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1D015D">
        <w:rPr>
          <w:rFonts w:ascii="Calibri" w:hAnsi="Calibri"/>
          <w:sz w:val="20"/>
          <w:szCs w:val="20"/>
        </w:rPr>
        <w:t>7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 xml:space="preserve">IMILE </w:t>
      </w:r>
      <w:r w:rsidRPr="007B4E16">
        <w:rPr>
          <w:rFonts w:ascii="Calibri" w:hAnsi="Calibri"/>
          <w:sz w:val="20"/>
          <w:szCs w:val="20"/>
        </w:rPr>
        <w:t>dichiarazione</w:t>
      </w:r>
      <w:r w:rsidR="00A64B59" w:rsidRPr="007B4E16">
        <w:rPr>
          <w:rFonts w:ascii="Calibri" w:hAnsi="Calibri"/>
          <w:sz w:val="20"/>
          <w:szCs w:val="20"/>
        </w:rPr>
        <w:t xml:space="preserve"> </w:t>
      </w:r>
      <w:r w:rsidR="00D02B2A" w:rsidRPr="007B4E16">
        <w:rPr>
          <w:rFonts w:ascii="Calibri" w:hAnsi="Calibri" w:cs="Calibri"/>
          <w:sz w:val="20"/>
          <w:szCs w:val="20"/>
        </w:rPr>
        <w:t>Domicilio, Altre informazioni e Conflitto di interessi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D02B2A" w:rsidRPr="0068317F">
        <w:rPr>
          <w:rStyle w:val="BLOCKBOLD"/>
          <w:rFonts w:ascii="Calibri" w:hAnsi="Calibri"/>
          <w:u w:val="single"/>
        </w:rPr>
        <w:t>domicilio, ALTRE INFORMAZIONI E CONFLITTO DI INTERESSI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</w:t>
      </w:r>
      <w:r w:rsidRPr="00437390">
        <w:rPr>
          <w:rFonts w:ascii="Calibri" w:hAnsi="Calibri"/>
          <w:b/>
          <w:szCs w:val="20"/>
        </w:rPr>
        <w:t xml:space="preserve">SENSI DEGLI ARTT. 46 E 47 DEL D.P.R. 445/2000 </w:t>
      </w:r>
      <w:r w:rsidRPr="00437390">
        <w:rPr>
          <w:rStyle w:val="BLOCKBOLD"/>
          <w:rFonts w:ascii="Calibri" w:hAnsi="Calibri"/>
        </w:rPr>
        <w:t xml:space="preserve">PER L’AMMISSIONE ALLA GARA a procedura aperta ai sensi </w:t>
      </w:r>
      <w:r w:rsidR="00BF3BF4" w:rsidRPr="00437390">
        <w:rPr>
          <w:rStyle w:val="BLOCKBOLD"/>
          <w:rFonts w:ascii="Calibri" w:hAnsi="Calibri"/>
        </w:rPr>
        <w:t xml:space="preserve">del D.Lgs. 50/2016 e s.m.i. </w:t>
      </w:r>
      <w:r w:rsidR="006B5424" w:rsidRPr="006B5424">
        <w:rPr>
          <w:rStyle w:val="BLOCKBOLD"/>
          <w:rFonts w:ascii="Calibri" w:hAnsi="Calibri"/>
        </w:rPr>
        <w:t>per la fornitura di pannelli di pavimento sopraelevato e sistemi di controsoffitto con pannelli e lampade LED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>l’indirizzo di servizio elettronico di recapito certificato qualificato ai sensi del Regolamento eIDAS</w:t>
      </w:r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:rsidR="006A7731" w:rsidRPr="004B3B48" w:rsidRDefault="006A7731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</w:p>
    <w:p w:rsidR="006A7731" w:rsidRPr="0068317F" w:rsidRDefault="006A7731" w:rsidP="006A7731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68317F">
        <w:rPr>
          <w:rFonts w:ascii="Calibri" w:hAnsi="Calibri"/>
          <w:szCs w:val="20"/>
        </w:rPr>
        <w:t xml:space="preserve">la </w:t>
      </w:r>
      <w:r w:rsidRPr="0068317F">
        <w:rPr>
          <w:rFonts w:ascii="Calibri" w:hAnsi="Calibri" w:cs="Trebuchet MS"/>
          <w:i/>
          <w:color w:val="0000FF"/>
          <w:szCs w:val="20"/>
        </w:rPr>
        <w:t>sussistenza/non sussistenza</w:t>
      </w:r>
      <w:r w:rsidRPr="0068317F">
        <w:rPr>
          <w:rFonts w:ascii="Calibri" w:hAnsi="Calibr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68317F">
        <w:rPr>
          <w:rStyle w:val="Rimandonotaapidipagina"/>
          <w:rFonts w:ascii="Calibri" w:hAnsi="Calibri"/>
          <w:szCs w:val="20"/>
        </w:rPr>
        <w:footnoteReference w:id="1"/>
      </w:r>
      <w:r w:rsidRPr="0068317F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6A7731" w:rsidRPr="00030527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68317F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6A7731" w:rsidRPr="006A7731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lett.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7F0195" w:rsidP="00E35975">
      <w:pPr>
        <w:pStyle w:val="Numeroelenco"/>
        <w:numPr>
          <w:ilvl w:val="0"/>
          <w:numId w:val="0"/>
        </w:numPr>
        <w:ind w:left="1222" w:hanging="360"/>
        <w:rPr>
          <w:rFonts w:ascii="Calibri" w:hAnsi="Calibri" w:cs="Calibri"/>
          <w:i/>
        </w:rPr>
      </w:pPr>
    </w:p>
    <w:p w:rsidR="007F0195" w:rsidRPr="00BA5766" w:rsidRDefault="007F0195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 w:rsidRPr="008858A6">
        <w:rPr>
          <w:rFonts w:ascii="Calibri" w:hAnsi="Calibri" w:cs="Calibri"/>
          <w:kern w:val="0"/>
          <w:szCs w:val="20"/>
          <w:lang w:eastAsia="en-US"/>
        </w:rPr>
        <w:t>(</w:t>
      </w:r>
      <w:r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Pr="008858A6">
        <w:rPr>
          <w:rFonts w:ascii="Calibri" w:hAnsi="Calibri" w:cs="Calibri"/>
        </w:rPr>
        <w:t xml:space="preserve">eventuali </w:t>
      </w:r>
      <w:r w:rsidRPr="008858A6">
        <w:rPr>
          <w:rFonts w:ascii="Calibri" w:hAnsi="Calibri" w:cs="Calibri"/>
          <w:b/>
        </w:rPr>
        <w:t>giustificazioni</w:t>
      </w:r>
      <w:r w:rsidRPr="008858A6">
        <w:rPr>
          <w:rFonts w:ascii="Calibri" w:hAnsi="Calibri" w:cs="Calibri"/>
        </w:rPr>
        <w:t xml:space="preserve"> richieste a corredo dell’offerta anomala, </w:t>
      </w:r>
      <w:r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EF3159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134" w:bottom="1701" w:left="1134" w:header="737" w:footer="113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83A" w:rsidRDefault="00DE083A" w:rsidP="007F0195">
      <w:pPr>
        <w:spacing w:line="240" w:lineRule="auto"/>
      </w:pPr>
      <w:r>
        <w:separator/>
      </w:r>
    </w:p>
  </w:endnote>
  <w:endnote w:type="continuationSeparator" w:id="0">
    <w:p w:rsidR="00DE083A" w:rsidRDefault="00DE083A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62"/>
      <w:gridCol w:w="1310"/>
    </w:tblGrid>
    <w:tr w:rsidR="001D015D" w:rsidRPr="001D015D" w:rsidTr="006B5424">
      <w:trPr>
        <w:trHeight w:val="64"/>
      </w:trPr>
      <w:tc>
        <w:tcPr>
          <w:tcW w:w="5000" w:type="pct"/>
          <w:gridSpan w:val="2"/>
          <w:tcBorders>
            <w:bottom w:val="single" w:sz="4" w:space="0" w:color="auto"/>
          </w:tcBorders>
        </w:tcPr>
        <w:p w:rsidR="001D015D" w:rsidRPr="001D015D" w:rsidRDefault="001D015D" w:rsidP="001D015D">
          <w:pPr>
            <w:tabs>
              <w:tab w:val="num" w:pos="0"/>
            </w:tabs>
            <w:autoSpaceDE/>
            <w:autoSpaceDN/>
            <w:adjustRightInd/>
            <w:rPr>
              <w:rFonts w:ascii="Calibri" w:hAnsi="Calibri" w:cs="Trebuchet MS"/>
              <w:kern w:val="0"/>
              <w:sz w:val="16"/>
              <w:szCs w:val="16"/>
            </w:rPr>
          </w:pPr>
          <w:r w:rsidRPr="001D015D">
            <w:rPr>
              <w:rFonts w:ascii="Calibri" w:hAnsi="Calibri" w:cs="Trebuchet MS"/>
              <w:kern w:val="0"/>
              <w:sz w:val="16"/>
              <w:szCs w:val="16"/>
            </w:rPr>
            <w:t>Classificazione del documento: Consip Pubblic</w:t>
          </w:r>
        </w:p>
      </w:tc>
    </w:tr>
    <w:tr w:rsidR="001D015D" w:rsidRPr="001D015D" w:rsidTr="006B5424">
      <w:trPr>
        <w:trHeight w:val="830"/>
      </w:trPr>
      <w:tc>
        <w:tcPr>
          <w:tcW w:w="4343" w:type="pct"/>
          <w:tcBorders>
            <w:top w:val="single" w:sz="4" w:space="0" w:color="auto"/>
          </w:tcBorders>
        </w:tcPr>
        <w:p w:rsidR="004E5DEC" w:rsidRDefault="001D015D" w:rsidP="009403DD">
          <w:pPr>
            <w:tabs>
              <w:tab w:val="num" w:pos="0"/>
            </w:tabs>
            <w:autoSpaceDE/>
            <w:autoSpaceDN/>
            <w:adjustRightInd/>
            <w:spacing w:line="240" w:lineRule="auto"/>
            <w:rPr>
              <w:rFonts w:ascii="Calibri" w:hAnsi="Calibri" w:cs="Trebuchet MS"/>
              <w:kern w:val="0"/>
              <w:sz w:val="16"/>
              <w:szCs w:val="16"/>
            </w:rPr>
          </w:pPr>
          <w:r w:rsidRPr="001D015D">
            <w:rPr>
              <w:rFonts w:ascii="Calibri" w:hAnsi="Calibri" w:cs="Trebuchet MS"/>
              <w:kern w:val="0"/>
              <w:sz w:val="16"/>
              <w:szCs w:val="16"/>
            </w:rPr>
            <w:t xml:space="preserve">Gara a procedura aperta ai sensi del D.Lgs. 50/2016 e s.m.i., </w:t>
          </w:r>
          <w:r w:rsidR="006B5424" w:rsidRPr="006B5424">
            <w:rPr>
              <w:rFonts w:ascii="Calibri" w:hAnsi="Calibri" w:cs="Trebuchet MS"/>
              <w:kern w:val="0"/>
              <w:sz w:val="16"/>
              <w:szCs w:val="16"/>
            </w:rPr>
            <w:t>per la fornitura di pannelli di pavimento sopraelevato e sistemi di controsoffitto con pannelli e lampade LED</w:t>
          </w:r>
          <w:r w:rsidR="004E5DEC" w:rsidRPr="004E5DEC">
            <w:rPr>
              <w:rFonts w:ascii="Calibri" w:hAnsi="Calibri" w:cs="Trebuchet MS"/>
              <w:kern w:val="0"/>
              <w:sz w:val="16"/>
              <w:szCs w:val="16"/>
            </w:rPr>
            <w:t xml:space="preserve"> – ID 2686</w:t>
          </w:r>
        </w:p>
        <w:p w:rsidR="001D015D" w:rsidRPr="001D015D" w:rsidRDefault="001D015D" w:rsidP="001D015D">
          <w:pPr>
            <w:tabs>
              <w:tab w:val="num" w:pos="0"/>
            </w:tabs>
            <w:autoSpaceDE/>
            <w:autoSpaceDN/>
            <w:adjustRightInd/>
            <w:rPr>
              <w:rFonts w:asciiTheme="minorHAnsi" w:hAnsiTheme="minorHAnsi" w:cstheme="minorHAnsi"/>
              <w:b/>
              <w:kern w:val="0"/>
              <w:sz w:val="16"/>
              <w:szCs w:val="16"/>
            </w:rPr>
          </w:pPr>
          <w:r w:rsidRPr="001D015D">
            <w:rPr>
              <w:rFonts w:ascii="Calibri" w:hAnsi="Calibri" w:cs="Trebuchet MS"/>
              <w:kern w:val="0"/>
              <w:sz w:val="16"/>
              <w:szCs w:val="16"/>
            </w:rPr>
            <w:t xml:space="preserve">Allegato </w:t>
          </w:r>
          <w:r>
            <w:rPr>
              <w:rFonts w:ascii="Calibri" w:hAnsi="Calibri" w:cs="Trebuchet MS"/>
              <w:kern w:val="0"/>
              <w:sz w:val="16"/>
              <w:szCs w:val="16"/>
            </w:rPr>
            <w:t>7</w:t>
          </w:r>
          <w:r w:rsidRPr="001D015D">
            <w:rPr>
              <w:rFonts w:ascii="Calibri" w:hAnsi="Calibri" w:cs="Trebuchet MS"/>
              <w:kern w:val="0"/>
              <w:sz w:val="16"/>
              <w:szCs w:val="16"/>
            </w:rPr>
            <w:t xml:space="preserve"> - Dichiarazione </w:t>
          </w:r>
          <w:r>
            <w:rPr>
              <w:rFonts w:ascii="Calibri" w:hAnsi="Calibri" w:cs="Trebuchet MS"/>
              <w:kern w:val="0"/>
              <w:sz w:val="16"/>
              <w:szCs w:val="16"/>
            </w:rPr>
            <w:t>Domicilio, conflitto d’interessi e altre informazioni</w:t>
          </w:r>
        </w:p>
      </w:tc>
      <w:tc>
        <w:tcPr>
          <w:tcW w:w="657" w:type="pct"/>
          <w:tcBorders>
            <w:top w:val="single" w:sz="4" w:space="0" w:color="auto"/>
          </w:tcBorders>
          <w:vAlign w:val="bottom"/>
        </w:tcPr>
        <w:p w:rsidR="001D015D" w:rsidRPr="001D015D" w:rsidRDefault="001D015D" w:rsidP="001D015D">
          <w:pPr>
            <w:tabs>
              <w:tab w:val="num" w:pos="0"/>
            </w:tabs>
            <w:autoSpaceDE/>
            <w:autoSpaceDN/>
            <w:adjustRightInd/>
            <w:jc w:val="right"/>
            <w:rPr>
              <w:rFonts w:ascii="Calibri" w:hAnsi="Calibri" w:cs="Trebuchet MS"/>
              <w:kern w:val="0"/>
              <w:sz w:val="16"/>
              <w:szCs w:val="16"/>
            </w:rPr>
          </w:pPr>
          <w:r w:rsidRPr="001D015D">
            <w:rPr>
              <w:rFonts w:ascii="Calibri" w:hAnsi="Calibri" w:cs="Trebuchet MS"/>
              <w:kern w:val="0"/>
              <w:sz w:val="16"/>
              <w:szCs w:val="16"/>
            </w:rPr>
            <w:t xml:space="preserve">Pag. </w:t>
          </w:r>
          <w:r w:rsidRPr="001D015D">
            <w:rPr>
              <w:rFonts w:ascii="Calibri" w:hAnsi="Calibri" w:cs="Trebuchet MS"/>
              <w:b/>
              <w:kern w:val="0"/>
              <w:sz w:val="16"/>
              <w:szCs w:val="16"/>
            </w:rPr>
            <w:fldChar w:fldCharType="begin"/>
          </w:r>
          <w:r w:rsidRPr="001D015D">
            <w:rPr>
              <w:rFonts w:ascii="Calibri" w:hAnsi="Calibri" w:cs="Trebuchet MS"/>
              <w:b/>
              <w:kern w:val="0"/>
              <w:sz w:val="16"/>
              <w:szCs w:val="16"/>
            </w:rPr>
            <w:instrText xml:space="preserve"> PAGE  \* Arabic  \* MERGEFORMAT </w:instrText>
          </w:r>
          <w:r w:rsidRPr="001D015D">
            <w:rPr>
              <w:rFonts w:ascii="Calibri" w:hAnsi="Calibri" w:cs="Trebuchet MS"/>
              <w:b/>
              <w:kern w:val="0"/>
              <w:sz w:val="16"/>
              <w:szCs w:val="16"/>
            </w:rPr>
            <w:fldChar w:fldCharType="separate"/>
          </w:r>
          <w:r w:rsidR="009403DD">
            <w:rPr>
              <w:rFonts w:ascii="Calibri" w:hAnsi="Calibri" w:cs="Trebuchet MS"/>
              <w:b/>
              <w:noProof/>
              <w:kern w:val="0"/>
              <w:sz w:val="16"/>
              <w:szCs w:val="16"/>
            </w:rPr>
            <w:t>2</w:t>
          </w:r>
          <w:r w:rsidRPr="001D015D">
            <w:rPr>
              <w:rFonts w:ascii="Calibri" w:hAnsi="Calibri" w:cs="Trebuchet MS"/>
              <w:b/>
              <w:kern w:val="0"/>
              <w:sz w:val="16"/>
              <w:szCs w:val="16"/>
            </w:rPr>
            <w:fldChar w:fldCharType="end"/>
          </w:r>
          <w:r w:rsidRPr="001D015D">
            <w:rPr>
              <w:rFonts w:ascii="Calibri" w:hAnsi="Calibri" w:cs="Trebuchet MS"/>
              <w:kern w:val="0"/>
              <w:sz w:val="16"/>
              <w:szCs w:val="16"/>
            </w:rPr>
            <w:t xml:space="preserve"> di </w:t>
          </w:r>
          <w:r w:rsidRPr="001D015D">
            <w:rPr>
              <w:rFonts w:ascii="Calibri" w:hAnsi="Calibri" w:cs="Trebuchet MS"/>
              <w:b/>
              <w:kern w:val="0"/>
              <w:sz w:val="16"/>
              <w:szCs w:val="16"/>
            </w:rPr>
            <w:fldChar w:fldCharType="begin"/>
          </w:r>
          <w:r w:rsidRPr="001D015D">
            <w:rPr>
              <w:rFonts w:ascii="Calibri" w:hAnsi="Calibri" w:cs="Trebuchet MS"/>
              <w:b/>
              <w:kern w:val="0"/>
              <w:sz w:val="16"/>
              <w:szCs w:val="16"/>
            </w:rPr>
            <w:instrText xml:space="preserve"> SECTIONPAGES  \* Arabic  \* MERGEFORMAT </w:instrText>
          </w:r>
          <w:r w:rsidRPr="001D015D">
            <w:rPr>
              <w:rFonts w:ascii="Calibri" w:hAnsi="Calibri" w:cs="Trebuchet MS"/>
              <w:b/>
              <w:kern w:val="0"/>
              <w:sz w:val="16"/>
              <w:szCs w:val="16"/>
            </w:rPr>
            <w:fldChar w:fldCharType="separate"/>
          </w:r>
          <w:r w:rsidR="009403DD">
            <w:rPr>
              <w:rFonts w:ascii="Calibri" w:hAnsi="Calibri" w:cs="Trebuchet MS"/>
              <w:b/>
              <w:noProof/>
              <w:kern w:val="0"/>
              <w:sz w:val="16"/>
              <w:szCs w:val="16"/>
            </w:rPr>
            <w:t>3</w:t>
          </w:r>
          <w:r w:rsidRPr="001D015D">
            <w:rPr>
              <w:rFonts w:ascii="Calibri" w:hAnsi="Calibri" w:cs="Trebuchet MS"/>
              <w:b/>
              <w:kern w:val="0"/>
              <w:sz w:val="16"/>
              <w:szCs w:val="16"/>
            </w:rPr>
            <w:fldChar w:fldCharType="end"/>
          </w:r>
        </w:p>
      </w:tc>
    </w:tr>
  </w:tbl>
  <w:p w:rsidR="00450DAF" w:rsidRPr="00AF2095" w:rsidRDefault="00DE083A" w:rsidP="001D015D">
    <w:pPr>
      <w:pStyle w:val="Pidipagina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DEC" w:rsidRDefault="004E5DEC" w:rsidP="004E5DEC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83A" w:rsidRDefault="00DE083A" w:rsidP="007F0195">
      <w:pPr>
        <w:spacing w:line="240" w:lineRule="auto"/>
      </w:pPr>
      <w:r>
        <w:separator/>
      </w:r>
    </w:p>
  </w:footnote>
  <w:footnote w:type="continuationSeparator" w:id="0">
    <w:p w:rsidR="00DE083A" w:rsidRDefault="00DE083A" w:rsidP="007F0195">
      <w:pPr>
        <w:spacing w:line="240" w:lineRule="auto"/>
      </w:pPr>
      <w:r>
        <w:continuationSeparator/>
      </w:r>
    </w:p>
  </w:footnote>
  <w:footnote w:id="1">
    <w:p w:rsidR="006A7731" w:rsidRPr="00030527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Rdp ai sensi dell’art. 31 del D.lgs. n. 50/2016 nonché il Rdp ai sensi dell’art. 2 D.L. n. </w:t>
      </w:r>
      <w:bookmarkStart w:id="0" w:name="_GoBack"/>
      <w:bookmarkEnd w:id="0"/>
      <w:r w:rsidRPr="00030527">
        <w:rPr>
          <w:rFonts w:ascii="Calibri" w:hAnsi="Calibri"/>
          <w:b/>
          <w:i/>
          <w:sz w:val="16"/>
          <w:szCs w:val="16"/>
          <w:u w:val="single"/>
        </w:rPr>
        <w:t>76/2020 conv. con mod. in legge n. 120/2020); ulteriore soggetto coinvolto deve considerarsi colui che sottoscrive e pubblica il bando.</w:t>
      </w:r>
    </w:p>
    <w:p w:rsidR="006A7731" w:rsidRPr="001C51F2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6A7731" w:rsidRPr="00220FB5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6A7731" w:rsidRDefault="006A7731" w:rsidP="006A773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D015D" w:rsidP="00816101">
    <w:pPr>
      <w:pStyle w:val="Intestazion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911AAB3" wp14:editId="35CE97EE">
          <wp:simplePos x="0" y="0"/>
          <wp:positionH relativeFrom="page">
            <wp:align>left</wp:align>
          </wp:positionH>
          <wp:positionV relativeFrom="paragraph">
            <wp:posOffset>-468267</wp:posOffset>
          </wp:positionV>
          <wp:extent cx="1257300" cy="1085215"/>
          <wp:effectExtent l="0" t="0" r="0" b="635"/>
          <wp:wrapTight wrapText="bothSides">
            <wp:wrapPolygon edited="0">
              <wp:start x="0" y="0"/>
              <wp:lineTo x="0" y="21233"/>
              <wp:lineTo x="21273" y="21233"/>
              <wp:lineTo x="21273" y="0"/>
              <wp:lineTo x="0" y="0"/>
            </wp:wrapPolygon>
          </wp:wrapTight>
          <wp:docPr id="1" name="Immagine 1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5364"/>
                  <a:stretch/>
                </pic:blipFill>
                <pic:spPr bwMode="auto">
                  <a:xfrm>
                    <a:off x="0" y="0"/>
                    <a:ext cx="125730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37A2EAD6">
          <wp:simplePos x="0" y="0"/>
          <wp:positionH relativeFrom="page">
            <wp:align>left</wp:align>
          </wp:positionH>
          <wp:positionV relativeFrom="paragraph">
            <wp:posOffset>-469447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102E5B"/>
    <w:rsid w:val="001105D3"/>
    <w:rsid w:val="00150176"/>
    <w:rsid w:val="00164217"/>
    <w:rsid w:val="001B3982"/>
    <w:rsid w:val="001B6FCF"/>
    <w:rsid w:val="001D015D"/>
    <w:rsid w:val="00254F9D"/>
    <w:rsid w:val="002D3430"/>
    <w:rsid w:val="00301C15"/>
    <w:rsid w:val="003072AF"/>
    <w:rsid w:val="00311F42"/>
    <w:rsid w:val="00381E13"/>
    <w:rsid w:val="003D6D78"/>
    <w:rsid w:val="003F46D1"/>
    <w:rsid w:val="00411B25"/>
    <w:rsid w:val="00437390"/>
    <w:rsid w:val="00466605"/>
    <w:rsid w:val="00471F57"/>
    <w:rsid w:val="00475ADD"/>
    <w:rsid w:val="00491D3C"/>
    <w:rsid w:val="00495282"/>
    <w:rsid w:val="004B3B48"/>
    <w:rsid w:val="004B4693"/>
    <w:rsid w:val="004E5DEC"/>
    <w:rsid w:val="005B2EE7"/>
    <w:rsid w:val="005D673F"/>
    <w:rsid w:val="0068317F"/>
    <w:rsid w:val="006A7731"/>
    <w:rsid w:val="006B5424"/>
    <w:rsid w:val="007307F1"/>
    <w:rsid w:val="007B4E16"/>
    <w:rsid w:val="007F0195"/>
    <w:rsid w:val="008576F9"/>
    <w:rsid w:val="00893118"/>
    <w:rsid w:val="008B7F03"/>
    <w:rsid w:val="009403DD"/>
    <w:rsid w:val="00971F8E"/>
    <w:rsid w:val="009B6DD6"/>
    <w:rsid w:val="009C7CD2"/>
    <w:rsid w:val="009D73C2"/>
    <w:rsid w:val="00A309A6"/>
    <w:rsid w:val="00A372EB"/>
    <w:rsid w:val="00A64B59"/>
    <w:rsid w:val="00AA63D7"/>
    <w:rsid w:val="00AD0ED7"/>
    <w:rsid w:val="00B0646A"/>
    <w:rsid w:val="00B42C95"/>
    <w:rsid w:val="00BA5766"/>
    <w:rsid w:val="00BF3BF4"/>
    <w:rsid w:val="00C118DE"/>
    <w:rsid w:val="00C17375"/>
    <w:rsid w:val="00C264E2"/>
    <w:rsid w:val="00C33703"/>
    <w:rsid w:val="00C56018"/>
    <w:rsid w:val="00CA1740"/>
    <w:rsid w:val="00CD6DD6"/>
    <w:rsid w:val="00D02B2A"/>
    <w:rsid w:val="00D30F65"/>
    <w:rsid w:val="00D452D0"/>
    <w:rsid w:val="00DE083A"/>
    <w:rsid w:val="00E35975"/>
    <w:rsid w:val="00E833A9"/>
    <w:rsid w:val="00ED69C7"/>
    <w:rsid w:val="00EE0C4C"/>
    <w:rsid w:val="00EF3159"/>
    <w:rsid w:val="00EF42CC"/>
    <w:rsid w:val="00F179B0"/>
    <w:rsid w:val="00FA15BB"/>
    <w:rsid w:val="00FA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table" w:customStyle="1" w:styleId="Grigliatabella1">
    <w:name w:val="Griglia tabella1"/>
    <w:basedOn w:val="Tabellanormale"/>
    <w:next w:val="Grigliatabella"/>
    <w:uiPriority w:val="39"/>
    <w:rsid w:val="001D015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1D0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663</Words>
  <Characters>3782</Characters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2021-01-07T18:06:00Z</dcterms:created>
  <dcterms:modified xsi:type="dcterms:W3CDTF">2023-06-12T16:42:00Z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A1860A7A-C635-41A5-8EE8-EC4259AE04A0}" pid="2" name="IDALFREF">
    <vt:lpwstr>workspace://SpacesStore/a5287d3a-bc25-4623-bb57-f93c42404303</vt:lpwstr>
  </property>
  <property fmtid="{BC53BA5F-9C3F-4F9C-9503-41827E2B0B04}" pid="3" name="ALFVersion">
    <vt:lpwstr>workspace://SpacesStore/e7435fad-3846-4be1-8e81-d965b8114cea</vt:lpwstr>
  </property>
  <property fmtid="{A0210CC3-42CD-46EC-A48A-526E24B548D4}" pid="4" name="NomeTemplate">
    <vt:lpwstr>ALL27TTT</vt:lpwstr>
  </property>
  <property fmtid="{2C68B12D-E3AD-4729-9BAE-2C4DA1AEBC7A}" pid="5" name="MajorVersion">
    <vt:lpwstr>3</vt:lpwstr>
  </property>
  <property fmtid="{2EEC6FF8-5969-46C9-B25A-5D43A855D824}" pid="6" name="MinorVersion">
    <vt:lpwstr>3</vt:lpwstr>
  </property>
</Properties>
</file>