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04BCB" w14:textId="77777777" w:rsidR="00907963" w:rsidRDefault="00907963" w:rsidP="00907963">
      <w:pPr>
        <w:pStyle w:val="Pidipagina"/>
        <w:pBdr>
          <w:top w:val="none" w:sz="0" w:space="0" w:color="auto"/>
        </w:pBdr>
        <w:rPr>
          <w:color w:val="00B0F0"/>
          <w:sz w:val="40"/>
          <w:szCs w:val="40"/>
        </w:rPr>
      </w:pPr>
      <w:r>
        <w:rPr>
          <w:color w:val="00B0F0"/>
          <w:sz w:val="40"/>
          <w:szCs w:val="40"/>
        </w:rPr>
        <w:t>ID 2685</w:t>
      </w:r>
    </w:p>
    <w:p w14:paraId="74F8B01E" w14:textId="68D9C468" w:rsidR="00907963" w:rsidRPr="005D6840" w:rsidRDefault="00907963" w:rsidP="00907963">
      <w:pPr>
        <w:pStyle w:val="Pidipagina"/>
        <w:pBdr>
          <w:top w:val="none" w:sz="0" w:space="0" w:color="auto"/>
        </w:pBdr>
        <w:rPr>
          <w:color w:val="00B0F0"/>
          <w:sz w:val="40"/>
          <w:szCs w:val="40"/>
        </w:rPr>
      </w:pPr>
      <w:r w:rsidRPr="005D6840">
        <w:rPr>
          <w:color w:val="00B0F0"/>
          <w:sz w:val="40"/>
          <w:szCs w:val="40"/>
        </w:rPr>
        <w:t xml:space="preserve">Allegato </w:t>
      </w:r>
      <w:r>
        <w:rPr>
          <w:color w:val="00B0F0"/>
          <w:sz w:val="40"/>
          <w:szCs w:val="40"/>
        </w:rPr>
        <w:t>7</w:t>
      </w:r>
      <w:r w:rsidRPr="005D6840">
        <w:rPr>
          <w:color w:val="00B0F0"/>
          <w:sz w:val="40"/>
          <w:szCs w:val="40"/>
        </w:rPr>
        <w:t xml:space="preserve"> – </w:t>
      </w:r>
      <w:r>
        <w:rPr>
          <w:color w:val="00B0F0"/>
          <w:sz w:val="40"/>
          <w:szCs w:val="40"/>
        </w:rPr>
        <w:t>Dichiarazione Familiari conviventi</w:t>
      </w:r>
    </w:p>
    <w:p w14:paraId="7FFA346F" w14:textId="0F1F6B89" w:rsidR="00BF64AF" w:rsidRPr="00037705" w:rsidRDefault="00BF64AF" w:rsidP="00037705">
      <w:pPr>
        <w:widowControl/>
        <w:autoSpaceDE/>
        <w:autoSpaceDN/>
        <w:adjustRightInd/>
        <w:spacing w:after="200" w:line="276" w:lineRule="auto"/>
        <w:jc w:val="left"/>
        <w:rPr>
          <w:rFonts w:ascii="Calibri" w:hAnsi="Calibri"/>
          <w:caps/>
          <w:kern w:val="32"/>
          <w:sz w:val="28"/>
          <w:szCs w:val="28"/>
        </w:rPr>
      </w:pPr>
      <w:r w:rsidRPr="00037705">
        <w:rPr>
          <w:rFonts w:ascii="Calibri" w:hAnsi="Calibri"/>
          <w:caps/>
          <w:kern w:val="32"/>
          <w:sz w:val="28"/>
          <w:szCs w:val="28"/>
        </w:rPr>
        <w:t xml:space="preserve">FACSIMILE DICHIARAZIONE RILASCIATA </w:t>
      </w:r>
    </w:p>
    <w:p w14:paraId="3CBA816F"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5A044395"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0A1972C"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2317058" w14:textId="77777777" w:rsidR="00BF64AF" w:rsidRPr="00892F6B" w:rsidRDefault="00BF64AF" w:rsidP="00BF64AF">
      <w:pPr>
        <w:rPr>
          <w:rStyle w:val="Grassettocorsivo"/>
          <w:rFonts w:ascii="Calibri" w:hAnsi="Calibri"/>
        </w:rPr>
      </w:pPr>
      <w:r w:rsidRPr="00892F6B">
        <w:rPr>
          <w:rFonts w:ascii="Calibri" w:hAnsi="Calibri"/>
        </w:rPr>
        <w:br w:type="page"/>
      </w:r>
    </w:p>
    <w:p w14:paraId="13119598" w14:textId="77777777" w:rsidR="00BF64AF" w:rsidRPr="00892F6B" w:rsidRDefault="00BF64AF" w:rsidP="00BF64AF">
      <w:pPr>
        <w:rPr>
          <w:rFonts w:ascii="Calibri" w:hAnsi="Calibri"/>
        </w:rPr>
      </w:pPr>
    </w:p>
    <w:p w14:paraId="24A494BA" w14:textId="77777777" w:rsidR="00BF64AF" w:rsidRPr="00892F6B" w:rsidRDefault="00BF64AF" w:rsidP="00BF64AF">
      <w:pPr>
        <w:pStyle w:val="Intestazione"/>
        <w:rPr>
          <w:rFonts w:ascii="Calibri" w:hAnsi="Calibri"/>
        </w:rPr>
      </w:pPr>
      <w:r w:rsidRPr="00892F6B">
        <w:rPr>
          <w:rFonts w:ascii="Calibri" w:hAnsi="Calibri"/>
        </w:rPr>
        <w:t>Spett.le</w:t>
      </w:r>
    </w:p>
    <w:p w14:paraId="58EA795D"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363EBDCD" w14:textId="77777777" w:rsidR="00BF64AF" w:rsidRPr="00892F6B" w:rsidRDefault="00BF64AF" w:rsidP="00BF64AF">
      <w:pPr>
        <w:pStyle w:val="Intestazione"/>
        <w:rPr>
          <w:rFonts w:ascii="Calibri" w:hAnsi="Calibri"/>
        </w:rPr>
      </w:pPr>
      <w:r w:rsidRPr="00892F6B">
        <w:rPr>
          <w:rFonts w:ascii="Calibri" w:hAnsi="Calibri"/>
        </w:rPr>
        <w:t>Via Isonzo, 19/E</w:t>
      </w:r>
    </w:p>
    <w:p w14:paraId="20043339" w14:textId="77777777" w:rsidR="00BF64AF" w:rsidRPr="00892F6B" w:rsidRDefault="00BF64AF" w:rsidP="00BF64AF">
      <w:pPr>
        <w:pStyle w:val="Intestazione"/>
        <w:rPr>
          <w:rFonts w:ascii="Calibri" w:hAnsi="Calibri"/>
        </w:rPr>
      </w:pPr>
      <w:r w:rsidRPr="00892F6B">
        <w:rPr>
          <w:rFonts w:ascii="Calibri" w:hAnsi="Calibri"/>
        </w:rPr>
        <w:t>00198 ROMA</w:t>
      </w:r>
    </w:p>
    <w:p w14:paraId="5C2DCBB3" w14:textId="77777777" w:rsidR="00BF64AF" w:rsidRPr="00892F6B" w:rsidRDefault="00BF64AF" w:rsidP="00BF64AF">
      <w:pPr>
        <w:rPr>
          <w:rFonts w:ascii="Calibri" w:hAnsi="Calibri"/>
        </w:rPr>
      </w:pPr>
    </w:p>
    <w:p w14:paraId="63EC827E" w14:textId="77777777" w:rsidR="00BF64AF" w:rsidRPr="00892F6B" w:rsidRDefault="00BF64AF" w:rsidP="00BF64AF">
      <w:pPr>
        <w:rPr>
          <w:rFonts w:ascii="Calibri" w:hAnsi="Calibri"/>
        </w:rPr>
      </w:pPr>
    </w:p>
    <w:p w14:paraId="03570E45"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3DCB0F29" w14:textId="4F2FDF0D" w:rsidR="00BF64AF" w:rsidRPr="005113D6" w:rsidRDefault="00BF64AF" w:rsidP="00BF64AF">
      <w:pPr>
        <w:rPr>
          <w:rStyle w:val="BLOCKBOLD"/>
          <w:rFonts w:ascii="Calibri" w:hAnsi="Calibri"/>
        </w:rPr>
      </w:pPr>
      <w:r w:rsidRPr="00892F6B">
        <w:rPr>
          <w:rStyle w:val="BLOCKBOLD"/>
          <w:rFonts w:ascii="Calibri" w:hAnsi="Calibri"/>
        </w:rPr>
        <w:t xml:space="preserve">PER </w:t>
      </w:r>
      <w:r w:rsidR="005113D6" w:rsidRPr="005113D6">
        <w:rPr>
          <w:rStyle w:val="BLOCKBOLD"/>
          <w:rFonts w:ascii="Calibri" w:hAnsi="Calibri"/>
        </w:rPr>
        <w:t xml:space="preserve">Servizio di supporto specialistico per la gestione di percorsi di sviluppo e crescita professionale e la definizione di politiche retributive e incentivanti per il personale Sogei. </w:t>
      </w:r>
    </w:p>
    <w:p w14:paraId="3211642C" w14:textId="77777777" w:rsidR="00BF64AF" w:rsidRPr="00892F6B" w:rsidRDefault="00BF64AF" w:rsidP="00BF64AF">
      <w:pPr>
        <w:rPr>
          <w:rStyle w:val="BLOCKBOLD"/>
          <w:rFonts w:ascii="Calibri" w:hAnsi="Calibri"/>
          <w:color w:val="0000FF"/>
        </w:rPr>
      </w:pPr>
    </w:p>
    <w:p w14:paraId="603CC260"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5F9C747" w14:textId="77777777" w:rsidR="00BF64AF" w:rsidRPr="00892F6B" w:rsidRDefault="00BF64AF" w:rsidP="00BF64AF">
      <w:pPr>
        <w:jc w:val="center"/>
        <w:rPr>
          <w:rFonts w:ascii="Calibri" w:hAnsi="Calibri" w:cs="Arial"/>
          <w:b/>
          <w:bCs/>
          <w:sz w:val="18"/>
          <w:szCs w:val="18"/>
        </w:rPr>
      </w:pPr>
    </w:p>
    <w:p w14:paraId="2A5E9F93"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B1C8766" w14:textId="77777777" w:rsidR="00BF64AF" w:rsidRPr="00892F6B" w:rsidRDefault="00BF64AF" w:rsidP="00BF64AF">
      <w:pPr>
        <w:rPr>
          <w:rFonts w:ascii="Calibri" w:hAnsi="Calibri" w:cs="Arial"/>
          <w:sz w:val="18"/>
          <w:szCs w:val="18"/>
        </w:rPr>
      </w:pPr>
    </w:p>
    <w:p w14:paraId="608301FC" w14:textId="5A17CAA7"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1CF007A7" w14:textId="77777777" w:rsidR="00BF64AF" w:rsidRPr="00892F6B" w:rsidRDefault="00BF64AF" w:rsidP="00BF64AF">
      <w:pPr>
        <w:rPr>
          <w:rFonts w:ascii="Calibri" w:hAnsi="Calibri" w:cs="Arial"/>
          <w:bCs/>
          <w:szCs w:val="20"/>
        </w:rPr>
      </w:pPr>
    </w:p>
    <w:p w14:paraId="3F6242BF"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7A77241"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DD6EB6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291276D6" w14:textId="77777777" w:rsidR="00BF64AF" w:rsidRPr="00892F6B" w:rsidRDefault="00BF64AF" w:rsidP="00BF64AF">
      <w:pPr>
        <w:rPr>
          <w:rFonts w:ascii="Calibri" w:hAnsi="Calibri" w:cs="Trebuchet MS"/>
          <w:szCs w:val="20"/>
        </w:rPr>
      </w:pPr>
    </w:p>
    <w:p w14:paraId="4465B919"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D7AC741"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A3AD3EB"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DE0A6E6" w14:textId="77777777" w:rsidR="00BF64AF" w:rsidRPr="00892F6B" w:rsidRDefault="00BF64AF" w:rsidP="00BF64AF">
      <w:pPr>
        <w:rPr>
          <w:rFonts w:ascii="Calibri" w:hAnsi="Calibri"/>
          <w:szCs w:val="20"/>
        </w:rPr>
      </w:pPr>
    </w:p>
    <w:p w14:paraId="2E6FBF2A"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1005809B"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E2385B0" w14:textId="77777777"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14:paraId="73CC806F" w14:textId="77777777" w:rsidR="00BF64AF" w:rsidRPr="00892F6B" w:rsidRDefault="00BF64AF" w:rsidP="00BF64AF">
      <w:pPr>
        <w:rPr>
          <w:rFonts w:ascii="Calibri" w:hAnsi="Calibri" w:cs="Arial"/>
          <w:b/>
          <w:bCs/>
          <w:sz w:val="18"/>
          <w:szCs w:val="18"/>
        </w:rPr>
      </w:pPr>
    </w:p>
    <w:p w14:paraId="076817D1"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F665935"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54792D81"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7D3933E" w14:textId="77777777" w:rsidR="00BF64AF" w:rsidRPr="00892F6B" w:rsidRDefault="00BF64AF" w:rsidP="00BF64AF">
      <w:pPr>
        <w:rPr>
          <w:rFonts w:ascii="Calibri" w:hAnsi="Calibri" w:cs="Arial"/>
          <w:b/>
          <w:bCs/>
          <w:sz w:val="18"/>
          <w:szCs w:val="18"/>
        </w:rPr>
      </w:pPr>
    </w:p>
    <w:p w14:paraId="1AC48226"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FC1B05C"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497C158"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CE113A1" w14:textId="77777777" w:rsidR="00BF64AF" w:rsidRPr="009312AE" w:rsidRDefault="00BF64AF" w:rsidP="00BF64AF">
      <w:pPr>
        <w:rPr>
          <w:rFonts w:ascii="Calibri" w:hAnsi="Calibri"/>
        </w:rPr>
      </w:pPr>
    </w:p>
    <w:p w14:paraId="31BAC5FB" w14:textId="77777777" w:rsidR="00BF64AF" w:rsidRPr="009312AE" w:rsidRDefault="00BF64AF" w:rsidP="00BF64AF">
      <w:pPr>
        <w:rPr>
          <w:rFonts w:ascii="Calibri" w:hAnsi="Calibri"/>
        </w:rPr>
      </w:pPr>
    </w:p>
    <w:p w14:paraId="6549F464" w14:textId="77777777"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6E0C3" w14:textId="77777777" w:rsidR="00127EAB" w:rsidRDefault="00127EAB" w:rsidP="00BF64AF">
      <w:pPr>
        <w:spacing w:line="240" w:lineRule="auto"/>
      </w:pPr>
      <w:r>
        <w:separator/>
      </w:r>
    </w:p>
  </w:endnote>
  <w:endnote w:type="continuationSeparator" w:id="0">
    <w:p w14:paraId="64716596" w14:textId="77777777" w:rsidR="00127EAB" w:rsidRDefault="00127EA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DBF8" w14:textId="77777777" w:rsidR="00BB0817" w:rsidRPr="00BB0817" w:rsidRDefault="00BB0817" w:rsidP="00BB0817">
    <w:pPr>
      <w:pStyle w:val="Pidipagina"/>
      <w:rPr>
        <w:color w:val="00B0F0"/>
        <w:lang w:val="it-IT"/>
      </w:rPr>
    </w:pPr>
    <w:bookmarkStart w:id="0" w:name="_Hlk201047344"/>
    <w:bookmarkStart w:id="1" w:name="_Hlk201047345"/>
    <w:bookmarkStart w:id="2" w:name="_Hlk201048910"/>
    <w:bookmarkStart w:id="3" w:name="_Hlk201048911"/>
    <w:bookmarkStart w:id="4" w:name="_Hlk201048983"/>
    <w:bookmarkStart w:id="5" w:name="_Hlk201048984"/>
    <w:r w:rsidRPr="00BB0817">
      <w:rPr>
        <w:color w:val="00B0F0"/>
        <w:lang w:val="it-IT"/>
      </w:rPr>
      <w:t>Gara a procedura aperta, ai sensi del d.lgs. 36/2023, per l’acquisizione dei Servizio di supporto specialistico per la gestione di percorsi di sviluppo e crescita professionale e la definizione di politiche retributive e incentivanti per il personale Sogei. – ID 2685</w:t>
    </w:r>
  </w:p>
  <w:bookmarkEnd w:id="0"/>
  <w:bookmarkEnd w:id="1"/>
  <w:bookmarkEnd w:id="2"/>
  <w:bookmarkEnd w:id="3"/>
  <w:bookmarkEnd w:id="4"/>
  <w:bookmarkEnd w:id="5"/>
  <w:p w14:paraId="439E6BD2" w14:textId="77777777" w:rsidR="00BB0817" w:rsidRPr="00BB0817" w:rsidRDefault="00BB0817" w:rsidP="00BB0817">
    <w:pPr>
      <w:pStyle w:val="Pidipagina"/>
      <w:rPr>
        <w:color w:val="00B0F0"/>
        <w:lang w:val="it-IT"/>
      </w:rPr>
    </w:pPr>
    <w:r w:rsidRPr="00BB0817">
      <w:rPr>
        <w:color w:val="00B0F0"/>
        <w:lang w:val="it-IT"/>
      </w:rPr>
      <w:t>Moduli di dichiarazione</w:t>
    </w:r>
  </w:p>
  <w:p w14:paraId="663A4536" w14:textId="16F6D50C" w:rsidR="000F0BE5" w:rsidRPr="00BB0817" w:rsidRDefault="000F0BE5" w:rsidP="00BB08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E5970" w14:textId="77777777" w:rsidR="00127EAB" w:rsidRDefault="00127EAB" w:rsidP="00BF64AF">
      <w:pPr>
        <w:spacing w:line="240" w:lineRule="auto"/>
      </w:pPr>
      <w:r>
        <w:separator/>
      </w:r>
    </w:p>
  </w:footnote>
  <w:footnote w:type="continuationSeparator" w:id="0">
    <w:p w14:paraId="7D1AE194" w14:textId="77777777" w:rsidR="00127EAB" w:rsidRDefault="00127EA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0519C" w14:textId="0EC48FFC" w:rsidR="000F0BE5" w:rsidRDefault="000F0BE5" w:rsidP="00816101">
    <w:pPr>
      <w:pStyle w:val="Intestazione"/>
    </w:pPr>
  </w:p>
  <w:p w14:paraId="2527AA0F"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697DA" w14:textId="601B34C7" w:rsidR="000F0BE5" w:rsidRDefault="000F0BE5" w:rsidP="005113D6">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30487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7705"/>
    <w:rsid w:val="0005669E"/>
    <w:rsid w:val="000F0BE5"/>
    <w:rsid w:val="001105D3"/>
    <w:rsid w:val="00127EAB"/>
    <w:rsid w:val="001A7AE3"/>
    <w:rsid w:val="00240D21"/>
    <w:rsid w:val="002461F1"/>
    <w:rsid w:val="00276C54"/>
    <w:rsid w:val="00371FDC"/>
    <w:rsid w:val="00440509"/>
    <w:rsid w:val="00481B24"/>
    <w:rsid w:val="005113D6"/>
    <w:rsid w:val="00551140"/>
    <w:rsid w:val="00555CCE"/>
    <w:rsid w:val="006B72BF"/>
    <w:rsid w:val="007251BE"/>
    <w:rsid w:val="00773651"/>
    <w:rsid w:val="007B561F"/>
    <w:rsid w:val="0083741C"/>
    <w:rsid w:val="00892B4E"/>
    <w:rsid w:val="0090013B"/>
    <w:rsid w:val="00907963"/>
    <w:rsid w:val="009471E8"/>
    <w:rsid w:val="00951CAD"/>
    <w:rsid w:val="00983507"/>
    <w:rsid w:val="00AC01A1"/>
    <w:rsid w:val="00AF023A"/>
    <w:rsid w:val="00B548FC"/>
    <w:rsid w:val="00BB0817"/>
    <w:rsid w:val="00BC5837"/>
    <w:rsid w:val="00BC64BF"/>
    <w:rsid w:val="00BF64AF"/>
    <w:rsid w:val="00C573F5"/>
    <w:rsid w:val="00C716BE"/>
    <w:rsid w:val="00C71C4D"/>
    <w:rsid w:val="00D83619"/>
    <w:rsid w:val="00DE6F60"/>
    <w:rsid w:val="00E11B5B"/>
    <w:rsid w:val="00E502A7"/>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1082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3310497">
      <w:bodyDiv w:val="1"/>
      <w:marLeft w:val="0"/>
      <w:marRight w:val="0"/>
      <w:marTop w:val="0"/>
      <w:marBottom w:val="0"/>
      <w:divBdr>
        <w:top w:val="none" w:sz="0" w:space="0" w:color="auto"/>
        <w:left w:val="none" w:sz="0" w:space="0" w:color="auto"/>
        <w:bottom w:val="none" w:sz="0" w:space="0" w:color="auto"/>
        <w:right w:val="none" w:sz="0" w:space="0" w:color="auto"/>
      </w:divBdr>
    </w:div>
    <w:div w:id="182905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521</Words>
  <Characters>2971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cp:lastPrinted>2025-06-25T15:21:00Z</cp:lastPrinted>
  <dcterms:created xsi:type="dcterms:W3CDTF">2025-06-19T12:45:00Z</dcterms:created>
  <dcterms:modified xsi:type="dcterms:W3CDTF">2025-06-27T07:02:00Z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