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0025C" w14:textId="77777777" w:rsidR="006368ED" w:rsidRPr="006368ED" w:rsidRDefault="00822FF3" w:rsidP="006368ED">
      <w:pPr>
        <w:pStyle w:val="StileTitolocopertinaInterlineaesatta15pt"/>
        <w:rPr>
          <w:rFonts w:ascii="Calibri" w:hAnsi="Calibri"/>
          <w:b/>
          <w:sz w:val="20"/>
        </w:rPr>
      </w:pPr>
      <w:r w:rsidRPr="00822FF3">
        <w:rPr>
          <w:rFonts w:ascii="Calibri" w:hAnsi="Calibri"/>
          <w:b/>
          <w:sz w:val="20"/>
        </w:rPr>
        <w:t>ALLEGATO n. 6</w:t>
      </w:r>
    </w:p>
    <w:p w14:paraId="3947883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840BAE9" w14:textId="77777777" w:rsidR="00265CD8" w:rsidRPr="00CA37D0" w:rsidRDefault="00265CD8" w:rsidP="00265CD8">
      <w:pPr>
        <w:rPr>
          <w:rFonts w:ascii="Calibri" w:hAnsi="Calibri" w:cs="Trebuchet MS"/>
        </w:rPr>
      </w:pPr>
    </w:p>
    <w:p w14:paraId="364F40D5"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976EA19" w14:textId="77777777" w:rsidR="00265CD8" w:rsidRPr="00CA37D0" w:rsidRDefault="00265CD8" w:rsidP="00265CD8">
      <w:pPr>
        <w:rPr>
          <w:rFonts w:ascii="Calibri" w:hAnsi="Calibri"/>
        </w:rPr>
      </w:pPr>
    </w:p>
    <w:p w14:paraId="01FF75D6" w14:textId="77777777" w:rsidR="00265CD8" w:rsidRPr="00CA37D0" w:rsidRDefault="00265CD8" w:rsidP="00265CD8">
      <w:pPr>
        <w:rPr>
          <w:rFonts w:ascii="Calibri" w:hAnsi="Calibri"/>
        </w:rPr>
      </w:pPr>
    </w:p>
    <w:p w14:paraId="4058416C"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14D2AC4C" w14:textId="77777777" w:rsidR="00265CD8" w:rsidRPr="00CA37D0" w:rsidRDefault="00265CD8" w:rsidP="00265CD8">
      <w:pPr>
        <w:rPr>
          <w:rFonts w:ascii="Calibri" w:hAnsi="Calibri"/>
        </w:rPr>
      </w:pPr>
    </w:p>
    <w:p w14:paraId="7128A4D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3F48C604"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65E14F4F"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0FAC6AF6"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64900A00" w14:textId="77777777" w:rsidR="00265CD8" w:rsidRPr="00CA37D0" w:rsidRDefault="00265CD8" w:rsidP="00265CD8">
      <w:pPr>
        <w:rPr>
          <w:rFonts w:ascii="Calibri" w:hAnsi="Calibri"/>
          <w:u w:val="single"/>
        </w:rPr>
      </w:pPr>
    </w:p>
    <w:p w14:paraId="04DC8968"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1B90015F"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E9161E4"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A655380"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0C41301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3BDEACFC"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14:paraId="689F1616"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3A1F4254"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5C405F6A"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2C99499D"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14:paraId="0FA9D94A"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0201A9C7"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14DAEC1F"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2DA116EA"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14:paraId="17F8DB96"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410CD565"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24635D9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w:t>
      </w:r>
      <w:bookmarkStart w:id="0" w:name="_GoBack"/>
      <w:bookmarkEnd w:id="0"/>
      <w:r w:rsidRPr="00CA37D0">
        <w:rPr>
          <w:rFonts w:ascii="Calibri" w:hAnsi="Calibri" w:cs="Calibri"/>
          <w:sz w:val="20"/>
          <w:szCs w:val="20"/>
        </w:rPr>
        <w:t xml:space="preserve">da quanto in proposito previsto nella documentazione di gara); </w:t>
      </w:r>
    </w:p>
    <w:p w14:paraId="130ADBF4"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14:paraId="22A4CE8C"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27949F76"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BB63A1A"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8DFAED1"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8426AA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7037E7C"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3C183CC1"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8DF8C90" w14:textId="77777777" w:rsidR="00265CD8" w:rsidRPr="00CA37D0" w:rsidRDefault="00265CD8" w:rsidP="00265CD8">
      <w:pPr>
        <w:ind w:left="567"/>
        <w:rPr>
          <w:rFonts w:ascii="Calibri" w:hAnsi="Calibri"/>
        </w:rPr>
      </w:pPr>
      <w:r w:rsidRPr="00CA37D0">
        <w:rPr>
          <w:rFonts w:ascii="Calibri" w:hAnsi="Calibri"/>
        </w:rPr>
        <w:t xml:space="preserve">……………….. … % </w:t>
      </w:r>
    </w:p>
    <w:p w14:paraId="032018A1" w14:textId="77777777" w:rsidR="00265CD8" w:rsidRPr="00CA37D0" w:rsidRDefault="00265CD8" w:rsidP="00265CD8">
      <w:pPr>
        <w:ind w:left="567"/>
        <w:rPr>
          <w:rFonts w:ascii="Calibri" w:hAnsi="Calibri"/>
        </w:rPr>
      </w:pPr>
      <w:r w:rsidRPr="00CA37D0">
        <w:rPr>
          <w:rFonts w:ascii="Calibri" w:hAnsi="Calibri"/>
        </w:rPr>
        <w:t xml:space="preserve">……………….. … % </w:t>
      </w:r>
    </w:p>
    <w:p w14:paraId="015D8154" w14:textId="77777777" w:rsidR="00265CD8" w:rsidRPr="009F4C92" w:rsidRDefault="00265CD8" w:rsidP="00265CD8">
      <w:pPr>
        <w:ind w:left="567"/>
        <w:rPr>
          <w:rFonts w:ascii="Calibri" w:hAnsi="Calibri"/>
        </w:rPr>
      </w:pPr>
      <w:r w:rsidRPr="009F4C92">
        <w:rPr>
          <w:rFonts w:ascii="Calibri" w:hAnsi="Calibri"/>
        </w:rPr>
        <w:t>_______________</w:t>
      </w:r>
    </w:p>
    <w:p w14:paraId="7B3726C4"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0C039D74" w14:textId="6603F4A5"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w:t>
      </w:r>
      <w:r w:rsidR="00EE265C">
        <w:rPr>
          <w:rFonts w:ascii="Calibri" w:eastAsia="Times New Roman" w:hAnsi="Calibri" w:cs="Calibri"/>
          <w:sz w:val="20"/>
          <w:szCs w:val="20"/>
        </w:rPr>
        <w:t xml:space="preserve"> www.inail.it</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14:paraId="01BC25F7" w14:textId="77777777" w:rsidR="00265CD8" w:rsidRPr="00CA37D0" w:rsidRDefault="00265CD8" w:rsidP="00265CD8">
      <w:pPr>
        <w:rPr>
          <w:rFonts w:ascii="Calibri" w:hAnsi="Calibri" w:cs="Trebuchet MS"/>
        </w:rPr>
      </w:pPr>
    </w:p>
    <w:p w14:paraId="2A091866"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9F9C637"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3E360F90"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AFFCA2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01FAEE8C"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29E2310" w14:textId="77777777" w:rsidR="00265CD8" w:rsidRPr="00B655EA" w:rsidRDefault="00265CD8" w:rsidP="00265CD8">
      <w:pPr>
        <w:ind w:left="3545"/>
        <w:rPr>
          <w:rFonts w:ascii="Calibri" w:hAnsi="Calibri"/>
        </w:rPr>
      </w:pPr>
      <w:r w:rsidRPr="00CA37D0">
        <w:rPr>
          <w:rFonts w:ascii="Calibri" w:hAnsi="Calibri"/>
        </w:rPr>
        <w:lastRenderedPageBreak/>
        <w:t>(</w:t>
      </w:r>
      <w:r w:rsidRPr="00CA37D0">
        <w:rPr>
          <w:rFonts w:ascii="Calibri" w:hAnsi="Calibri"/>
          <w:i/>
        </w:rPr>
        <w:t>firmato digitalmente</w:t>
      </w:r>
      <w:r w:rsidRPr="00CA37D0">
        <w:rPr>
          <w:rFonts w:ascii="Calibri" w:hAnsi="Calibri"/>
        </w:rPr>
        <w:t>)</w:t>
      </w:r>
    </w:p>
    <w:p w14:paraId="57B3EB1D" w14:textId="77777777"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55CD4" w14:textId="77777777" w:rsidR="00E33D79" w:rsidRDefault="00E33D79" w:rsidP="00265CD8">
      <w:pPr>
        <w:spacing w:line="240" w:lineRule="auto"/>
      </w:pPr>
      <w:r>
        <w:separator/>
      </w:r>
    </w:p>
  </w:endnote>
  <w:endnote w:type="continuationSeparator" w:id="0">
    <w:p w14:paraId="52C4CE06" w14:textId="77777777" w:rsidR="00E33D79" w:rsidRDefault="00E33D7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C8B2" w14:textId="77777777" w:rsidR="002925DA" w:rsidRDefault="002925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C6249" w14:textId="48A0F08B" w:rsidR="00F20584" w:rsidRDefault="00724E75">
    <w:pPr>
      <w:pStyle w:val="CLASSIFICAZIONEFOOTER2"/>
    </w:pPr>
    <w:r>
      <w:t xml:space="preserve">Classificazione del documento: Consip </w:t>
    </w:r>
    <w:r w:rsidR="005A379B">
      <w:t>Public</w:t>
    </w:r>
  </w:p>
  <w:p w14:paraId="626376DD" w14:textId="77777777" w:rsidR="00265CD8" w:rsidRDefault="00265CD8" w:rsidP="00565B16">
    <w:pPr>
      <w:pStyle w:val="Pidipagina"/>
      <w:rPr>
        <w:rStyle w:val="CorsivobluCarattere"/>
      </w:rPr>
    </w:pPr>
  </w:p>
  <w:p w14:paraId="79499C91" w14:textId="77777777" w:rsidR="004972EE"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14:anchorId="485171CB" wp14:editId="77875E59">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898D8C" w14:textId="2E14BB15"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925DA">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925DA">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171CB"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14:paraId="0C898D8C" w14:textId="2E14BB15"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925DA">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925DA">
                      <w:rPr>
                        <w:rStyle w:val="Numeropagina"/>
                        <w:noProof/>
                      </w:rPr>
                      <w:t>4</w:t>
                    </w:r>
                    <w:r w:rsidRPr="000D2520">
                      <w:rPr>
                        <w:rStyle w:val="Numeropagina"/>
                      </w:rPr>
                      <w:fldChar w:fldCharType="end"/>
                    </w:r>
                  </w:p>
                </w:txbxContent>
              </v:textbox>
            </v:shape>
          </w:pict>
        </mc:Fallback>
      </mc:AlternateContent>
    </w:r>
    <w:r w:rsidR="000D66E2" w:rsidRPr="00C6051F">
      <w:t xml:space="preserve">Gara a procedura aperta ai sensi del D.Lgs. </w:t>
    </w:r>
    <w:r w:rsidR="000D66E2">
      <w:t>50</w:t>
    </w:r>
    <w:r w:rsidR="000D66E2" w:rsidRPr="00C6051F">
      <w:t>/20</w:t>
    </w:r>
    <w:r w:rsidR="000D66E2">
      <w:t>1</w:t>
    </w:r>
    <w:r w:rsidR="000D66E2" w:rsidRPr="00C6051F">
      <w:t>6 e s.m.i., per</w:t>
    </w:r>
    <w:r w:rsidR="00822FF3" w:rsidRPr="00822FF3">
      <w:t xml:space="preserve"> l’affidamento dei servizi professionali di supporto per la Direzione Centrale per l’Organizzazione Digitale dell’INAIL – ID 2654</w:t>
    </w:r>
    <w:r>
      <w:t xml:space="preserve"> </w:t>
    </w:r>
  </w:p>
  <w:p w14:paraId="098A701B" w14:textId="117C21FA" w:rsidR="006D18E9" w:rsidRPr="00C6051F" w:rsidRDefault="000D66E2" w:rsidP="00565B16">
    <w:pPr>
      <w:pStyle w:val="Pidipagina"/>
    </w:pPr>
    <w:r w:rsidRPr="00C6051F">
      <w:t xml:space="preserve">Allegato </w:t>
    </w:r>
    <w:r w:rsidR="00822FF3">
      <w:t>6</w:t>
    </w:r>
    <w:r w:rsidR="00822FF3" w:rsidRPr="00C6051F">
      <w:t xml:space="preserve"> </w:t>
    </w:r>
    <w:r w:rsidRPr="00C6051F">
      <w:t>– Modello di dichiarazione di avvalimento</w:t>
    </w:r>
  </w:p>
  <w:p w14:paraId="1EFB737C" w14:textId="77777777" w:rsidR="00366EDD" w:rsidRPr="00C6051F" w:rsidRDefault="00E33D79"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C8584" w14:textId="77777777" w:rsidR="002925DA" w:rsidRDefault="002925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A675F" w14:textId="77777777" w:rsidR="00E33D79" w:rsidRDefault="00E33D79" w:rsidP="00265CD8">
      <w:pPr>
        <w:spacing w:line="240" w:lineRule="auto"/>
      </w:pPr>
      <w:r>
        <w:separator/>
      </w:r>
    </w:p>
  </w:footnote>
  <w:footnote w:type="continuationSeparator" w:id="0">
    <w:p w14:paraId="0CF44D83" w14:textId="77777777" w:rsidR="00E33D79" w:rsidRDefault="00E33D79" w:rsidP="00265CD8">
      <w:pPr>
        <w:spacing w:line="240" w:lineRule="auto"/>
      </w:pPr>
      <w:r>
        <w:continuationSeparator/>
      </w:r>
    </w:p>
  </w:footnote>
  <w:footnote w:id="1">
    <w:p w14:paraId="03C9183D"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4B393FB"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840EA64"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55398" w14:textId="77777777" w:rsidR="002925DA" w:rsidRDefault="002925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EC072" w14:textId="77777777" w:rsidR="00771FFF" w:rsidRDefault="00265CD8" w:rsidP="00C01A6B">
    <w:r>
      <w:rPr>
        <w:noProof/>
      </w:rPr>
      <w:drawing>
        <wp:anchor distT="0" distB="0" distL="114300" distR="114300" simplePos="0" relativeHeight="251660288" behindDoc="1" locked="0" layoutInCell="1" allowOverlap="1" wp14:anchorId="66433F2C" wp14:editId="3CDB68D4">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D9BBEA" w14:textId="77777777" w:rsidR="009B3A51" w:rsidRDefault="00E33D79">
    <w:pPr>
      <w:pStyle w:val="TAGTECNICI"/>
    </w:pPr>
    <w:sdt>
      <w:sdtPr>
        <w:alias w:val="NomeTemplate"/>
        <w:tag w:val="Version_3_0"/>
        <w:id w:val="317158456"/>
        <w:lock w:val="sdtContentLocked"/>
      </w:sdtPr>
      <w:sdtEndPr/>
      <w:sdtContent>
        <w:r w:rsidR="00D623D0">
          <w:t>ALL21TTT</w:t>
        </w:r>
      </w:sdtContent>
    </w:sdt>
  </w:p>
  <w:p w14:paraId="6E0AEC6D"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FC11" w14:textId="77777777" w:rsidR="00771FFF" w:rsidRDefault="00265CD8" w:rsidP="00AB02AF">
    <w:r>
      <w:rPr>
        <w:noProof/>
      </w:rPr>
      <w:drawing>
        <wp:anchor distT="0" distB="0" distL="114300" distR="114300" simplePos="0" relativeHeight="251659264" behindDoc="1" locked="0" layoutInCell="1" allowOverlap="1" wp14:anchorId="1F3B61DD" wp14:editId="07EBA25C">
          <wp:simplePos x="0" y="0"/>
          <wp:positionH relativeFrom="column">
            <wp:posOffset>-641350</wp:posOffset>
          </wp:positionH>
          <wp:positionV relativeFrom="paragraph">
            <wp:posOffset>-396240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3FB62"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925DA"/>
    <w:rsid w:val="003D2A42"/>
    <w:rsid w:val="003F6E2C"/>
    <w:rsid w:val="00470057"/>
    <w:rsid w:val="004972EE"/>
    <w:rsid w:val="005A379B"/>
    <w:rsid w:val="006368ED"/>
    <w:rsid w:val="00693350"/>
    <w:rsid w:val="00724E75"/>
    <w:rsid w:val="00822FF3"/>
    <w:rsid w:val="00953AB6"/>
    <w:rsid w:val="009B3A51"/>
    <w:rsid w:val="00AA237C"/>
    <w:rsid w:val="00AC67E7"/>
    <w:rsid w:val="00AD76F6"/>
    <w:rsid w:val="00D623D0"/>
    <w:rsid w:val="00E33D79"/>
    <w:rsid w:val="00E60697"/>
    <w:rsid w:val="00EE265C"/>
    <w:rsid w:val="00F205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40B70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822FF3"/>
    <w:rPr>
      <w:sz w:val="16"/>
      <w:szCs w:val="16"/>
    </w:rPr>
  </w:style>
  <w:style w:type="paragraph" w:styleId="Testocommento">
    <w:name w:val="annotation text"/>
    <w:basedOn w:val="Normale"/>
    <w:link w:val="TestocommentoCarattere"/>
    <w:uiPriority w:val="99"/>
    <w:semiHidden/>
    <w:unhideWhenUsed/>
    <w:rsid w:val="00822FF3"/>
    <w:pPr>
      <w:spacing w:line="240" w:lineRule="auto"/>
    </w:pPr>
  </w:style>
  <w:style w:type="character" w:customStyle="1" w:styleId="TestocommentoCarattere">
    <w:name w:val="Testo commento Carattere"/>
    <w:basedOn w:val="Carpredefinitoparagrafo"/>
    <w:link w:val="Testocommento"/>
    <w:uiPriority w:val="99"/>
    <w:semiHidden/>
    <w:rsid w:val="00822FF3"/>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22FF3"/>
    <w:rPr>
      <w:b/>
      <w:bCs/>
    </w:rPr>
  </w:style>
  <w:style w:type="character" w:customStyle="1" w:styleId="SoggettocommentoCarattere">
    <w:name w:val="Soggetto commento Carattere"/>
    <w:basedOn w:val="TestocommentoCarattere"/>
    <w:link w:val="Soggettocommento"/>
    <w:uiPriority w:val="99"/>
    <w:semiHidden/>
    <w:rsid w:val="00822FF3"/>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822FF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2FF3"/>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2023-06-01T09:57:00Z</dcterms:created>
  <dcterms:modified xsi:type="dcterms:W3CDTF">2023-06-01T09:57:00Z</dcterms:modified>
</cp:coreProperties>
</file>