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8A4" w:rsidRPr="00006CC6" w:rsidRDefault="00427BA8" w:rsidP="00AC48A4">
      <w:pPr>
        <w:autoSpaceDE w:val="0"/>
        <w:autoSpaceDN w:val="0"/>
        <w:adjustRightInd w:val="0"/>
        <w:snapToGrid w:val="0"/>
        <w:spacing w:before="75" w:after="0" w:line="212" w:lineRule="auto"/>
        <w:rPr>
          <w:rFonts w:ascii="Calibri" w:eastAsia="Times New Roman" w:hAnsi="Calibri" w:cs="Calibri"/>
          <w:b/>
          <w:color w:val="000000"/>
          <w:szCs w:val="24"/>
        </w:rPr>
      </w:pPr>
      <w:bookmarkStart w:id="0" w:name="_GoBack"/>
      <w:bookmarkEnd w:id="0"/>
      <w:r w:rsidRPr="00006CC6">
        <w:rPr>
          <w:rFonts w:ascii="Calibri" w:eastAsia="Times New Roman" w:hAnsi="Calibri" w:cs="Calibri"/>
          <w:b/>
          <w:color w:val="000000"/>
          <w:szCs w:val="24"/>
        </w:rPr>
        <w:t xml:space="preserve">ALLEGATO </w:t>
      </w:r>
      <w:r w:rsidR="0079751E" w:rsidRPr="00006CC6">
        <w:rPr>
          <w:rFonts w:ascii="Calibri" w:eastAsia="Times New Roman" w:hAnsi="Calibri" w:cs="Calibri"/>
          <w:b/>
          <w:color w:val="000000"/>
          <w:szCs w:val="24"/>
        </w:rPr>
        <w:t>12</w:t>
      </w:r>
    </w:p>
    <w:p w:rsidR="0079751E" w:rsidRPr="00006CC6" w:rsidRDefault="00427BA8" w:rsidP="0079751E">
      <w:pPr>
        <w:autoSpaceDE w:val="0"/>
        <w:autoSpaceDN w:val="0"/>
        <w:adjustRightInd w:val="0"/>
        <w:snapToGrid w:val="0"/>
        <w:spacing w:before="75" w:after="0" w:line="212" w:lineRule="auto"/>
        <w:rPr>
          <w:rFonts w:ascii="Calibri" w:eastAsia="Times New Roman" w:hAnsi="Calibri" w:cs="Calibri"/>
          <w:b/>
          <w:color w:val="000000"/>
          <w:szCs w:val="24"/>
        </w:rPr>
      </w:pPr>
      <w:r w:rsidRPr="00006CC6">
        <w:rPr>
          <w:rFonts w:ascii="Calibri" w:eastAsia="Times New Roman" w:hAnsi="Calibri" w:cs="Calibri"/>
          <w:b/>
          <w:color w:val="000000"/>
          <w:szCs w:val="24"/>
        </w:rPr>
        <w:t>PATTO DI INTEGRITA’</w:t>
      </w:r>
    </w:p>
    <w:p w:rsidR="0079751E" w:rsidRDefault="0079751E" w:rsidP="0079751E">
      <w:pPr>
        <w:autoSpaceDE w:val="0"/>
        <w:autoSpaceDN w:val="0"/>
        <w:adjustRightInd w:val="0"/>
        <w:snapToGrid w:val="0"/>
        <w:spacing w:before="75" w:after="0" w:line="212" w:lineRule="auto"/>
        <w:rPr>
          <w:rFonts w:ascii="Calibri" w:eastAsia="Times New Roman" w:hAnsi="Calibri" w:cs="Calibri"/>
          <w:b/>
          <w:i/>
          <w:color w:val="000000"/>
          <w:szCs w:val="24"/>
        </w:rPr>
      </w:pPr>
    </w:p>
    <w:p w:rsidR="0079751E" w:rsidRDefault="0079751E" w:rsidP="0079751E">
      <w:pPr>
        <w:autoSpaceDE w:val="0"/>
        <w:autoSpaceDN w:val="0"/>
        <w:adjustRightInd w:val="0"/>
        <w:snapToGrid w:val="0"/>
        <w:spacing w:before="75" w:after="0" w:line="212" w:lineRule="auto"/>
        <w:rPr>
          <w:rFonts w:ascii="Calibri" w:eastAsia="Times New Roman" w:hAnsi="Calibri" w:cs="Calibri"/>
          <w:b/>
          <w:i/>
          <w:color w:val="000000"/>
          <w:szCs w:val="24"/>
        </w:rPr>
      </w:pPr>
    </w:p>
    <w:p w:rsidR="00427BA8" w:rsidRPr="00427BA8" w:rsidRDefault="00427BA8" w:rsidP="0079751E">
      <w:pPr>
        <w:autoSpaceDE w:val="0"/>
        <w:autoSpaceDN w:val="0"/>
        <w:adjustRightInd w:val="0"/>
        <w:snapToGrid w:val="0"/>
        <w:spacing w:before="75" w:after="0" w:line="212" w:lineRule="auto"/>
        <w:rPr>
          <w:rFonts w:ascii="Calibri" w:eastAsia="Times New Roman" w:hAnsi="Calibri" w:cs="Calibri"/>
          <w:b/>
          <w:color w:val="000000"/>
          <w:szCs w:val="24"/>
        </w:rPr>
      </w:pPr>
      <w:r w:rsidRPr="00427BA8">
        <w:rPr>
          <w:rFonts w:ascii="Calibri" w:eastAsia="Times New Roman" w:hAnsi="Calibri" w:cs="Calibri"/>
          <w:b/>
          <w:color w:val="000000"/>
          <w:szCs w:val="24"/>
        </w:rPr>
        <w:t>PATTO DI INTEGRITA’ TRA L’INAIL E GLI OPERATORI ECONOMICI PARTECIPANTI ALLE PROCEDURE DI AFFIDAMENTO CONTRATTUALE</w:t>
      </w:r>
    </w:p>
    <w:p w:rsidR="001E1F49" w:rsidRDefault="001E1F49" w:rsidP="00427BA8">
      <w:pPr>
        <w:autoSpaceDE w:val="0"/>
        <w:autoSpaceDN w:val="0"/>
        <w:adjustRightInd w:val="0"/>
        <w:snapToGrid w:val="0"/>
        <w:spacing w:after="0" w:line="235" w:lineRule="auto"/>
        <w:ind w:left="590"/>
        <w:jc w:val="center"/>
        <w:rPr>
          <w:rFonts w:ascii="Calibri" w:eastAsia="Times New Roman" w:hAnsi="Calibri" w:cs="Calibri"/>
          <w:color w:val="000000"/>
          <w:szCs w:val="24"/>
        </w:rPr>
      </w:pPr>
    </w:p>
    <w:p w:rsidR="00427BA8" w:rsidRDefault="00427BA8" w:rsidP="00427BA8">
      <w:pPr>
        <w:autoSpaceDE w:val="0"/>
        <w:autoSpaceDN w:val="0"/>
        <w:adjustRightInd w:val="0"/>
        <w:snapToGrid w:val="0"/>
        <w:spacing w:after="0" w:line="235" w:lineRule="auto"/>
        <w:ind w:left="590"/>
        <w:jc w:val="center"/>
        <w:rPr>
          <w:rFonts w:ascii="Calibri" w:eastAsia="Times New Roman" w:hAnsi="Calibri" w:cs="Calibri"/>
          <w:color w:val="000000"/>
          <w:szCs w:val="24"/>
        </w:rPr>
      </w:pPr>
      <w:r w:rsidRPr="00427BA8">
        <w:rPr>
          <w:rFonts w:ascii="Calibri" w:eastAsia="Times New Roman" w:hAnsi="Calibri" w:cs="Calibri"/>
          <w:color w:val="000000"/>
          <w:szCs w:val="24"/>
        </w:rPr>
        <w:t>IL</w:t>
      </w:r>
      <w:r w:rsidRPr="00427BA8">
        <w:rPr>
          <w:rFonts w:ascii="Calibri" w:eastAsia="Times New Roman" w:hAnsi="Calibri" w:cs="Calibri"/>
          <w:color w:val="000000"/>
          <w:spacing w:val="1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PRESENTE PA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>T</w:t>
      </w:r>
      <w:r w:rsidRPr="00427BA8">
        <w:rPr>
          <w:rFonts w:ascii="Calibri" w:eastAsia="Times New Roman" w:hAnsi="Calibri" w:cs="Calibri"/>
          <w:color w:val="000000"/>
          <w:szCs w:val="24"/>
        </w:rPr>
        <w:t>T</w:t>
      </w:r>
      <w:r w:rsidRPr="00427BA8">
        <w:rPr>
          <w:rFonts w:ascii="Calibri" w:eastAsia="Times New Roman" w:hAnsi="Calibri" w:cs="Calibri"/>
          <w:color w:val="000000"/>
          <w:spacing w:val="1"/>
          <w:szCs w:val="24"/>
        </w:rPr>
        <w:t>O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pacing w:val="1"/>
          <w:szCs w:val="24"/>
        </w:rPr>
        <w:t>D</w:t>
      </w:r>
      <w:r w:rsidRPr="00427BA8">
        <w:rPr>
          <w:rFonts w:ascii="Calibri" w:eastAsia="Times New Roman" w:hAnsi="Calibri" w:cs="Calibri"/>
          <w:color w:val="000000"/>
          <w:szCs w:val="24"/>
        </w:rPr>
        <w:t>I IN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>T</w:t>
      </w:r>
      <w:r w:rsidRPr="00427BA8">
        <w:rPr>
          <w:rFonts w:ascii="Calibri" w:eastAsia="Times New Roman" w:hAnsi="Calibri" w:cs="Calibri"/>
          <w:color w:val="000000"/>
          <w:szCs w:val="24"/>
        </w:rPr>
        <w:t>EGRITÀ E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>’</w:t>
      </w:r>
      <w:r w:rsidRPr="00427BA8">
        <w:rPr>
          <w:rFonts w:ascii="Calibri" w:eastAsia="Times New Roman" w:hAnsi="Calibri" w:cs="Calibri"/>
          <w:color w:val="000000"/>
          <w:szCs w:val="24"/>
        </w:rPr>
        <w:t xml:space="preserve"> ST</w:t>
      </w:r>
      <w:r w:rsidRPr="00427BA8">
        <w:rPr>
          <w:rFonts w:ascii="Calibri" w:eastAsia="Times New Roman" w:hAnsi="Calibri" w:cs="Calibri"/>
          <w:color w:val="000000"/>
          <w:spacing w:val="1"/>
          <w:szCs w:val="24"/>
        </w:rPr>
        <w:t>A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>T</w:t>
      </w:r>
      <w:r w:rsidRPr="00427BA8">
        <w:rPr>
          <w:rFonts w:ascii="Calibri" w:eastAsia="Times New Roman" w:hAnsi="Calibri" w:cs="Calibri"/>
          <w:color w:val="000000"/>
          <w:spacing w:val="1"/>
          <w:szCs w:val="24"/>
        </w:rPr>
        <w:t xml:space="preserve">O </w:t>
      </w:r>
      <w:r w:rsidRPr="00427BA8">
        <w:rPr>
          <w:rFonts w:ascii="Calibri" w:eastAsia="Times New Roman" w:hAnsi="Calibri" w:cs="Calibri"/>
          <w:color w:val="000000"/>
          <w:szCs w:val="24"/>
        </w:rPr>
        <w:t>A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>P</w:t>
      </w:r>
      <w:r w:rsidRPr="00427BA8">
        <w:rPr>
          <w:rFonts w:ascii="Calibri" w:eastAsia="Times New Roman" w:hAnsi="Calibri" w:cs="Calibri"/>
          <w:color w:val="000000"/>
          <w:spacing w:val="1"/>
          <w:szCs w:val="24"/>
        </w:rPr>
        <w:t>P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>R</w:t>
      </w:r>
      <w:r w:rsidRPr="00427BA8">
        <w:rPr>
          <w:rFonts w:ascii="Calibri" w:eastAsia="Times New Roman" w:hAnsi="Calibri" w:cs="Calibri"/>
          <w:color w:val="000000"/>
          <w:spacing w:val="1"/>
          <w:szCs w:val="24"/>
        </w:rPr>
        <w:t>O</w:t>
      </w:r>
      <w:r w:rsidRPr="00427BA8">
        <w:rPr>
          <w:rFonts w:ascii="Calibri" w:eastAsia="Times New Roman" w:hAnsi="Calibri" w:cs="Calibri"/>
          <w:color w:val="000000"/>
          <w:szCs w:val="24"/>
        </w:rPr>
        <w:t>VAT</w:t>
      </w:r>
      <w:r w:rsidRPr="00427BA8">
        <w:rPr>
          <w:rFonts w:ascii="Calibri" w:eastAsia="Times New Roman" w:hAnsi="Calibri" w:cs="Calibri"/>
          <w:color w:val="000000"/>
          <w:spacing w:val="1"/>
          <w:szCs w:val="24"/>
        </w:rPr>
        <w:t>O</w:t>
      </w:r>
      <w:r w:rsidRPr="00427BA8">
        <w:rPr>
          <w:rFonts w:ascii="Calibri" w:eastAsia="Times New Roman" w:hAnsi="Calibri" w:cs="Calibri"/>
          <w:color w:val="000000"/>
          <w:szCs w:val="24"/>
        </w:rPr>
        <w:t xml:space="preserve"> C</w:t>
      </w:r>
      <w:r w:rsidRPr="00427BA8">
        <w:rPr>
          <w:rFonts w:ascii="Calibri" w:eastAsia="Times New Roman" w:hAnsi="Calibri" w:cs="Calibri"/>
          <w:color w:val="000000"/>
          <w:spacing w:val="1"/>
          <w:szCs w:val="24"/>
        </w:rPr>
        <w:t>ON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pacing w:val="1"/>
          <w:szCs w:val="24"/>
        </w:rPr>
        <w:t>D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>E</w:t>
      </w:r>
      <w:r w:rsidRPr="00427BA8">
        <w:rPr>
          <w:rFonts w:ascii="Calibri" w:eastAsia="Times New Roman" w:hAnsi="Calibri" w:cs="Calibri"/>
          <w:color w:val="000000"/>
          <w:szCs w:val="24"/>
        </w:rPr>
        <w:t>TE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>R</w:t>
      </w:r>
      <w:r w:rsidRPr="00427BA8">
        <w:rPr>
          <w:rFonts w:ascii="Calibri" w:eastAsia="Times New Roman" w:hAnsi="Calibri" w:cs="Calibri"/>
          <w:color w:val="000000"/>
          <w:szCs w:val="24"/>
        </w:rPr>
        <w:t>MINA DEL</w:t>
      </w:r>
      <w:r>
        <w:rPr>
          <w:rFonts w:ascii="Calibri" w:eastAsia="Times New Roman" w:hAnsi="Calibri" w:cs="Calibri"/>
          <w:color w:val="000000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 xml:space="preserve">PRESIDENTE </w:t>
      </w:r>
    </w:p>
    <w:p w:rsidR="00427BA8" w:rsidRPr="00427BA8" w:rsidRDefault="00427BA8" w:rsidP="00427BA8">
      <w:pPr>
        <w:autoSpaceDE w:val="0"/>
        <w:autoSpaceDN w:val="0"/>
        <w:adjustRightInd w:val="0"/>
        <w:snapToGrid w:val="0"/>
        <w:spacing w:after="0" w:line="235" w:lineRule="auto"/>
        <w:ind w:left="590"/>
        <w:jc w:val="center"/>
        <w:rPr>
          <w:rFonts w:ascii="Calibri" w:eastAsia="Times New Roman" w:hAnsi="Calibri" w:cs="Calibri"/>
          <w:color w:val="000000"/>
          <w:szCs w:val="24"/>
        </w:rPr>
      </w:pPr>
      <w:r w:rsidRPr="00427BA8">
        <w:rPr>
          <w:rFonts w:ascii="Calibri" w:eastAsia="Times New Roman" w:hAnsi="Calibri" w:cs="Calibri"/>
          <w:color w:val="000000"/>
          <w:szCs w:val="24"/>
        </w:rPr>
        <w:t>INAIL N. 149 DEL 4 GIUGNO 2014</w:t>
      </w:r>
    </w:p>
    <w:p w:rsidR="001E1F49" w:rsidRDefault="001E1F49" w:rsidP="00427BA8">
      <w:pPr>
        <w:autoSpaceDE w:val="0"/>
        <w:autoSpaceDN w:val="0"/>
        <w:adjustRightInd w:val="0"/>
        <w:snapToGrid w:val="0"/>
        <w:spacing w:before="359" w:after="0" w:line="240" w:lineRule="auto"/>
        <w:rPr>
          <w:rFonts w:ascii="Calibri" w:eastAsia="Times New Roman" w:hAnsi="Calibri" w:cs="Calibri"/>
          <w:b/>
          <w:color w:val="000000"/>
          <w:szCs w:val="24"/>
        </w:rPr>
      </w:pPr>
    </w:p>
    <w:p w:rsidR="00427BA8" w:rsidRPr="00427BA8" w:rsidRDefault="00427BA8" w:rsidP="00427BA8">
      <w:pPr>
        <w:autoSpaceDE w:val="0"/>
        <w:autoSpaceDN w:val="0"/>
        <w:adjustRightInd w:val="0"/>
        <w:snapToGrid w:val="0"/>
        <w:spacing w:before="359" w:after="0" w:line="240" w:lineRule="auto"/>
        <w:rPr>
          <w:rFonts w:ascii="Calibri" w:eastAsia="Times New Roman" w:hAnsi="Calibri" w:cs="Calibri"/>
          <w:b/>
          <w:color w:val="000000"/>
          <w:szCs w:val="24"/>
        </w:rPr>
      </w:pPr>
      <w:r w:rsidRPr="00427BA8">
        <w:rPr>
          <w:rFonts w:ascii="Calibri" w:eastAsia="Times New Roman" w:hAnsi="Calibri" w:cs="Calibri"/>
          <w:b/>
          <w:color w:val="000000"/>
          <w:szCs w:val="24"/>
        </w:rPr>
        <w:t>T</w:t>
      </w:r>
      <w:r w:rsidRPr="00427BA8">
        <w:rPr>
          <w:rFonts w:ascii="Calibri" w:eastAsia="Times New Roman" w:hAnsi="Calibri" w:cs="Calibri"/>
          <w:b/>
          <w:color w:val="000000"/>
          <w:spacing w:val="6"/>
          <w:szCs w:val="24"/>
        </w:rPr>
        <w:t>r</w:t>
      </w:r>
      <w:r w:rsidRPr="00427BA8">
        <w:rPr>
          <w:rFonts w:ascii="Calibri" w:eastAsia="Times New Roman" w:hAnsi="Calibri" w:cs="Calibri"/>
          <w:b/>
          <w:color w:val="000000"/>
          <w:szCs w:val="24"/>
        </w:rPr>
        <w:t>a l’I</w:t>
      </w:r>
      <w:r w:rsidRPr="00427BA8">
        <w:rPr>
          <w:rFonts w:ascii="Calibri" w:eastAsia="Times New Roman" w:hAnsi="Calibri" w:cs="Calibri"/>
          <w:b/>
          <w:color w:val="000000"/>
          <w:spacing w:val="6"/>
          <w:szCs w:val="24"/>
        </w:rPr>
        <w:t>s</w:t>
      </w:r>
      <w:r w:rsidRPr="00427BA8">
        <w:rPr>
          <w:rFonts w:ascii="Calibri" w:eastAsia="Times New Roman" w:hAnsi="Calibri" w:cs="Calibri"/>
          <w:b/>
          <w:color w:val="000000"/>
          <w:szCs w:val="24"/>
        </w:rPr>
        <w:t>t</w:t>
      </w:r>
      <w:r w:rsidRPr="00427BA8">
        <w:rPr>
          <w:rFonts w:ascii="Calibri" w:eastAsia="Times New Roman" w:hAnsi="Calibri" w:cs="Calibri"/>
          <w:b/>
          <w:color w:val="000000"/>
          <w:spacing w:val="6"/>
          <w:szCs w:val="24"/>
        </w:rPr>
        <w:t>i</w:t>
      </w:r>
      <w:r w:rsidRPr="00427BA8">
        <w:rPr>
          <w:rFonts w:ascii="Calibri" w:eastAsia="Times New Roman" w:hAnsi="Calibri" w:cs="Calibri"/>
          <w:b/>
          <w:color w:val="000000"/>
          <w:szCs w:val="24"/>
        </w:rPr>
        <w:t>tu</w:t>
      </w:r>
      <w:r w:rsidRPr="00427BA8">
        <w:rPr>
          <w:rFonts w:ascii="Calibri" w:eastAsia="Times New Roman" w:hAnsi="Calibri" w:cs="Calibri"/>
          <w:b/>
          <w:color w:val="000000"/>
          <w:spacing w:val="5"/>
          <w:szCs w:val="24"/>
        </w:rPr>
        <w:t>t</w:t>
      </w:r>
      <w:r w:rsidRPr="00427BA8">
        <w:rPr>
          <w:rFonts w:ascii="Calibri" w:eastAsia="Times New Roman" w:hAnsi="Calibri" w:cs="Calibri"/>
          <w:b/>
          <w:color w:val="000000"/>
          <w:szCs w:val="24"/>
        </w:rPr>
        <w:t xml:space="preserve">o </w:t>
      </w:r>
      <w:r w:rsidRPr="00427BA8">
        <w:rPr>
          <w:rFonts w:ascii="Calibri" w:eastAsia="Times New Roman" w:hAnsi="Calibri" w:cs="Calibri"/>
          <w:b/>
          <w:color w:val="000000"/>
          <w:spacing w:val="6"/>
          <w:szCs w:val="24"/>
        </w:rPr>
        <w:t>N</w:t>
      </w:r>
      <w:r w:rsidRPr="00427BA8">
        <w:rPr>
          <w:rFonts w:ascii="Calibri" w:eastAsia="Times New Roman" w:hAnsi="Calibri" w:cs="Calibri"/>
          <w:b/>
          <w:color w:val="000000"/>
          <w:szCs w:val="24"/>
        </w:rPr>
        <w:t>az</w:t>
      </w:r>
      <w:r w:rsidRPr="00427BA8">
        <w:rPr>
          <w:rFonts w:ascii="Calibri" w:eastAsia="Times New Roman" w:hAnsi="Calibri" w:cs="Calibri"/>
          <w:b/>
          <w:color w:val="000000"/>
          <w:spacing w:val="6"/>
          <w:szCs w:val="24"/>
        </w:rPr>
        <w:t>i</w:t>
      </w:r>
      <w:r w:rsidRPr="00427BA8">
        <w:rPr>
          <w:rFonts w:ascii="Calibri" w:eastAsia="Times New Roman" w:hAnsi="Calibri" w:cs="Calibri"/>
          <w:b/>
          <w:color w:val="000000"/>
          <w:szCs w:val="24"/>
        </w:rPr>
        <w:t>ona</w:t>
      </w:r>
      <w:r w:rsidRPr="00427BA8">
        <w:rPr>
          <w:rFonts w:ascii="Calibri" w:eastAsia="Times New Roman" w:hAnsi="Calibri" w:cs="Calibri"/>
          <w:b/>
          <w:color w:val="000000"/>
          <w:spacing w:val="6"/>
          <w:szCs w:val="24"/>
        </w:rPr>
        <w:t>l</w:t>
      </w:r>
      <w:r w:rsidRPr="00427BA8">
        <w:rPr>
          <w:rFonts w:ascii="Calibri" w:eastAsia="Times New Roman" w:hAnsi="Calibri" w:cs="Calibri"/>
          <w:b/>
          <w:color w:val="000000"/>
          <w:szCs w:val="24"/>
        </w:rPr>
        <w:t xml:space="preserve">e </w:t>
      </w:r>
      <w:r w:rsidRPr="00427BA8">
        <w:rPr>
          <w:rFonts w:ascii="Calibri" w:eastAsia="Times New Roman" w:hAnsi="Calibri" w:cs="Calibri"/>
          <w:b/>
          <w:color w:val="000000"/>
          <w:spacing w:val="6"/>
          <w:szCs w:val="24"/>
        </w:rPr>
        <w:t>c</w:t>
      </w:r>
      <w:r w:rsidRPr="00427BA8">
        <w:rPr>
          <w:rFonts w:ascii="Calibri" w:eastAsia="Times New Roman" w:hAnsi="Calibri" w:cs="Calibri"/>
          <w:b/>
          <w:color w:val="000000"/>
          <w:szCs w:val="24"/>
        </w:rPr>
        <w:t>on</w:t>
      </w:r>
      <w:r w:rsidRPr="00427BA8">
        <w:rPr>
          <w:rFonts w:ascii="Calibri" w:eastAsia="Times New Roman" w:hAnsi="Calibri" w:cs="Calibri"/>
          <w:b/>
          <w:color w:val="000000"/>
          <w:spacing w:val="5"/>
          <w:szCs w:val="24"/>
        </w:rPr>
        <w:t>t</w:t>
      </w:r>
      <w:r w:rsidRPr="00427BA8">
        <w:rPr>
          <w:rFonts w:ascii="Calibri" w:eastAsia="Times New Roman" w:hAnsi="Calibri" w:cs="Calibri"/>
          <w:b/>
          <w:color w:val="000000"/>
          <w:spacing w:val="6"/>
          <w:szCs w:val="24"/>
        </w:rPr>
        <w:t>r</w:t>
      </w:r>
      <w:r w:rsidRPr="00427BA8">
        <w:rPr>
          <w:rFonts w:ascii="Calibri" w:eastAsia="Times New Roman" w:hAnsi="Calibri" w:cs="Calibri"/>
          <w:b/>
          <w:color w:val="000000"/>
          <w:szCs w:val="24"/>
        </w:rPr>
        <w:t>o gl</w:t>
      </w:r>
      <w:r w:rsidRPr="00427BA8">
        <w:rPr>
          <w:rFonts w:ascii="Calibri" w:eastAsia="Times New Roman" w:hAnsi="Calibri" w:cs="Calibri"/>
          <w:b/>
          <w:color w:val="000000"/>
          <w:spacing w:val="6"/>
          <w:szCs w:val="24"/>
        </w:rPr>
        <w:t>i</w:t>
      </w:r>
      <w:r w:rsidRPr="00427BA8">
        <w:rPr>
          <w:rFonts w:ascii="Calibri" w:eastAsia="Times New Roman" w:hAnsi="Calibri" w:cs="Calibri"/>
          <w:b/>
          <w:color w:val="000000"/>
          <w:szCs w:val="24"/>
        </w:rPr>
        <w:t xml:space="preserve"> </w:t>
      </w:r>
      <w:r w:rsidRPr="00427BA8">
        <w:rPr>
          <w:rFonts w:ascii="Calibri" w:eastAsia="Times New Roman" w:hAnsi="Calibri" w:cs="Calibri"/>
          <w:b/>
          <w:color w:val="000000"/>
          <w:spacing w:val="6"/>
          <w:szCs w:val="24"/>
        </w:rPr>
        <w:t>I</w:t>
      </w:r>
      <w:r w:rsidRPr="00427BA8">
        <w:rPr>
          <w:rFonts w:ascii="Calibri" w:eastAsia="Times New Roman" w:hAnsi="Calibri" w:cs="Calibri"/>
          <w:b/>
          <w:color w:val="000000"/>
          <w:szCs w:val="24"/>
        </w:rPr>
        <w:t>n</w:t>
      </w:r>
      <w:r w:rsidRPr="00427BA8">
        <w:rPr>
          <w:rFonts w:ascii="Calibri" w:eastAsia="Times New Roman" w:hAnsi="Calibri" w:cs="Calibri"/>
          <w:b/>
          <w:color w:val="000000"/>
          <w:spacing w:val="5"/>
          <w:szCs w:val="24"/>
        </w:rPr>
        <w:t>f</w:t>
      </w:r>
      <w:r w:rsidRPr="00427BA8">
        <w:rPr>
          <w:rFonts w:ascii="Calibri" w:eastAsia="Times New Roman" w:hAnsi="Calibri" w:cs="Calibri"/>
          <w:b/>
          <w:color w:val="000000"/>
          <w:szCs w:val="24"/>
        </w:rPr>
        <w:t>or</w:t>
      </w:r>
      <w:r w:rsidRPr="00427BA8">
        <w:rPr>
          <w:rFonts w:ascii="Calibri" w:eastAsia="Times New Roman" w:hAnsi="Calibri" w:cs="Calibri"/>
          <w:b/>
          <w:color w:val="000000"/>
          <w:spacing w:val="5"/>
          <w:szCs w:val="24"/>
        </w:rPr>
        <w:t>t</w:t>
      </w:r>
      <w:r w:rsidRPr="00427BA8">
        <w:rPr>
          <w:rFonts w:ascii="Calibri" w:eastAsia="Times New Roman" w:hAnsi="Calibri" w:cs="Calibri"/>
          <w:b/>
          <w:color w:val="000000"/>
          <w:szCs w:val="24"/>
        </w:rPr>
        <w:t>uni</w:t>
      </w:r>
      <w:r w:rsidRPr="00427BA8">
        <w:rPr>
          <w:rFonts w:ascii="Calibri" w:eastAsia="Times New Roman" w:hAnsi="Calibri" w:cs="Calibri"/>
          <w:b/>
          <w:color w:val="000000"/>
          <w:spacing w:val="5"/>
          <w:szCs w:val="24"/>
        </w:rPr>
        <w:t xml:space="preserve"> </w:t>
      </w:r>
      <w:r w:rsidRPr="00427BA8">
        <w:rPr>
          <w:rFonts w:ascii="Calibri" w:eastAsia="Times New Roman" w:hAnsi="Calibri" w:cs="Calibri"/>
          <w:b/>
          <w:color w:val="000000"/>
          <w:szCs w:val="24"/>
        </w:rPr>
        <w:t xml:space="preserve">sul </w:t>
      </w:r>
      <w:r w:rsidRPr="00427BA8">
        <w:rPr>
          <w:rFonts w:ascii="Calibri" w:eastAsia="Times New Roman" w:hAnsi="Calibri" w:cs="Calibri"/>
          <w:b/>
          <w:color w:val="000000"/>
          <w:spacing w:val="5"/>
          <w:szCs w:val="24"/>
        </w:rPr>
        <w:t>L</w:t>
      </w:r>
      <w:r w:rsidRPr="00427BA8">
        <w:rPr>
          <w:rFonts w:ascii="Calibri" w:eastAsia="Times New Roman" w:hAnsi="Calibri" w:cs="Calibri"/>
          <w:b/>
          <w:color w:val="000000"/>
          <w:szCs w:val="24"/>
        </w:rPr>
        <w:t>a</w:t>
      </w:r>
      <w:r w:rsidRPr="00427BA8">
        <w:rPr>
          <w:rFonts w:ascii="Calibri" w:eastAsia="Times New Roman" w:hAnsi="Calibri" w:cs="Calibri"/>
          <w:b/>
          <w:color w:val="000000"/>
          <w:spacing w:val="6"/>
          <w:szCs w:val="24"/>
        </w:rPr>
        <w:t>v</w:t>
      </w:r>
      <w:r w:rsidRPr="00427BA8">
        <w:rPr>
          <w:rFonts w:ascii="Calibri" w:eastAsia="Times New Roman" w:hAnsi="Calibri" w:cs="Calibri"/>
          <w:b/>
          <w:color w:val="000000"/>
          <w:szCs w:val="24"/>
        </w:rPr>
        <w:t>o</w:t>
      </w:r>
      <w:r w:rsidRPr="00427BA8">
        <w:rPr>
          <w:rFonts w:ascii="Calibri" w:eastAsia="Times New Roman" w:hAnsi="Calibri" w:cs="Calibri"/>
          <w:b/>
          <w:color w:val="000000"/>
          <w:spacing w:val="6"/>
          <w:szCs w:val="24"/>
        </w:rPr>
        <w:t>r</w:t>
      </w:r>
      <w:r w:rsidRPr="00427BA8">
        <w:rPr>
          <w:rFonts w:ascii="Calibri" w:eastAsia="Times New Roman" w:hAnsi="Calibri" w:cs="Calibri"/>
          <w:b/>
          <w:color w:val="000000"/>
          <w:szCs w:val="24"/>
        </w:rPr>
        <w:t xml:space="preserve">o e </w:t>
      </w:r>
      <w:r>
        <w:rPr>
          <w:rFonts w:ascii="Calibri" w:eastAsia="Times New Roman" w:hAnsi="Calibri" w:cs="Calibri"/>
          <w:b/>
          <w:color w:val="000000"/>
          <w:szCs w:val="24"/>
        </w:rPr>
        <w:t>l</w:t>
      </w:r>
      <w:r w:rsidRPr="00427BA8">
        <w:rPr>
          <w:rFonts w:ascii="Calibri" w:eastAsia="Times New Roman" w:hAnsi="Calibri" w:cs="Calibri"/>
          <w:b/>
          <w:color w:val="000000"/>
          <w:szCs w:val="24"/>
        </w:rPr>
        <w:t>a</w:t>
      </w:r>
      <w:r w:rsidRPr="00427BA8">
        <w:rPr>
          <w:rFonts w:ascii="Calibri" w:eastAsia="Times New Roman" w:hAnsi="Calibri" w:cs="Calibri"/>
          <w:b/>
          <w:color w:val="000000"/>
          <w:spacing w:val="5"/>
          <w:szCs w:val="24"/>
        </w:rPr>
        <w:t xml:space="preserve"> </w:t>
      </w:r>
      <w:r w:rsidRPr="00427BA8">
        <w:rPr>
          <w:rFonts w:ascii="Calibri" w:eastAsia="Times New Roman" w:hAnsi="Calibri" w:cs="Calibri"/>
          <w:b/>
          <w:color w:val="000000"/>
          <w:szCs w:val="24"/>
        </w:rPr>
        <w:t>Soc</w:t>
      </w:r>
      <w:r w:rsidRPr="00427BA8">
        <w:rPr>
          <w:rFonts w:ascii="Calibri" w:eastAsia="Times New Roman" w:hAnsi="Calibri" w:cs="Calibri"/>
          <w:b/>
          <w:color w:val="000000"/>
          <w:spacing w:val="6"/>
          <w:szCs w:val="24"/>
        </w:rPr>
        <w:t>i</w:t>
      </w:r>
      <w:r w:rsidRPr="00427BA8">
        <w:rPr>
          <w:rFonts w:ascii="Calibri" w:eastAsia="Times New Roman" w:hAnsi="Calibri" w:cs="Calibri"/>
          <w:b/>
          <w:color w:val="000000"/>
          <w:szCs w:val="24"/>
        </w:rPr>
        <w:t>e</w:t>
      </w:r>
      <w:r w:rsidRPr="00427BA8">
        <w:rPr>
          <w:rFonts w:ascii="Calibri" w:eastAsia="Times New Roman" w:hAnsi="Calibri" w:cs="Calibri"/>
          <w:b/>
          <w:color w:val="000000"/>
          <w:spacing w:val="5"/>
          <w:szCs w:val="24"/>
        </w:rPr>
        <w:t>t</w:t>
      </w:r>
      <w:r w:rsidRPr="00427BA8">
        <w:rPr>
          <w:rFonts w:ascii="Calibri" w:eastAsia="Times New Roman" w:hAnsi="Calibri" w:cs="Calibri"/>
          <w:b/>
          <w:color w:val="000000"/>
          <w:szCs w:val="24"/>
        </w:rPr>
        <w:t>à</w:t>
      </w:r>
    </w:p>
    <w:p w:rsidR="0036545A" w:rsidRPr="0036545A" w:rsidRDefault="00427BA8" w:rsidP="0036545A">
      <w:pPr>
        <w:spacing w:before="60" w:after="60" w:line="240" w:lineRule="auto"/>
        <w:rPr>
          <w:rFonts w:ascii="Calibri" w:eastAsia="Times New Roman" w:hAnsi="Calibri" w:cs="Calibri"/>
          <w:color w:val="000000"/>
          <w:szCs w:val="24"/>
        </w:rPr>
      </w:pPr>
      <w:r w:rsidRPr="00427BA8">
        <w:rPr>
          <w:rFonts w:ascii="Calibri" w:eastAsia="Times New Roman" w:hAnsi="Calibri" w:cs="Calibri"/>
          <w:color w:val="000000"/>
          <w:szCs w:val="24"/>
        </w:rPr>
        <w:t>St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>i</w:t>
      </w:r>
      <w:r w:rsidRPr="00427BA8">
        <w:rPr>
          <w:rFonts w:ascii="Calibri" w:eastAsia="Times New Roman" w:hAnsi="Calibri" w:cs="Calibri"/>
          <w:color w:val="000000"/>
          <w:szCs w:val="24"/>
        </w:rPr>
        <w:t>pu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>l</w:t>
      </w:r>
      <w:r w:rsidRPr="00427BA8">
        <w:rPr>
          <w:rFonts w:ascii="Calibri" w:eastAsia="Times New Roman" w:hAnsi="Calibri" w:cs="Calibri"/>
          <w:color w:val="000000"/>
          <w:szCs w:val="24"/>
        </w:rPr>
        <w:t>a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pacing w:val="-3"/>
          <w:szCs w:val="24"/>
        </w:rPr>
        <w:t>d</w:t>
      </w:r>
      <w:r w:rsidRPr="00427BA8">
        <w:rPr>
          <w:rFonts w:ascii="Calibri" w:eastAsia="Times New Roman" w:hAnsi="Calibri" w:cs="Calibri"/>
          <w:color w:val="000000"/>
          <w:szCs w:val="24"/>
        </w:rPr>
        <w:t>e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>l</w:t>
      </w:r>
      <w:r w:rsidRPr="00427BA8">
        <w:rPr>
          <w:rFonts w:ascii="Calibri" w:eastAsia="Times New Roman" w:hAnsi="Calibri" w:cs="Calibri"/>
          <w:color w:val="000000"/>
          <w:szCs w:val="24"/>
        </w:rPr>
        <w:t xml:space="preserve"> </w:t>
      </w:r>
      <w:r w:rsidRPr="00C6705D">
        <w:rPr>
          <w:rFonts w:ascii="Calibri" w:eastAsia="Times New Roman" w:hAnsi="Calibri" w:cs="Calibri"/>
          <w:color w:val="000000"/>
          <w:spacing w:val="-2"/>
          <w:szCs w:val="24"/>
        </w:rPr>
        <w:t>C</w:t>
      </w:r>
      <w:r w:rsidRPr="00C6705D">
        <w:rPr>
          <w:rFonts w:ascii="Calibri" w:eastAsia="Times New Roman" w:hAnsi="Calibri" w:cs="Calibri"/>
          <w:color w:val="000000"/>
          <w:szCs w:val="24"/>
        </w:rPr>
        <w:t>o</w:t>
      </w:r>
      <w:r w:rsidRPr="00C6705D">
        <w:rPr>
          <w:rFonts w:ascii="Calibri" w:eastAsia="Times New Roman" w:hAnsi="Calibri" w:cs="Calibri"/>
          <w:color w:val="000000"/>
          <w:spacing w:val="-3"/>
          <w:szCs w:val="24"/>
        </w:rPr>
        <w:t>n</w:t>
      </w:r>
      <w:r w:rsidRPr="00C6705D">
        <w:rPr>
          <w:rFonts w:ascii="Calibri" w:eastAsia="Times New Roman" w:hAnsi="Calibri" w:cs="Calibri"/>
          <w:color w:val="000000"/>
          <w:spacing w:val="-2"/>
          <w:szCs w:val="24"/>
        </w:rPr>
        <w:t>t</w:t>
      </w:r>
      <w:r w:rsidRPr="00C6705D">
        <w:rPr>
          <w:rFonts w:ascii="Calibri" w:eastAsia="Times New Roman" w:hAnsi="Calibri" w:cs="Calibri"/>
          <w:color w:val="000000"/>
          <w:szCs w:val="24"/>
        </w:rPr>
        <w:t>r</w:t>
      </w:r>
      <w:r w:rsidRPr="00C6705D">
        <w:rPr>
          <w:rFonts w:ascii="Calibri" w:eastAsia="Times New Roman" w:hAnsi="Calibri" w:cs="Calibri"/>
          <w:color w:val="000000"/>
          <w:spacing w:val="-2"/>
          <w:szCs w:val="24"/>
        </w:rPr>
        <w:t>att</w:t>
      </w:r>
      <w:r w:rsidRPr="00C6705D">
        <w:rPr>
          <w:rFonts w:ascii="Calibri" w:eastAsia="Times New Roman" w:hAnsi="Calibri" w:cs="Calibri"/>
          <w:color w:val="000000"/>
          <w:szCs w:val="24"/>
        </w:rPr>
        <w:t>o</w:t>
      </w:r>
      <w:r w:rsidRPr="00C6705D">
        <w:rPr>
          <w:rFonts w:ascii="Calibri" w:eastAsia="Times New Roman" w:hAnsi="Calibri" w:cs="Calibri"/>
          <w:color w:val="000000"/>
          <w:spacing w:val="-2"/>
          <w:szCs w:val="24"/>
        </w:rPr>
        <w:t xml:space="preserve"> </w:t>
      </w:r>
      <w:r w:rsidRPr="00C6705D">
        <w:rPr>
          <w:rFonts w:ascii="Calibri" w:eastAsia="Times New Roman" w:hAnsi="Calibri" w:cs="Calibri"/>
          <w:color w:val="000000"/>
          <w:szCs w:val="24"/>
        </w:rPr>
        <w:t>n</w:t>
      </w:r>
      <w:r w:rsidRPr="00C6705D">
        <w:rPr>
          <w:rFonts w:ascii="Calibri" w:eastAsia="Times New Roman" w:hAnsi="Calibri" w:cs="Calibri"/>
          <w:color w:val="000000"/>
          <w:spacing w:val="-3"/>
          <w:szCs w:val="24"/>
        </w:rPr>
        <w:t>.</w:t>
      </w:r>
      <w:r w:rsidR="00C6705D">
        <w:rPr>
          <w:rFonts w:ascii="Calibri" w:eastAsia="Times New Roman" w:hAnsi="Calibri" w:cs="Calibri"/>
          <w:color w:val="000000"/>
          <w:spacing w:val="-3"/>
          <w:szCs w:val="24"/>
        </w:rPr>
        <w:t xml:space="preserve">    </w:t>
      </w:r>
      <w:r w:rsidRPr="00C6705D">
        <w:rPr>
          <w:rFonts w:ascii="Calibri" w:eastAsia="Times New Roman" w:hAnsi="Calibri" w:cs="Calibri"/>
          <w:color w:val="000000"/>
          <w:szCs w:val="24"/>
        </w:rPr>
        <w:t xml:space="preserve"> </w:t>
      </w:r>
      <w:r w:rsidRPr="00C6705D">
        <w:rPr>
          <w:rFonts w:ascii="Calibri" w:eastAsia="Times New Roman" w:hAnsi="Calibri" w:cs="Calibri"/>
          <w:color w:val="000000"/>
          <w:spacing w:val="-1"/>
          <w:szCs w:val="24"/>
        </w:rPr>
        <w:t>/202</w:t>
      </w:r>
      <w:r w:rsidR="00AC48A4" w:rsidRPr="00C6705D">
        <w:rPr>
          <w:rFonts w:ascii="Calibri" w:eastAsia="Times New Roman" w:hAnsi="Calibri" w:cs="Calibri"/>
          <w:color w:val="000000"/>
          <w:spacing w:val="-1"/>
          <w:szCs w:val="24"/>
        </w:rPr>
        <w:t>3</w:t>
      </w:r>
      <w:r w:rsidRPr="00C6705D">
        <w:rPr>
          <w:rFonts w:ascii="Calibri" w:eastAsia="Times New Roman" w:hAnsi="Calibri" w:cs="Calibri"/>
          <w:color w:val="000000"/>
          <w:szCs w:val="24"/>
        </w:rPr>
        <w:t xml:space="preserve"> </w:t>
      </w:r>
      <w:r w:rsidRPr="00C6705D">
        <w:rPr>
          <w:rFonts w:ascii="Calibri" w:eastAsia="Times New Roman" w:hAnsi="Calibri" w:cs="Calibri"/>
          <w:color w:val="000000"/>
          <w:spacing w:val="-2"/>
          <w:szCs w:val="24"/>
        </w:rPr>
        <w:t>p</w:t>
      </w:r>
      <w:r w:rsidRPr="00C6705D">
        <w:rPr>
          <w:rFonts w:ascii="Calibri" w:eastAsia="Times New Roman" w:hAnsi="Calibri" w:cs="Calibri"/>
          <w:color w:val="000000"/>
          <w:szCs w:val="24"/>
        </w:rPr>
        <w:t>e</w:t>
      </w:r>
      <w:r w:rsidRPr="00C6705D">
        <w:rPr>
          <w:rFonts w:ascii="Calibri" w:eastAsia="Times New Roman" w:hAnsi="Calibri" w:cs="Calibri"/>
          <w:color w:val="000000"/>
          <w:spacing w:val="-2"/>
          <w:szCs w:val="24"/>
        </w:rPr>
        <w:t>r</w:t>
      </w:r>
      <w:r w:rsidRPr="00C6705D">
        <w:rPr>
          <w:rFonts w:ascii="Calibri" w:eastAsia="Times New Roman" w:hAnsi="Calibri" w:cs="Calibri"/>
          <w:color w:val="000000"/>
          <w:szCs w:val="24"/>
        </w:rPr>
        <w:t xml:space="preserve"> </w:t>
      </w:r>
      <w:r w:rsidR="0036545A" w:rsidRPr="00C6705D">
        <w:rPr>
          <w:rFonts w:ascii="Calibri" w:eastAsia="Times New Roman" w:hAnsi="Calibri" w:cs="Calibri"/>
          <w:color w:val="000000"/>
          <w:spacing w:val="-2"/>
          <w:szCs w:val="24"/>
        </w:rPr>
        <w:t>l’Acquisizione d</w:t>
      </w:r>
      <w:r w:rsidR="00AC48A4" w:rsidRPr="00C6705D">
        <w:rPr>
          <w:rFonts w:ascii="Calibri" w:eastAsia="Times New Roman" w:hAnsi="Calibri" w:cs="Calibri"/>
          <w:color w:val="000000"/>
          <w:spacing w:val="-2"/>
          <w:szCs w:val="24"/>
        </w:rPr>
        <w:t>i Servizi</w:t>
      </w:r>
      <w:r w:rsidR="00AC48A4" w:rsidRPr="00AC48A4">
        <w:rPr>
          <w:rFonts w:ascii="Calibri" w:eastAsia="Times New Roman" w:hAnsi="Calibri" w:cs="Calibri"/>
          <w:color w:val="000000"/>
          <w:spacing w:val="-2"/>
          <w:szCs w:val="24"/>
        </w:rPr>
        <w:t xml:space="preserve"> AZURE per Inail - E</w:t>
      </w:r>
      <w:r w:rsidR="0036545A" w:rsidRPr="00AC48A4">
        <w:rPr>
          <w:rFonts w:ascii="Calibri" w:eastAsia="Times New Roman" w:hAnsi="Calibri" w:cs="Calibri"/>
          <w:color w:val="000000"/>
          <w:spacing w:val="-2"/>
          <w:szCs w:val="24"/>
        </w:rPr>
        <w:t xml:space="preserve">d. </w:t>
      </w:r>
      <w:r w:rsidR="00AC48A4">
        <w:rPr>
          <w:rFonts w:ascii="Calibri" w:eastAsia="Times New Roman" w:hAnsi="Calibri" w:cs="Calibri"/>
          <w:color w:val="000000"/>
          <w:spacing w:val="-2"/>
          <w:szCs w:val="24"/>
        </w:rPr>
        <w:t>2</w:t>
      </w:r>
    </w:p>
    <w:p w:rsidR="00427BA8" w:rsidRPr="00427BA8" w:rsidRDefault="00427BA8" w:rsidP="00427BA8">
      <w:pPr>
        <w:jc w:val="center"/>
        <w:rPr>
          <w:rFonts w:ascii="Calibri" w:eastAsia="Times New Roman" w:hAnsi="Calibri" w:cs="Calibri"/>
          <w:color w:val="000000"/>
          <w:szCs w:val="24"/>
        </w:rPr>
      </w:pPr>
    </w:p>
    <w:p w:rsidR="00427BA8" w:rsidRPr="00427BA8" w:rsidRDefault="00427BA8" w:rsidP="00427BA8">
      <w:pPr>
        <w:autoSpaceDE w:val="0"/>
        <w:autoSpaceDN w:val="0"/>
        <w:adjustRightInd w:val="0"/>
        <w:snapToGrid w:val="0"/>
        <w:spacing w:before="509" w:after="0" w:line="240" w:lineRule="auto"/>
        <w:ind w:left="1217"/>
        <w:rPr>
          <w:rFonts w:ascii="Calibri" w:eastAsia="Times New Roman" w:hAnsi="Calibri" w:cs="Calibri"/>
          <w:color w:val="000000"/>
          <w:szCs w:val="24"/>
        </w:rPr>
      </w:pPr>
      <w:r w:rsidRPr="00427BA8">
        <w:rPr>
          <w:rFonts w:ascii="Calibri" w:eastAsia="Times New Roman" w:hAnsi="Calibri" w:cs="Calibri"/>
          <w:color w:val="000000"/>
          <w:szCs w:val="24"/>
        </w:rPr>
        <w:t>Importo complessivo di aggiudicazione € _________,__ al netto degli oneri fiscali,</w:t>
      </w:r>
    </w:p>
    <w:p w:rsidR="00427BA8" w:rsidRPr="00427BA8" w:rsidRDefault="00427BA8" w:rsidP="00427BA8">
      <w:pPr>
        <w:autoSpaceDE w:val="0"/>
        <w:autoSpaceDN w:val="0"/>
        <w:adjustRightInd w:val="0"/>
        <w:snapToGrid w:val="0"/>
        <w:spacing w:after="0" w:line="240" w:lineRule="auto"/>
        <w:ind w:left="1925"/>
        <w:rPr>
          <w:rFonts w:ascii="Calibri" w:eastAsia="Times New Roman" w:hAnsi="Calibri" w:cs="Calibri"/>
          <w:color w:val="000000"/>
          <w:szCs w:val="24"/>
        </w:rPr>
      </w:pPr>
      <w:r w:rsidRPr="00427BA8">
        <w:rPr>
          <w:rFonts w:ascii="Calibri" w:eastAsia="Times New Roman" w:hAnsi="Calibri" w:cs="Calibri"/>
          <w:color w:val="000000"/>
          <w:szCs w:val="24"/>
        </w:rPr>
        <w:t>comprensivo dei costi relativi alla sicurezza pari ad € ________,__</w:t>
      </w:r>
    </w:p>
    <w:p w:rsidR="00427BA8" w:rsidRPr="00427BA8" w:rsidRDefault="00427BA8" w:rsidP="00427BA8">
      <w:pPr>
        <w:autoSpaceDE w:val="0"/>
        <w:autoSpaceDN w:val="0"/>
        <w:adjustRightInd w:val="0"/>
        <w:snapToGrid w:val="0"/>
        <w:spacing w:before="268" w:after="0" w:line="238" w:lineRule="auto"/>
        <w:ind w:left="4249"/>
        <w:rPr>
          <w:rFonts w:ascii="Calibri" w:eastAsia="Times New Roman" w:hAnsi="Calibri" w:cs="Calibri"/>
          <w:color w:val="000000"/>
          <w:szCs w:val="24"/>
        </w:rPr>
      </w:pPr>
      <w:r w:rsidRPr="00427BA8">
        <w:rPr>
          <w:rFonts w:ascii="Calibri" w:eastAsia="Times New Roman" w:hAnsi="Calibri" w:cs="Calibri"/>
          <w:color w:val="000000"/>
          <w:spacing w:val="-4"/>
          <w:szCs w:val="24"/>
        </w:rPr>
        <w:t>*</w:t>
      </w:r>
      <w:r w:rsidRPr="00427BA8">
        <w:rPr>
          <w:rFonts w:ascii="Calibri" w:eastAsia="Times New Roman" w:hAnsi="Calibri" w:cs="Calibri"/>
          <w:color w:val="000000"/>
          <w:spacing w:val="637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pacing w:val="-4"/>
          <w:szCs w:val="24"/>
        </w:rPr>
        <w:t>*</w:t>
      </w:r>
      <w:r w:rsidRPr="00427BA8">
        <w:rPr>
          <w:rFonts w:ascii="Calibri" w:eastAsia="Times New Roman" w:hAnsi="Calibri" w:cs="Calibri"/>
          <w:color w:val="000000"/>
          <w:spacing w:val="493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*</w:t>
      </w:r>
    </w:p>
    <w:p w:rsidR="00427BA8" w:rsidRPr="00427BA8" w:rsidRDefault="00427BA8" w:rsidP="00427BA8">
      <w:pPr>
        <w:autoSpaceDE w:val="0"/>
        <w:autoSpaceDN w:val="0"/>
        <w:adjustRightInd w:val="0"/>
        <w:snapToGrid w:val="0"/>
        <w:spacing w:before="120" w:after="120" w:line="276" w:lineRule="auto"/>
        <w:jc w:val="both"/>
        <w:rPr>
          <w:rFonts w:ascii="Calibri" w:eastAsia="Times New Roman" w:hAnsi="Calibri" w:cs="Calibri"/>
          <w:color w:val="000000"/>
          <w:szCs w:val="24"/>
        </w:rPr>
      </w:pPr>
      <w:r w:rsidRPr="00427BA8">
        <w:rPr>
          <w:rFonts w:ascii="Calibri" w:eastAsia="Times New Roman" w:hAnsi="Calibri" w:cs="Calibri"/>
          <w:color w:val="000000"/>
          <w:szCs w:val="24"/>
        </w:rPr>
        <w:t>Con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il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pre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>s</w:t>
      </w:r>
      <w:r w:rsidRPr="00427BA8">
        <w:rPr>
          <w:rFonts w:ascii="Calibri" w:eastAsia="Times New Roman" w:hAnsi="Calibri" w:cs="Calibri"/>
          <w:color w:val="000000"/>
          <w:szCs w:val="24"/>
        </w:rPr>
        <w:t>ent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e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P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>a</w:t>
      </w:r>
      <w:r w:rsidRPr="00427BA8">
        <w:rPr>
          <w:rFonts w:ascii="Calibri" w:eastAsia="Times New Roman" w:hAnsi="Calibri" w:cs="Calibri"/>
          <w:color w:val="000000"/>
          <w:szCs w:val="24"/>
        </w:rPr>
        <w:t>t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t</w:t>
      </w:r>
      <w:r w:rsidRPr="00427BA8">
        <w:rPr>
          <w:rFonts w:ascii="Calibri" w:eastAsia="Times New Roman" w:hAnsi="Calibri" w:cs="Calibri"/>
          <w:color w:val="000000"/>
          <w:szCs w:val="24"/>
        </w:rPr>
        <w:t>o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d’I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n</w:t>
      </w:r>
      <w:r w:rsidRPr="00427BA8">
        <w:rPr>
          <w:rFonts w:ascii="Calibri" w:eastAsia="Times New Roman" w:hAnsi="Calibri" w:cs="Calibri"/>
          <w:color w:val="000000"/>
          <w:szCs w:val="24"/>
        </w:rPr>
        <w:t>t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e</w:t>
      </w:r>
      <w:r w:rsidRPr="00427BA8">
        <w:rPr>
          <w:rFonts w:ascii="Calibri" w:eastAsia="Times New Roman" w:hAnsi="Calibri" w:cs="Calibri"/>
          <w:color w:val="000000"/>
          <w:szCs w:val="24"/>
        </w:rPr>
        <w:t>grità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vie</w:t>
      </w:r>
      <w:r w:rsidRPr="00427BA8">
        <w:rPr>
          <w:rFonts w:ascii="Calibri" w:eastAsia="Times New Roman" w:hAnsi="Calibri" w:cs="Calibri"/>
          <w:color w:val="000000"/>
          <w:spacing w:val="-3"/>
          <w:szCs w:val="24"/>
        </w:rPr>
        <w:t>n</w:t>
      </w:r>
      <w:r w:rsidRPr="00427BA8">
        <w:rPr>
          <w:rFonts w:ascii="Calibri" w:eastAsia="Times New Roman" w:hAnsi="Calibri" w:cs="Calibri"/>
          <w:color w:val="000000"/>
          <w:szCs w:val="24"/>
        </w:rPr>
        <w:t>e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sanci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>t</w:t>
      </w:r>
      <w:r w:rsidRPr="00427BA8">
        <w:rPr>
          <w:rFonts w:ascii="Calibri" w:eastAsia="Times New Roman" w:hAnsi="Calibri" w:cs="Calibri"/>
          <w:color w:val="000000"/>
          <w:szCs w:val="24"/>
        </w:rPr>
        <w:t>a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la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r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>e</w:t>
      </w:r>
      <w:r w:rsidRPr="00427BA8">
        <w:rPr>
          <w:rFonts w:ascii="Calibri" w:eastAsia="Times New Roman" w:hAnsi="Calibri" w:cs="Calibri"/>
          <w:color w:val="000000"/>
          <w:szCs w:val="24"/>
        </w:rPr>
        <w:t>cip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>r</w:t>
      </w:r>
      <w:r w:rsidRPr="00427BA8">
        <w:rPr>
          <w:rFonts w:ascii="Calibri" w:eastAsia="Times New Roman" w:hAnsi="Calibri" w:cs="Calibri"/>
          <w:color w:val="000000"/>
          <w:szCs w:val="24"/>
        </w:rPr>
        <w:t>oca,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 xml:space="preserve"> f</w:t>
      </w:r>
      <w:r w:rsidRPr="00427BA8">
        <w:rPr>
          <w:rFonts w:ascii="Calibri" w:eastAsia="Times New Roman" w:hAnsi="Calibri" w:cs="Calibri"/>
          <w:color w:val="000000"/>
          <w:szCs w:val="24"/>
        </w:rPr>
        <w:t>o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>r</w:t>
      </w:r>
      <w:r w:rsidRPr="00427BA8">
        <w:rPr>
          <w:rFonts w:ascii="Calibri" w:eastAsia="Times New Roman" w:hAnsi="Calibri" w:cs="Calibri"/>
          <w:color w:val="000000"/>
          <w:szCs w:val="24"/>
        </w:rPr>
        <w:t>mal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 xml:space="preserve">e </w:t>
      </w:r>
      <w:r w:rsidRPr="00427BA8">
        <w:rPr>
          <w:rFonts w:ascii="Calibri" w:eastAsia="Times New Roman" w:hAnsi="Calibri" w:cs="Calibri"/>
          <w:color w:val="000000"/>
          <w:szCs w:val="24"/>
        </w:rPr>
        <w:t>obbligazione</w:t>
      </w:r>
      <w:r w:rsidRPr="00427BA8">
        <w:rPr>
          <w:rFonts w:ascii="Calibri" w:eastAsia="Times New Roman" w:hAnsi="Calibri" w:cs="Calibri"/>
          <w:color w:val="000000"/>
          <w:spacing w:val="-4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dell’INAIL e dei partecipanti</w:t>
      </w:r>
      <w:r>
        <w:rPr>
          <w:rFonts w:ascii="Calibri" w:eastAsia="Times New Roman" w:hAnsi="Calibri" w:cs="Calibri"/>
          <w:color w:val="000000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alla</w:t>
      </w:r>
      <w:r w:rsidRPr="00427BA8">
        <w:rPr>
          <w:rFonts w:ascii="Calibri" w:eastAsia="Times New Roman" w:hAnsi="Calibri" w:cs="Calibri"/>
          <w:color w:val="000000"/>
          <w:spacing w:val="24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gara</w:t>
      </w:r>
      <w:r w:rsidRPr="00427BA8">
        <w:rPr>
          <w:rFonts w:ascii="Calibri" w:eastAsia="Times New Roman" w:hAnsi="Calibri" w:cs="Calibri"/>
          <w:color w:val="000000"/>
          <w:spacing w:val="24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i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n</w:t>
      </w:r>
      <w:r w:rsidRPr="00427BA8">
        <w:rPr>
          <w:rFonts w:ascii="Calibri" w:eastAsia="Times New Roman" w:hAnsi="Calibri" w:cs="Calibri"/>
          <w:color w:val="000000"/>
          <w:spacing w:val="25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epigrafe</w:t>
      </w:r>
      <w:r w:rsidRPr="00427BA8">
        <w:rPr>
          <w:rFonts w:ascii="Calibri" w:eastAsia="Times New Roman" w:hAnsi="Calibri" w:cs="Calibri"/>
          <w:color w:val="000000"/>
          <w:spacing w:val="24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di</w:t>
      </w:r>
      <w:r w:rsidRPr="00427BA8">
        <w:rPr>
          <w:rFonts w:ascii="Calibri" w:eastAsia="Times New Roman" w:hAnsi="Calibri" w:cs="Calibri"/>
          <w:color w:val="000000"/>
          <w:spacing w:val="24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>c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o</w:t>
      </w:r>
      <w:r w:rsidRPr="00427BA8">
        <w:rPr>
          <w:rFonts w:ascii="Calibri" w:eastAsia="Times New Roman" w:hAnsi="Calibri" w:cs="Calibri"/>
          <w:color w:val="000000"/>
          <w:szCs w:val="24"/>
        </w:rPr>
        <w:t>nforma</w:t>
      </w:r>
      <w:r w:rsidRPr="00427BA8">
        <w:rPr>
          <w:rFonts w:ascii="Calibri" w:eastAsia="Times New Roman" w:hAnsi="Calibri" w:cs="Calibri"/>
          <w:color w:val="000000"/>
          <w:spacing w:val="-3"/>
          <w:szCs w:val="24"/>
        </w:rPr>
        <w:t>r</w:t>
      </w:r>
      <w:r w:rsidRPr="00427BA8">
        <w:rPr>
          <w:rFonts w:ascii="Calibri" w:eastAsia="Times New Roman" w:hAnsi="Calibri" w:cs="Calibri"/>
          <w:color w:val="000000"/>
          <w:szCs w:val="24"/>
        </w:rPr>
        <w:t>e</w:t>
      </w:r>
      <w:r w:rsidRPr="00427BA8">
        <w:rPr>
          <w:rFonts w:ascii="Calibri" w:eastAsia="Times New Roman" w:hAnsi="Calibri" w:cs="Calibri"/>
          <w:color w:val="000000"/>
          <w:spacing w:val="25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i</w:t>
      </w:r>
      <w:r w:rsidRPr="00427BA8">
        <w:rPr>
          <w:rFonts w:ascii="Calibri" w:eastAsia="Times New Roman" w:hAnsi="Calibri" w:cs="Calibri"/>
          <w:color w:val="000000"/>
          <w:spacing w:val="24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propri</w:t>
      </w:r>
      <w:r w:rsidRPr="00427BA8">
        <w:rPr>
          <w:rFonts w:ascii="Calibri" w:eastAsia="Times New Roman" w:hAnsi="Calibri" w:cs="Calibri"/>
          <w:color w:val="000000"/>
          <w:spacing w:val="24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com</w:t>
      </w:r>
      <w:r w:rsidRPr="00427BA8">
        <w:rPr>
          <w:rFonts w:ascii="Calibri" w:eastAsia="Times New Roman" w:hAnsi="Calibri" w:cs="Calibri"/>
          <w:color w:val="000000"/>
          <w:spacing w:val="-3"/>
          <w:szCs w:val="24"/>
        </w:rPr>
        <w:t>p</w:t>
      </w:r>
      <w:r w:rsidRPr="00427BA8">
        <w:rPr>
          <w:rFonts w:ascii="Calibri" w:eastAsia="Times New Roman" w:hAnsi="Calibri" w:cs="Calibri"/>
          <w:color w:val="000000"/>
          <w:szCs w:val="24"/>
        </w:rPr>
        <w:t>ortamenti</w:t>
      </w:r>
      <w:r w:rsidRPr="00427BA8">
        <w:rPr>
          <w:rFonts w:ascii="Calibri" w:eastAsia="Times New Roman" w:hAnsi="Calibri" w:cs="Calibri"/>
          <w:color w:val="000000"/>
          <w:spacing w:val="22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ai</w:t>
      </w:r>
      <w:r w:rsidRPr="00427BA8">
        <w:rPr>
          <w:rFonts w:ascii="Calibri" w:eastAsia="Times New Roman" w:hAnsi="Calibri" w:cs="Calibri"/>
          <w:color w:val="000000"/>
          <w:spacing w:val="24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pri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n</w:t>
      </w:r>
      <w:r w:rsidRPr="00427BA8">
        <w:rPr>
          <w:rFonts w:ascii="Calibri" w:eastAsia="Times New Roman" w:hAnsi="Calibri" w:cs="Calibri"/>
          <w:color w:val="000000"/>
          <w:szCs w:val="24"/>
        </w:rPr>
        <w:t>cipi</w:t>
      </w:r>
      <w:r w:rsidRPr="00427BA8">
        <w:rPr>
          <w:rFonts w:ascii="Calibri" w:eastAsia="Times New Roman" w:hAnsi="Calibri" w:cs="Calibri"/>
          <w:color w:val="000000"/>
          <w:spacing w:val="24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di</w:t>
      </w:r>
      <w:r w:rsidRPr="00427BA8">
        <w:rPr>
          <w:rFonts w:ascii="Calibri" w:eastAsia="Times New Roman" w:hAnsi="Calibri" w:cs="Calibri"/>
          <w:color w:val="000000"/>
          <w:spacing w:val="24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lealtà,</w:t>
      </w:r>
      <w:r w:rsidRPr="00427BA8">
        <w:rPr>
          <w:rFonts w:ascii="Calibri" w:eastAsia="Times New Roman" w:hAnsi="Calibri" w:cs="Calibri"/>
          <w:color w:val="000000"/>
          <w:spacing w:val="30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trasp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a</w:t>
      </w:r>
      <w:r w:rsidRPr="00427BA8">
        <w:rPr>
          <w:rFonts w:ascii="Calibri" w:eastAsia="Times New Roman" w:hAnsi="Calibri" w:cs="Calibri"/>
          <w:color w:val="000000"/>
          <w:szCs w:val="24"/>
        </w:rPr>
        <w:t>ren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z</w:t>
      </w:r>
      <w:r w:rsidRPr="00427BA8">
        <w:rPr>
          <w:rFonts w:ascii="Calibri" w:eastAsia="Times New Roman" w:hAnsi="Calibri" w:cs="Calibri"/>
          <w:color w:val="000000"/>
          <w:szCs w:val="24"/>
        </w:rPr>
        <w:t>a</w:t>
      </w:r>
      <w:r w:rsidRPr="00427BA8">
        <w:rPr>
          <w:rFonts w:ascii="Calibri" w:eastAsia="Times New Roman" w:hAnsi="Calibri" w:cs="Calibri"/>
          <w:color w:val="000000"/>
          <w:spacing w:val="24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e</w:t>
      </w:r>
      <w:r w:rsidRPr="00427BA8">
        <w:rPr>
          <w:rFonts w:ascii="Calibri" w:eastAsia="Times New Roman" w:hAnsi="Calibri" w:cs="Calibri"/>
          <w:color w:val="000000"/>
          <w:spacing w:val="25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correttezza</w:t>
      </w:r>
      <w:r>
        <w:rPr>
          <w:rFonts w:ascii="Calibri" w:eastAsia="Times New Roman" w:hAnsi="Calibri" w:cs="Calibri"/>
          <w:color w:val="000000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n</w:t>
      </w:r>
      <w:r w:rsidRPr="00427BA8">
        <w:rPr>
          <w:rFonts w:ascii="Calibri" w:eastAsia="Times New Roman" w:hAnsi="Calibri" w:cs="Calibri"/>
          <w:color w:val="000000"/>
          <w:spacing w:val="1"/>
          <w:szCs w:val="24"/>
        </w:rPr>
        <w:t>o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nché</w:t>
      </w:r>
      <w:r w:rsidRPr="00427BA8">
        <w:rPr>
          <w:rFonts w:ascii="Calibri" w:eastAsia="Times New Roman" w:hAnsi="Calibri" w:cs="Calibri"/>
          <w:color w:val="000000"/>
          <w:spacing w:val="-8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l</w:t>
      </w:r>
      <w:r w:rsidRPr="00427BA8">
        <w:rPr>
          <w:rFonts w:ascii="Calibri" w:eastAsia="Times New Roman" w:hAnsi="Calibri" w:cs="Calibri"/>
          <w:color w:val="000000"/>
          <w:spacing w:val="-4"/>
          <w:szCs w:val="24"/>
        </w:rPr>
        <w:t>’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espress</w:t>
      </w:r>
      <w:r w:rsidRPr="00427BA8">
        <w:rPr>
          <w:rFonts w:ascii="Calibri" w:eastAsia="Times New Roman" w:hAnsi="Calibri" w:cs="Calibri"/>
          <w:color w:val="000000"/>
          <w:spacing w:val="1"/>
          <w:szCs w:val="24"/>
        </w:rPr>
        <w:t>o</w:t>
      </w:r>
      <w:r w:rsidRPr="00427BA8">
        <w:rPr>
          <w:rFonts w:ascii="Calibri" w:eastAsia="Times New Roman" w:hAnsi="Calibri" w:cs="Calibri"/>
          <w:color w:val="000000"/>
          <w:spacing w:val="-7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i</w:t>
      </w:r>
      <w:r w:rsidRPr="00427BA8">
        <w:rPr>
          <w:rFonts w:ascii="Calibri" w:eastAsia="Times New Roman" w:hAnsi="Calibri" w:cs="Calibri"/>
          <w:color w:val="000000"/>
          <w:spacing w:val="1"/>
          <w:szCs w:val="24"/>
        </w:rPr>
        <w:t>m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peg</w:t>
      </w:r>
      <w:r w:rsidRPr="00427BA8">
        <w:rPr>
          <w:rFonts w:ascii="Calibri" w:eastAsia="Times New Roman" w:hAnsi="Calibri" w:cs="Calibri"/>
          <w:color w:val="000000"/>
          <w:spacing w:val="-4"/>
          <w:szCs w:val="24"/>
        </w:rPr>
        <w:t>n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>o</w:t>
      </w:r>
      <w:r w:rsidRPr="00427BA8">
        <w:rPr>
          <w:rFonts w:ascii="Calibri" w:eastAsia="Times New Roman" w:hAnsi="Calibri" w:cs="Calibri"/>
          <w:color w:val="000000"/>
          <w:spacing w:val="-7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ant</w:t>
      </w:r>
      <w:r w:rsidRPr="00427BA8">
        <w:rPr>
          <w:rFonts w:ascii="Calibri" w:eastAsia="Times New Roman" w:hAnsi="Calibri" w:cs="Calibri"/>
          <w:color w:val="000000"/>
          <w:spacing w:val="1"/>
          <w:szCs w:val="24"/>
        </w:rPr>
        <w:t>i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-corr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>uz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ione</w:t>
      </w:r>
      <w:r w:rsidRPr="00427BA8">
        <w:rPr>
          <w:rFonts w:ascii="Calibri" w:eastAsia="Times New Roman" w:hAnsi="Calibri" w:cs="Calibri"/>
          <w:color w:val="000000"/>
          <w:spacing w:val="-7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di</w:t>
      </w:r>
      <w:r w:rsidRPr="00427BA8">
        <w:rPr>
          <w:rFonts w:ascii="Calibri" w:eastAsia="Times New Roman" w:hAnsi="Calibri" w:cs="Calibri"/>
          <w:color w:val="000000"/>
          <w:spacing w:val="-8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pacing w:val="-4"/>
          <w:szCs w:val="24"/>
        </w:rPr>
        <w:t>n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on</w:t>
      </w:r>
      <w:r w:rsidRPr="00427BA8">
        <w:rPr>
          <w:rFonts w:ascii="Calibri" w:eastAsia="Times New Roman" w:hAnsi="Calibri" w:cs="Calibri"/>
          <w:color w:val="000000"/>
          <w:spacing w:val="-10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offr</w:t>
      </w:r>
      <w:r w:rsidRPr="00427BA8">
        <w:rPr>
          <w:rFonts w:ascii="Calibri" w:eastAsia="Times New Roman" w:hAnsi="Calibri" w:cs="Calibri"/>
          <w:color w:val="000000"/>
          <w:spacing w:val="-3"/>
          <w:szCs w:val="24"/>
        </w:rPr>
        <w:t>i</w:t>
      </w:r>
      <w:r w:rsidRPr="00427BA8">
        <w:rPr>
          <w:rFonts w:ascii="Calibri" w:eastAsia="Times New Roman" w:hAnsi="Calibri" w:cs="Calibri"/>
          <w:color w:val="000000"/>
          <w:szCs w:val="24"/>
        </w:rPr>
        <w:t>re,</w:t>
      </w:r>
      <w:r w:rsidRPr="00427BA8">
        <w:rPr>
          <w:rFonts w:ascii="Calibri" w:eastAsia="Times New Roman" w:hAnsi="Calibri" w:cs="Calibri"/>
          <w:color w:val="000000"/>
          <w:spacing w:val="-6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accettare</w:t>
      </w:r>
      <w:r w:rsidRPr="00427BA8">
        <w:rPr>
          <w:rFonts w:ascii="Calibri" w:eastAsia="Times New Roman" w:hAnsi="Calibri" w:cs="Calibri"/>
          <w:color w:val="000000"/>
          <w:spacing w:val="-9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o</w:t>
      </w:r>
      <w:r w:rsidRPr="00427BA8">
        <w:rPr>
          <w:rFonts w:ascii="Calibri" w:eastAsia="Times New Roman" w:hAnsi="Calibri" w:cs="Calibri"/>
          <w:color w:val="000000"/>
          <w:spacing w:val="-6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r</w:t>
      </w:r>
      <w:r w:rsidRPr="00427BA8">
        <w:rPr>
          <w:rFonts w:ascii="Calibri" w:eastAsia="Times New Roman" w:hAnsi="Calibri" w:cs="Calibri"/>
          <w:color w:val="000000"/>
          <w:spacing w:val="-3"/>
          <w:szCs w:val="24"/>
        </w:rPr>
        <w:t>i</w:t>
      </w:r>
      <w:r w:rsidRPr="00427BA8">
        <w:rPr>
          <w:rFonts w:ascii="Calibri" w:eastAsia="Times New Roman" w:hAnsi="Calibri" w:cs="Calibri"/>
          <w:color w:val="000000"/>
          <w:szCs w:val="24"/>
        </w:rPr>
        <w:t>chiedere</w:t>
      </w:r>
      <w:r w:rsidRPr="00427BA8">
        <w:rPr>
          <w:rFonts w:ascii="Calibri" w:eastAsia="Times New Roman" w:hAnsi="Calibri" w:cs="Calibri"/>
          <w:color w:val="000000"/>
          <w:spacing w:val="-6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so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m</w:t>
      </w:r>
      <w:r w:rsidRPr="00427BA8">
        <w:rPr>
          <w:rFonts w:ascii="Calibri" w:eastAsia="Times New Roman" w:hAnsi="Calibri" w:cs="Calibri"/>
          <w:color w:val="000000"/>
          <w:szCs w:val="24"/>
        </w:rPr>
        <w:t>me</w:t>
      </w:r>
      <w:r w:rsidRPr="00427BA8">
        <w:rPr>
          <w:rFonts w:ascii="Calibri" w:eastAsia="Times New Roman" w:hAnsi="Calibri" w:cs="Calibri"/>
          <w:color w:val="000000"/>
          <w:spacing w:val="-6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di</w:t>
      </w:r>
      <w:r w:rsidRPr="00427BA8">
        <w:rPr>
          <w:rFonts w:ascii="Calibri" w:eastAsia="Times New Roman" w:hAnsi="Calibri" w:cs="Calibri"/>
          <w:color w:val="000000"/>
          <w:spacing w:val="-7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dena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r</w:t>
      </w:r>
      <w:r w:rsidRPr="00427BA8">
        <w:rPr>
          <w:rFonts w:ascii="Calibri" w:eastAsia="Times New Roman" w:hAnsi="Calibri" w:cs="Calibri"/>
          <w:color w:val="000000"/>
          <w:szCs w:val="24"/>
        </w:rPr>
        <w:t>o</w:t>
      </w:r>
      <w:r w:rsidRPr="00427BA8">
        <w:rPr>
          <w:rFonts w:ascii="Calibri" w:eastAsia="Times New Roman" w:hAnsi="Calibri" w:cs="Calibri"/>
          <w:color w:val="000000"/>
          <w:spacing w:val="-9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o</w:t>
      </w:r>
      <w:r w:rsidRPr="00427BA8">
        <w:rPr>
          <w:rFonts w:ascii="Calibri" w:eastAsia="Times New Roman" w:hAnsi="Calibri" w:cs="Calibri"/>
          <w:color w:val="000000"/>
          <w:spacing w:val="-6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qualsiasi altra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ric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o</w:t>
      </w:r>
      <w:r w:rsidRPr="00427BA8">
        <w:rPr>
          <w:rFonts w:ascii="Calibri" w:eastAsia="Times New Roman" w:hAnsi="Calibri" w:cs="Calibri"/>
          <w:color w:val="000000"/>
          <w:szCs w:val="24"/>
        </w:rPr>
        <w:t>mpens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>a</w:t>
      </w:r>
      <w:r w:rsidRPr="00427BA8">
        <w:rPr>
          <w:rFonts w:ascii="Calibri" w:eastAsia="Times New Roman" w:hAnsi="Calibri" w:cs="Calibri"/>
          <w:color w:val="000000"/>
          <w:szCs w:val="24"/>
        </w:rPr>
        <w:t>, van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>t</w:t>
      </w:r>
      <w:r w:rsidRPr="00427BA8">
        <w:rPr>
          <w:rFonts w:ascii="Calibri" w:eastAsia="Times New Roman" w:hAnsi="Calibri" w:cs="Calibri"/>
          <w:color w:val="000000"/>
          <w:szCs w:val="24"/>
        </w:rPr>
        <w:t xml:space="preserve">aggio o </w:t>
      </w:r>
      <w:r w:rsidRPr="00427BA8">
        <w:rPr>
          <w:rFonts w:ascii="Calibri" w:eastAsia="Times New Roman" w:hAnsi="Calibri" w:cs="Calibri"/>
          <w:color w:val="000000"/>
          <w:spacing w:val="-3"/>
          <w:szCs w:val="24"/>
        </w:rPr>
        <w:t>b</w:t>
      </w:r>
      <w:r w:rsidRPr="00427BA8">
        <w:rPr>
          <w:rFonts w:ascii="Calibri" w:eastAsia="Times New Roman" w:hAnsi="Calibri" w:cs="Calibri"/>
          <w:color w:val="000000"/>
          <w:szCs w:val="24"/>
        </w:rPr>
        <w:t>enefic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>i</w:t>
      </w:r>
      <w:r w:rsidRPr="00427BA8">
        <w:rPr>
          <w:rFonts w:ascii="Calibri" w:eastAsia="Times New Roman" w:hAnsi="Calibri" w:cs="Calibri"/>
          <w:color w:val="000000"/>
          <w:szCs w:val="24"/>
        </w:rPr>
        <w:t>o, sia dir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>e</w:t>
      </w:r>
      <w:r w:rsidRPr="00427BA8">
        <w:rPr>
          <w:rFonts w:ascii="Calibri" w:eastAsia="Times New Roman" w:hAnsi="Calibri" w:cs="Calibri"/>
          <w:color w:val="000000"/>
          <w:szCs w:val="24"/>
        </w:rPr>
        <w:t>tt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>a</w:t>
      </w:r>
      <w:r w:rsidRPr="00427BA8">
        <w:rPr>
          <w:rFonts w:ascii="Calibri" w:eastAsia="Times New Roman" w:hAnsi="Calibri" w:cs="Calibri"/>
          <w:color w:val="000000"/>
          <w:szCs w:val="24"/>
        </w:rPr>
        <w:t>mente che indirettamente tramite intermediari, al fi</w:t>
      </w:r>
      <w:r w:rsidRPr="00427BA8">
        <w:rPr>
          <w:rFonts w:ascii="Calibri" w:eastAsia="Times New Roman" w:hAnsi="Calibri" w:cs="Calibri"/>
          <w:color w:val="000000"/>
          <w:spacing w:val="-3"/>
          <w:szCs w:val="24"/>
        </w:rPr>
        <w:t>n</w:t>
      </w:r>
      <w:r w:rsidRPr="00427BA8">
        <w:rPr>
          <w:rFonts w:ascii="Calibri" w:eastAsia="Times New Roman" w:hAnsi="Calibri" w:cs="Calibri"/>
          <w:color w:val="000000"/>
          <w:szCs w:val="24"/>
        </w:rPr>
        <w:t>e dell’assegnazion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>e</w:t>
      </w:r>
      <w:r w:rsidRPr="00427BA8">
        <w:rPr>
          <w:rFonts w:ascii="Calibri" w:eastAsia="Times New Roman" w:hAnsi="Calibri" w:cs="Calibri"/>
          <w:color w:val="000000"/>
          <w:szCs w:val="24"/>
        </w:rPr>
        <w:t xml:space="preserve"> del cont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>r</w:t>
      </w:r>
      <w:r w:rsidRPr="00427BA8">
        <w:rPr>
          <w:rFonts w:ascii="Calibri" w:eastAsia="Times New Roman" w:hAnsi="Calibri" w:cs="Calibri"/>
          <w:color w:val="000000"/>
          <w:szCs w:val="24"/>
        </w:rPr>
        <w:t>at</w:t>
      </w:r>
      <w:r w:rsidRPr="00427BA8">
        <w:rPr>
          <w:rFonts w:ascii="Calibri" w:eastAsia="Times New Roman" w:hAnsi="Calibri" w:cs="Calibri"/>
          <w:color w:val="000000"/>
          <w:spacing w:val="1"/>
          <w:szCs w:val="24"/>
        </w:rPr>
        <w:t>t</w:t>
      </w:r>
      <w:r w:rsidRPr="00427BA8">
        <w:rPr>
          <w:rFonts w:ascii="Calibri" w:eastAsia="Times New Roman" w:hAnsi="Calibri" w:cs="Calibri"/>
          <w:color w:val="000000"/>
          <w:szCs w:val="24"/>
        </w:rPr>
        <w:t>o e/o al fine di di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>s</w:t>
      </w:r>
      <w:r w:rsidRPr="00427BA8">
        <w:rPr>
          <w:rFonts w:ascii="Calibri" w:eastAsia="Times New Roman" w:hAnsi="Calibri" w:cs="Calibri"/>
          <w:color w:val="000000"/>
          <w:szCs w:val="24"/>
        </w:rPr>
        <w:t>to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>r</w:t>
      </w:r>
      <w:r w:rsidRPr="00427BA8">
        <w:rPr>
          <w:rFonts w:ascii="Calibri" w:eastAsia="Times New Roman" w:hAnsi="Calibri" w:cs="Calibri"/>
          <w:color w:val="000000"/>
          <w:szCs w:val="24"/>
        </w:rPr>
        <w:t>ce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r</w:t>
      </w:r>
      <w:r w:rsidRPr="00427BA8">
        <w:rPr>
          <w:rFonts w:ascii="Calibri" w:eastAsia="Times New Roman" w:hAnsi="Calibri" w:cs="Calibri"/>
          <w:color w:val="000000"/>
          <w:szCs w:val="24"/>
        </w:rPr>
        <w:t>ne la relativa cor</w:t>
      </w:r>
      <w:r w:rsidRPr="00427BA8">
        <w:rPr>
          <w:rFonts w:ascii="Calibri" w:eastAsia="Times New Roman" w:hAnsi="Calibri" w:cs="Calibri"/>
          <w:color w:val="000000"/>
          <w:spacing w:val="-3"/>
          <w:szCs w:val="24"/>
        </w:rPr>
        <w:t>r</w:t>
      </w:r>
      <w:r w:rsidRPr="00427BA8">
        <w:rPr>
          <w:rFonts w:ascii="Calibri" w:eastAsia="Times New Roman" w:hAnsi="Calibri" w:cs="Calibri"/>
          <w:color w:val="000000"/>
          <w:szCs w:val="24"/>
        </w:rPr>
        <w:t>etta esecuzione.</w:t>
      </w:r>
    </w:p>
    <w:p w:rsidR="00427BA8" w:rsidRPr="00427BA8" w:rsidRDefault="00427BA8" w:rsidP="00427BA8">
      <w:pPr>
        <w:autoSpaceDE w:val="0"/>
        <w:autoSpaceDN w:val="0"/>
        <w:adjustRightInd w:val="0"/>
        <w:snapToGrid w:val="0"/>
        <w:spacing w:before="120" w:after="120" w:line="276" w:lineRule="auto"/>
        <w:ind w:right="1"/>
        <w:jc w:val="both"/>
        <w:rPr>
          <w:rFonts w:ascii="Calibri" w:eastAsia="Times New Roman" w:hAnsi="Calibri" w:cs="Calibri"/>
          <w:color w:val="000000"/>
          <w:szCs w:val="24"/>
        </w:rPr>
      </w:pP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Il</w:t>
      </w:r>
      <w:r w:rsidRPr="00427BA8">
        <w:rPr>
          <w:rFonts w:ascii="Calibri" w:eastAsia="Times New Roman" w:hAnsi="Calibri" w:cs="Calibri"/>
          <w:color w:val="000000"/>
          <w:spacing w:val="-10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personale,</w:t>
      </w:r>
      <w:r w:rsidRPr="00427BA8">
        <w:rPr>
          <w:rFonts w:ascii="Calibri" w:eastAsia="Times New Roman" w:hAnsi="Calibri" w:cs="Calibri"/>
          <w:color w:val="000000"/>
          <w:spacing w:val="-9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i</w:t>
      </w:r>
      <w:r w:rsidRPr="00427BA8">
        <w:rPr>
          <w:rFonts w:ascii="Calibri" w:eastAsia="Times New Roman" w:hAnsi="Calibri" w:cs="Calibri"/>
          <w:color w:val="000000"/>
          <w:spacing w:val="-13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colla</w:t>
      </w:r>
      <w:r w:rsidRPr="00427BA8">
        <w:rPr>
          <w:rFonts w:ascii="Calibri" w:eastAsia="Times New Roman" w:hAnsi="Calibri" w:cs="Calibri"/>
          <w:color w:val="000000"/>
          <w:spacing w:val="-4"/>
          <w:szCs w:val="24"/>
        </w:rPr>
        <w:t>b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oratori</w:t>
      </w:r>
      <w:r w:rsidRPr="00427BA8">
        <w:rPr>
          <w:rFonts w:ascii="Calibri" w:eastAsia="Times New Roman" w:hAnsi="Calibri" w:cs="Calibri"/>
          <w:color w:val="000000"/>
          <w:spacing w:val="-13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ed</w:t>
      </w:r>
      <w:r w:rsidRPr="00427BA8">
        <w:rPr>
          <w:rFonts w:ascii="Calibri" w:eastAsia="Times New Roman" w:hAnsi="Calibri" w:cs="Calibri"/>
          <w:color w:val="000000"/>
          <w:spacing w:val="-10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i</w:t>
      </w:r>
      <w:r w:rsidRPr="00427BA8">
        <w:rPr>
          <w:rFonts w:ascii="Calibri" w:eastAsia="Times New Roman" w:hAnsi="Calibri" w:cs="Calibri"/>
          <w:color w:val="000000"/>
          <w:spacing w:val="-10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consu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>l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enti</w:t>
      </w:r>
      <w:r w:rsidRPr="00427BA8">
        <w:rPr>
          <w:rFonts w:ascii="Calibri" w:eastAsia="Times New Roman" w:hAnsi="Calibri" w:cs="Calibri"/>
          <w:color w:val="000000"/>
          <w:spacing w:val="-10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pacing w:val="-3"/>
          <w:szCs w:val="24"/>
        </w:rPr>
        <w:t>d</w:t>
      </w:r>
      <w:r w:rsidRPr="00427BA8">
        <w:rPr>
          <w:rFonts w:ascii="Calibri" w:eastAsia="Times New Roman" w:hAnsi="Calibri" w:cs="Calibri"/>
          <w:color w:val="000000"/>
          <w:szCs w:val="24"/>
        </w:rPr>
        <w:t>ell’I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N</w:t>
      </w:r>
      <w:r w:rsidRPr="00427BA8">
        <w:rPr>
          <w:rFonts w:ascii="Calibri" w:eastAsia="Times New Roman" w:hAnsi="Calibri" w:cs="Calibri"/>
          <w:color w:val="000000"/>
          <w:szCs w:val="24"/>
        </w:rPr>
        <w:t>A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I</w:t>
      </w:r>
      <w:r w:rsidRPr="00427BA8">
        <w:rPr>
          <w:rFonts w:ascii="Calibri" w:eastAsia="Times New Roman" w:hAnsi="Calibri" w:cs="Calibri"/>
          <w:color w:val="000000"/>
          <w:szCs w:val="24"/>
        </w:rPr>
        <w:t>L</w:t>
      </w:r>
      <w:r w:rsidRPr="00427BA8">
        <w:rPr>
          <w:rFonts w:ascii="Calibri" w:eastAsia="Times New Roman" w:hAnsi="Calibri" w:cs="Calibri"/>
          <w:color w:val="000000"/>
          <w:spacing w:val="-9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i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m</w:t>
      </w:r>
      <w:r w:rsidRPr="00427BA8">
        <w:rPr>
          <w:rFonts w:ascii="Calibri" w:eastAsia="Times New Roman" w:hAnsi="Calibri" w:cs="Calibri"/>
          <w:color w:val="000000"/>
          <w:szCs w:val="24"/>
        </w:rPr>
        <w:t>piegati</w:t>
      </w:r>
      <w:r w:rsidRPr="00427BA8">
        <w:rPr>
          <w:rFonts w:ascii="Calibri" w:eastAsia="Times New Roman" w:hAnsi="Calibri" w:cs="Calibri"/>
          <w:color w:val="000000"/>
          <w:spacing w:val="-9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ad</w:t>
      </w:r>
      <w:r w:rsidRPr="00427BA8">
        <w:rPr>
          <w:rFonts w:ascii="Calibri" w:eastAsia="Times New Roman" w:hAnsi="Calibri" w:cs="Calibri"/>
          <w:color w:val="000000"/>
          <w:spacing w:val="-11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ogni</w:t>
      </w:r>
      <w:r w:rsidRPr="00427BA8">
        <w:rPr>
          <w:rFonts w:ascii="Calibri" w:eastAsia="Times New Roman" w:hAnsi="Calibri" w:cs="Calibri"/>
          <w:color w:val="000000"/>
          <w:spacing w:val="-9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li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v</w:t>
      </w:r>
      <w:r w:rsidRPr="00427BA8">
        <w:rPr>
          <w:rFonts w:ascii="Calibri" w:eastAsia="Times New Roman" w:hAnsi="Calibri" w:cs="Calibri"/>
          <w:color w:val="000000"/>
          <w:szCs w:val="24"/>
        </w:rPr>
        <w:t>ell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o</w:t>
      </w:r>
      <w:r w:rsidRPr="00427BA8">
        <w:rPr>
          <w:rFonts w:ascii="Calibri" w:eastAsia="Times New Roman" w:hAnsi="Calibri" w:cs="Calibri"/>
          <w:color w:val="000000"/>
          <w:spacing w:val="-9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nell’espletamento</w:t>
      </w:r>
      <w:r w:rsidRPr="00427BA8">
        <w:rPr>
          <w:rFonts w:ascii="Calibri" w:eastAsia="Times New Roman" w:hAnsi="Calibri" w:cs="Calibri"/>
          <w:color w:val="000000"/>
          <w:spacing w:val="-9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di</w:t>
      </w:r>
      <w:r w:rsidRPr="00427BA8">
        <w:rPr>
          <w:rFonts w:ascii="Calibri" w:eastAsia="Times New Roman" w:hAnsi="Calibri" w:cs="Calibri"/>
          <w:color w:val="000000"/>
          <w:spacing w:val="-9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questa</w:t>
      </w:r>
      <w:r w:rsidRPr="00427BA8">
        <w:rPr>
          <w:rFonts w:ascii="Calibri" w:eastAsia="Times New Roman" w:hAnsi="Calibri" w:cs="Calibri"/>
          <w:color w:val="000000"/>
          <w:spacing w:val="-9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 xml:space="preserve">gara e nel 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>c</w:t>
      </w:r>
      <w:r w:rsidRPr="00427BA8">
        <w:rPr>
          <w:rFonts w:ascii="Calibri" w:eastAsia="Times New Roman" w:hAnsi="Calibri" w:cs="Calibri"/>
          <w:color w:val="000000"/>
          <w:szCs w:val="24"/>
        </w:rPr>
        <w:t>ont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>r</w:t>
      </w:r>
      <w:r w:rsidRPr="00427BA8">
        <w:rPr>
          <w:rFonts w:ascii="Calibri" w:eastAsia="Times New Roman" w:hAnsi="Calibri" w:cs="Calibri"/>
          <w:color w:val="000000"/>
          <w:szCs w:val="24"/>
        </w:rPr>
        <w:t>ol</w:t>
      </w:r>
      <w:r w:rsidRPr="00427BA8">
        <w:rPr>
          <w:rFonts w:ascii="Calibri" w:eastAsia="Times New Roman" w:hAnsi="Calibri" w:cs="Calibri"/>
          <w:color w:val="000000"/>
          <w:spacing w:val="-3"/>
          <w:szCs w:val="24"/>
        </w:rPr>
        <w:t>l</w:t>
      </w:r>
      <w:r w:rsidRPr="00427BA8">
        <w:rPr>
          <w:rFonts w:ascii="Calibri" w:eastAsia="Times New Roman" w:hAnsi="Calibri" w:cs="Calibri"/>
          <w:color w:val="000000"/>
          <w:szCs w:val="24"/>
        </w:rPr>
        <w:t>o dell</w:t>
      </w:r>
      <w:r w:rsidRPr="00427BA8">
        <w:rPr>
          <w:rFonts w:ascii="Calibri" w:eastAsia="Times New Roman" w:hAnsi="Calibri" w:cs="Calibri"/>
          <w:color w:val="000000"/>
          <w:spacing w:val="-49"/>
          <w:szCs w:val="24"/>
        </w:rPr>
        <w:t>’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>e</w:t>
      </w:r>
      <w:r w:rsidRPr="00427BA8">
        <w:rPr>
          <w:rFonts w:ascii="Calibri" w:eastAsia="Times New Roman" w:hAnsi="Calibri" w:cs="Calibri"/>
          <w:color w:val="000000"/>
          <w:szCs w:val="24"/>
        </w:rPr>
        <w:t>sec</w:t>
      </w:r>
      <w:r w:rsidRPr="00427BA8">
        <w:rPr>
          <w:rFonts w:ascii="Calibri" w:eastAsia="Times New Roman" w:hAnsi="Calibri" w:cs="Calibri"/>
          <w:color w:val="000000"/>
          <w:spacing w:val="-3"/>
          <w:szCs w:val="24"/>
        </w:rPr>
        <w:t>u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z</w:t>
      </w:r>
      <w:r w:rsidRPr="00427BA8">
        <w:rPr>
          <w:rFonts w:ascii="Calibri" w:eastAsia="Times New Roman" w:hAnsi="Calibri" w:cs="Calibri"/>
          <w:color w:val="000000"/>
          <w:szCs w:val="24"/>
        </w:rPr>
        <w:t>ione del relativ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o</w:t>
      </w:r>
      <w:r w:rsidRPr="00427BA8">
        <w:rPr>
          <w:rFonts w:ascii="Calibri" w:eastAsia="Times New Roman" w:hAnsi="Calibri" w:cs="Calibri"/>
          <w:color w:val="000000"/>
          <w:szCs w:val="24"/>
        </w:rPr>
        <w:t xml:space="preserve"> contratto assegnato, sono a co</w:t>
      </w:r>
      <w:r w:rsidRPr="00427BA8">
        <w:rPr>
          <w:rFonts w:ascii="Calibri" w:eastAsia="Times New Roman" w:hAnsi="Calibri" w:cs="Calibri"/>
          <w:color w:val="000000"/>
          <w:spacing w:val="-3"/>
          <w:szCs w:val="24"/>
        </w:rPr>
        <w:t>n</w:t>
      </w:r>
      <w:r w:rsidRPr="00427BA8">
        <w:rPr>
          <w:rFonts w:ascii="Calibri" w:eastAsia="Times New Roman" w:hAnsi="Calibri" w:cs="Calibri"/>
          <w:color w:val="000000"/>
          <w:szCs w:val="24"/>
        </w:rPr>
        <w:t xml:space="preserve">oscenza </w:t>
      </w:r>
      <w:r w:rsidRPr="00427BA8">
        <w:rPr>
          <w:rFonts w:ascii="Calibri" w:eastAsia="Times New Roman" w:hAnsi="Calibri" w:cs="Calibri"/>
          <w:color w:val="000000"/>
          <w:spacing w:val="-3"/>
          <w:szCs w:val="24"/>
        </w:rPr>
        <w:t>d</w:t>
      </w:r>
      <w:r w:rsidRPr="00427BA8">
        <w:rPr>
          <w:rFonts w:ascii="Calibri" w:eastAsia="Times New Roman" w:hAnsi="Calibri" w:cs="Calibri"/>
          <w:color w:val="000000"/>
          <w:szCs w:val="24"/>
        </w:rPr>
        <w:t xml:space="preserve">el contenuto del 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pres</w:t>
      </w:r>
      <w:r w:rsidRPr="00427BA8">
        <w:rPr>
          <w:rFonts w:ascii="Calibri" w:eastAsia="Times New Roman" w:hAnsi="Calibri" w:cs="Calibri"/>
          <w:color w:val="000000"/>
          <w:szCs w:val="24"/>
        </w:rPr>
        <w:t>e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nte</w:t>
      </w:r>
      <w:r w:rsidRPr="00427BA8">
        <w:rPr>
          <w:rFonts w:ascii="Calibri" w:eastAsia="Times New Roman" w:hAnsi="Calibri" w:cs="Calibri"/>
          <w:color w:val="000000"/>
          <w:spacing w:val="-3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P</w:t>
      </w:r>
      <w:r w:rsidRPr="00427BA8">
        <w:rPr>
          <w:rFonts w:ascii="Calibri" w:eastAsia="Times New Roman" w:hAnsi="Calibri" w:cs="Calibri"/>
          <w:color w:val="000000"/>
          <w:spacing w:val="-3"/>
          <w:szCs w:val="24"/>
        </w:rPr>
        <w:t>a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t</w:t>
      </w:r>
      <w:r w:rsidRPr="00427BA8">
        <w:rPr>
          <w:rFonts w:ascii="Calibri" w:eastAsia="Times New Roman" w:hAnsi="Calibri" w:cs="Calibri"/>
          <w:color w:val="000000"/>
          <w:szCs w:val="24"/>
        </w:rPr>
        <w:t>t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o</w:t>
      </w:r>
      <w:r w:rsidRPr="00427BA8">
        <w:rPr>
          <w:rFonts w:ascii="Calibri" w:eastAsia="Times New Roman" w:hAnsi="Calibri" w:cs="Calibri"/>
          <w:color w:val="000000"/>
          <w:spacing w:val="-3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d’Int</w:t>
      </w:r>
      <w:r w:rsidRPr="00427BA8">
        <w:rPr>
          <w:rFonts w:ascii="Calibri" w:eastAsia="Times New Roman" w:hAnsi="Calibri" w:cs="Calibri"/>
          <w:color w:val="000000"/>
          <w:szCs w:val="24"/>
        </w:rPr>
        <w:t>e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grità</w:t>
      </w:r>
      <w:r w:rsidRPr="00427BA8">
        <w:rPr>
          <w:rFonts w:ascii="Calibri" w:eastAsia="Times New Roman" w:hAnsi="Calibri" w:cs="Calibri"/>
          <w:color w:val="000000"/>
          <w:spacing w:val="-4"/>
          <w:szCs w:val="24"/>
        </w:rPr>
        <w:t>,</w:t>
      </w:r>
      <w:r w:rsidRPr="00427BA8">
        <w:rPr>
          <w:rFonts w:ascii="Calibri" w:eastAsia="Times New Roman" w:hAnsi="Calibri" w:cs="Calibri"/>
          <w:color w:val="000000"/>
          <w:spacing w:val="-5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il</w:t>
      </w:r>
      <w:r w:rsidRPr="00427BA8">
        <w:rPr>
          <w:rFonts w:ascii="Calibri" w:eastAsia="Times New Roman" w:hAnsi="Calibri" w:cs="Calibri"/>
          <w:color w:val="000000"/>
          <w:spacing w:val="-3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cui</w:t>
      </w:r>
      <w:r w:rsidRPr="00427BA8">
        <w:rPr>
          <w:rFonts w:ascii="Calibri" w:eastAsia="Times New Roman" w:hAnsi="Calibri" w:cs="Calibri"/>
          <w:color w:val="000000"/>
          <w:spacing w:val="-3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spi</w:t>
      </w:r>
      <w:r w:rsidRPr="00427BA8">
        <w:rPr>
          <w:rFonts w:ascii="Calibri" w:eastAsia="Times New Roman" w:hAnsi="Calibri" w:cs="Calibri"/>
          <w:color w:val="000000"/>
          <w:szCs w:val="24"/>
        </w:rPr>
        <w:t>rito</w:t>
      </w:r>
      <w:r w:rsidRPr="00427BA8">
        <w:rPr>
          <w:rFonts w:ascii="Calibri" w:eastAsia="Times New Roman" w:hAnsi="Calibri" w:cs="Calibri"/>
          <w:color w:val="000000"/>
          <w:spacing w:val="-4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cond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>i</w:t>
      </w:r>
      <w:r w:rsidRPr="00427BA8">
        <w:rPr>
          <w:rFonts w:ascii="Calibri" w:eastAsia="Times New Roman" w:hAnsi="Calibri" w:cs="Calibri"/>
          <w:color w:val="000000"/>
          <w:szCs w:val="24"/>
        </w:rPr>
        <w:t>vido</w:t>
      </w:r>
      <w:r w:rsidRPr="00427BA8">
        <w:rPr>
          <w:rFonts w:ascii="Calibri" w:eastAsia="Times New Roman" w:hAnsi="Calibri" w:cs="Calibri"/>
          <w:color w:val="000000"/>
          <w:spacing w:val="-3"/>
          <w:szCs w:val="24"/>
        </w:rPr>
        <w:t>n</w:t>
      </w:r>
      <w:r w:rsidRPr="00427BA8">
        <w:rPr>
          <w:rFonts w:ascii="Calibri" w:eastAsia="Times New Roman" w:hAnsi="Calibri" w:cs="Calibri"/>
          <w:color w:val="000000"/>
          <w:szCs w:val="24"/>
        </w:rPr>
        <w:t>o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p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>i</w:t>
      </w:r>
      <w:r w:rsidRPr="00427BA8">
        <w:rPr>
          <w:rFonts w:ascii="Calibri" w:eastAsia="Times New Roman" w:hAnsi="Calibri" w:cs="Calibri"/>
          <w:color w:val="000000"/>
          <w:szCs w:val="24"/>
        </w:rPr>
        <w:t>ename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>n</w:t>
      </w:r>
      <w:r w:rsidRPr="00427BA8">
        <w:rPr>
          <w:rFonts w:ascii="Calibri" w:eastAsia="Times New Roman" w:hAnsi="Calibri" w:cs="Calibri"/>
          <w:color w:val="000000"/>
          <w:szCs w:val="24"/>
        </w:rPr>
        <w:t>te,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pacing w:val="-3"/>
          <w:szCs w:val="24"/>
        </w:rPr>
        <w:t>n</w:t>
      </w:r>
      <w:r w:rsidRPr="00427BA8">
        <w:rPr>
          <w:rFonts w:ascii="Calibri" w:eastAsia="Times New Roman" w:hAnsi="Calibri" w:cs="Calibri"/>
          <w:color w:val="000000"/>
          <w:szCs w:val="24"/>
        </w:rPr>
        <w:t>onché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pacing w:val="-3"/>
          <w:szCs w:val="24"/>
        </w:rPr>
        <w:t>d</w:t>
      </w:r>
      <w:r w:rsidRPr="00427BA8">
        <w:rPr>
          <w:rFonts w:ascii="Calibri" w:eastAsia="Times New Roman" w:hAnsi="Calibri" w:cs="Calibri"/>
          <w:color w:val="000000"/>
          <w:szCs w:val="24"/>
        </w:rPr>
        <w:t>elle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s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>a</w:t>
      </w:r>
      <w:r w:rsidRPr="00427BA8">
        <w:rPr>
          <w:rFonts w:ascii="Calibri" w:eastAsia="Times New Roman" w:hAnsi="Calibri" w:cs="Calibri"/>
          <w:color w:val="000000"/>
          <w:szCs w:val="24"/>
        </w:rPr>
        <w:t>nzioni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previste a loro car</w:t>
      </w:r>
      <w:r w:rsidRPr="00427BA8">
        <w:rPr>
          <w:rFonts w:ascii="Calibri" w:eastAsia="Times New Roman" w:hAnsi="Calibri" w:cs="Calibri"/>
          <w:color w:val="000000"/>
          <w:spacing w:val="-3"/>
          <w:szCs w:val="24"/>
        </w:rPr>
        <w:t>i</w:t>
      </w:r>
      <w:r w:rsidRPr="00427BA8">
        <w:rPr>
          <w:rFonts w:ascii="Calibri" w:eastAsia="Times New Roman" w:hAnsi="Calibri" w:cs="Calibri"/>
          <w:color w:val="000000"/>
          <w:szCs w:val="24"/>
        </w:rPr>
        <w:t>co in caso di mancato rispetto dello stesso Patto.</w:t>
      </w:r>
    </w:p>
    <w:p w:rsidR="00427BA8" w:rsidRPr="00427BA8" w:rsidRDefault="00427BA8" w:rsidP="00427BA8">
      <w:pPr>
        <w:autoSpaceDE w:val="0"/>
        <w:autoSpaceDN w:val="0"/>
        <w:adjustRightInd w:val="0"/>
        <w:snapToGrid w:val="0"/>
        <w:spacing w:before="120" w:after="120" w:line="276" w:lineRule="auto"/>
        <w:ind w:right="1"/>
        <w:jc w:val="both"/>
        <w:rPr>
          <w:rFonts w:ascii="Calibri" w:eastAsia="Times New Roman" w:hAnsi="Calibri" w:cs="Calibri"/>
          <w:color w:val="000000"/>
          <w:szCs w:val="24"/>
        </w:rPr>
      </w:pPr>
      <w:r w:rsidRPr="00427BA8">
        <w:rPr>
          <w:rFonts w:ascii="Calibri" w:eastAsia="Times New Roman" w:hAnsi="Calibri" w:cs="Calibri"/>
          <w:color w:val="000000"/>
          <w:szCs w:val="24"/>
        </w:rPr>
        <w:t>L</w:t>
      </w:r>
      <w:r w:rsidRPr="00427BA8">
        <w:rPr>
          <w:rFonts w:ascii="Calibri" w:eastAsia="Times New Roman" w:hAnsi="Calibri" w:cs="Calibri"/>
          <w:color w:val="000000"/>
          <w:spacing w:val="-5"/>
          <w:szCs w:val="24"/>
        </w:rPr>
        <w:t>’</w:t>
      </w:r>
      <w:r w:rsidRPr="00427BA8">
        <w:rPr>
          <w:rFonts w:ascii="Calibri" w:eastAsia="Times New Roman" w:hAnsi="Calibri" w:cs="Calibri"/>
          <w:color w:val="000000"/>
          <w:szCs w:val="24"/>
        </w:rPr>
        <w:t>INAIL si impegna a pubblicare i dati più rilevanti riguardanti la gara in adempimento degli obblighi previsti dalla legge 6 novembre 2012, n. 190.</w:t>
      </w:r>
    </w:p>
    <w:p w:rsidR="00427BA8" w:rsidRPr="00427BA8" w:rsidRDefault="00427BA8" w:rsidP="00427BA8">
      <w:pPr>
        <w:autoSpaceDE w:val="0"/>
        <w:autoSpaceDN w:val="0"/>
        <w:adjustRightInd w:val="0"/>
        <w:snapToGrid w:val="0"/>
        <w:spacing w:before="120" w:after="120" w:line="276" w:lineRule="auto"/>
        <w:jc w:val="both"/>
        <w:rPr>
          <w:rFonts w:ascii="Calibri" w:eastAsia="Times New Roman" w:hAnsi="Calibri" w:cs="Calibri"/>
          <w:color w:val="000000"/>
          <w:szCs w:val="24"/>
        </w:rPr>
      </w:pPr>
      <w:r w:rsidRPr="00427BA8">
        <w:rPr>
          <w:rFonts w:ascii="Calibri" w:eastAsia="Times New Roman" w:hAnsi="Calibri" w:cs="Calibri"/>
          <w:color w:val="000000"/>
          <w:szCs w:val="24"/>
        </w:rPr>
        <w:t>Il sottoscritto soggetto concorrente si impegna a segnalare all’INAIL qualsiasi tentativo di turbativa, irregolarità o distorsione nelle fasi di svolgimento della gara e/o durante l’esecuzione dei contratti, da parte di ogni interessato, addetto ovvero dipendente, collaboratore o consulente dell’INAIL nonché di chiunque possa influenzare le decisioni relative alla gara in epigrafe.</w:t>
      </w:r>
    </w:p>
    <w:p w:rsidR="00427BA8" w:rsidRPr="00427BA8" w:rsidRDefault="00427BA8" w:rsidP="00427BA8">
      <w:pPr>
        <w:autoSpaceDE w:val="0"/>
        <w:autoSpaceDN w:val="0"/>
        <w:adjustRightInd w:val="0"/>
        <w:snapToGrid w:val="0"/>
        <w:spacing w:before="120" w:after="120" w:line="276" w:lineRule="auto"/>
        <w:jc w:val="both"/>
        <w:rPr>
          <w:rFonts w:ascii="Calibri" w:eastAsia="Times New Roman" w:hAnsi="Calibri" w:cs="Calibri"/>
          <w:color w:val="000000"/>
          <w:szCs w:val="24"/>
        </w:rPr>
      </w:pPr>
      <w:r w:rsidRPr="00427BA8">
        <w:rPr>
          <w:rFonts w:ascii="Calibri" w:eastAsia="Times New Roman" w:hAnsi="Calibri" w:cs="Calibri"/>
          <w:color w:val="000000"/>
          <w:szCs w:val="24"/>
        </w:rPr>
        <w:t>Il sottoscritto soggetto concorrente dichiara di non trovarsi in situazioni di controllo o di collegamento (formale e/o sostanziale) con altri concorrenti e che non si è accordato e non si accorderà con altri partecipanti alla gara e che la propria offerta è improntata a serietà, integrità, indipendenza e segretezza.</w:t>
      </w:r>
    </w:p>
    <w:p w:rsidR="00427BA8" w:rsidRPr="00427BA8" w:rsidRDefault="00427BA8" w:rsidP="00427BA8">
      <w:pPr>
        <w:autoSpaceDE w:val="0"/>
        <w:autoSpaceDN w:val="0"/>
        <w:adjustRightInd w:val="0"/>
        <w:snapToGrid w:val="0"/>
        <w:spacing w:before="120" w:after="120" w:line="276" w:lineRule="auto"/>
        <w:jc w:val="both"/>
        <w:rPr>
          <w:rFonts w:ascii="Calibri" w:eastAsia="Times New Roman" w:hAnsi="Calibri" w:cs="Calibri"/>
          <w:color w:val="000000"/>
          <w:szCs w:val="24"/>
        </w:rPr>
      </w:pPr>
      <w:r w:rsidRPr="00427BA8">
        <w:rPr>
          <w:rFonts w:ascii="Calibri" w:eastAsia="Times New Roman" w:hAnsi="Calibri" w:cs="Calibri"/>
          <w:color w:val="000000"/>
          <w:szCs w:val="24"/>
        </w:rPr>
        <w:t>Il sottoscritto soggetto concorrente dichiara che non si è accordato e non si accorderà con altri partecipanti alla gara per limitare con mezzi illeciti la concorrenza.</w:t>
      </w:r>
    </w:p>
    <w:p w:rsidR="00427BA8" w:rsidRPr="00427BA8" w:rsidRDefault="00427BA8" w:rsidP="00427BA8">
      <w:pPr>
        <w:autoSpaceDE w:val="0"/>
        <w:autoSpaceDN w:val="0"/>
        <w:adjustRightInd w:val="0"/>
        <w:snapToGrid w:val="0"/>
        <w:spacing w:before="120" w:after="120" w:line="276" w:lineRule="auto"/>
        <w:jc w:val="both"/>
        <w:rPr>
          <w:rFonts w:ascii="Calibri" w:eastAsia="Times New Roman" w:hAnsi="Calibri" w:cs="Calibri"/>
          <w:color w:val="000000"/>
          <w:szCs w:val="24"/>
        </w:rPr>
      </w:pPr>
      <w:r w:rsidRPr="00427BA8">
        <w:rPr>
          <w:rFonts w:ascii="Calibri" w:eastAsia="Times New Roman" w:hAnsi="Calibri" w:cs="Calibri"/>
          <w:color w:val="000000"/>
          <w:szCs w:val="24"/>
        </w:rPr>
        <w:t>Il sottoscritto soggetto concorrente, in caso di aggiudicazione si impegna a riferire tempestivamente all’INAIL ogni illecita richiesta di denaro prestazione o altra utilità,</w:t>
      </w:r>
      <w:r>
        <w:rPr>
          <w:rFonts w:ascii="Calibri" w:eastAsia="Times New Roman" w:hAnsi="Calibri" w:cs="Calibri"/>
          <w:color w:val="000000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 xml:space="preserve">ovvero offerta di protezione che venga </w:t>
      </w:r>
      <w:r w:rsidRPr="00427BA8">
        <w:rPr>
          <w:rFonts w:ascii="Calibri" w:eastAsia="Times New Roman" w:hAnsi="Calibri" w:cs="Calibri"/>
          <w:color w:val="000000"/>
          <w:szCs w:val="24"/>
        </w:rPr>
        <w:lastRenderedPageBreak/>
        <w:t>comunque avanzata nel corso di esecuzione dell’appalto nei confronti di un proprio rappresentante agente o dipendente. Il sottoscritto prende altresì atto che analogo obbligo dovrà essere assunto da ogni altro soggetto che intervenga, a qualunque titolo, nell’esecuzione dell’appalto e che tale obbligo non è in ogni caso sostitutivo dell’obbligo di denuncia all’Autorità Giudiziaria dei fatti attraverso i quali sia stata posta in essere la pressione estorsiva e ogni altra forma di illecita interferenza. Il sottoscritto è consapevole e accetta che, nel caso in cui non comunichi i tentativi di pressione criminale, il contratto si risolverà di diritto.</w:t>
      </w:r>
    </w:p>
    <w:p w:rsidR="00427BA8" w:rsidRPr="00427BA8" w:rsidRDefault="00427BA8" w:rsidP="00427BA8">
      <w:pPr>
        <w:autoSpaceDE w:val="0"/>
        <w:autoSpaceDN w:val="0"/>
        <w:adjustRightInd w:val="0"/>
        <w:snapToGrid w:val="0"/>
        <w:spacing w:before="120" w:after="120" w:line="276" w:lineRule="auto"/>
        <w:jc w:val="both"/>
        <w:rPr>
          <w:rFonts w:ascii="Calibri" w:eastAsia="Times New Roman" w:hAnsi="Calibri" w:cs="Calibri"/>
          <w:color w:val="000000"/>
          <w:szCs w:val="24"/>
        </w:rPr>
      </w:pPr>
      <w:r w:rsidRPr="00427BA8">
        <w:rPr>
          <w:rFonts w:ascii="Calibri" w:eastAsia="Times New Roman" w:hAnsi="Calibri" w:cs="Calibri"/>
          <w:color w:val="000000"/>
          <w:szCs w:val="24"/>
        </w:rPr>
        <w:t>Il personale dipendente, i collaboratori ed i consulenti dell’Istituto sono obbligati a riferire tempestivamente all’Amministrazione ogni illecita richiesta di denaro, prestazione o altra utilità ovvero offerta di protezione che venga avanzata nel corso dell’esecuzione dell’appalto e, sottoscrivendo il presente patto, il soggetto concorrente assume gli stessi obblighi.</w:t>
      </w:r>
    </w:p>
    <w:p w:rsidR="00427BA8" w:rsidRPr="00427BA8" w:rsidRDefault="00427BA8" w:rsidP="00427BA8">
      <w:pPr>
        <w:autoSpaceDE w:val="0"/>
        <w:autoSpaceDN w:val="0"/>
        <w:adjustRightInd w:val="0"/>
        <w:snapToGrid w:val="0"/>
        <w:spacing w:before="120" w:after="120" w:line="276" w:lineRule="auto"/>
        <w:jc w:val="both"/>
        <w:rPr>
          <w:rFonts w:ascii="Calibri" w:eastAsia="Times New Roman" w:hAnsi="Calibri" w:cs="Calibri"/>
          <w:color w:val="000000"/>
          <w:szCs w:val="24"/>
        </w:rPr>
      </w:pPr>
      <w:r w:rsidRPr="00427BA8">
        <w:rPr>
          <w:rFonts w:ascii="Calibri" w:eastAsia="Times New Roman" w:hAnsi="Calibri" w:cs="Calibri"/>
          <w:color w:val="000000"/>
          <w:szCs w:val="24"/>
        </w:rPr>
        <w:t>I soggetti di cui al precedente capoverso che vengano a conoscenza di accordi, intese, atti ovvero altra attività posti in essere da ex dipendenti dell’Istituto, in occasione del rapporto di lavoro e della posizione ordinamentale precedentemente ricoperta (c.d. Pantouflage) e correlati all’affidamento del contratto, sono tenuti a darne immediata notizia all’Amministrazione ai fini delle conseguenti determinazioni da assumere in ordine ai richiamati ex dipendenti ovvero dell’appalto in corso.</w:t>
      </w:r>
    </w:p>
    <w:p w:rsidR="00427BA8" w:rsidRPr="00427BA8" w:rsidRDefault="00427BA8" w:rsidP="00427BA8">
      <w:pPr>
        <w:autoSpaceDE w:val="0"/>
        <w:autoSpaceDN w:val="0"/>
        <w:adjustRightInd w:val="0"/>
        <w:snapToGrid w:val="0"/>
        <w:spacing w:before="120" w:after="120" w:line="276" w:lineRule="auto"/>
        <w:jc w:val="both"/>
        <w:rPr>
          <w:rFonts w:ascii="Calibri" w:eastAsia="Times New Roman" w:hAnsi="Calibri" w:cs="Calibri"/>
          <w:color w:val="000000"/>
          <w:szCs w:val="24"/>
        </w:rPr>
      </w:pPr>
      <w:r w:rsidRPr="00427BA8">
        <w:rPr>
          <w:rFonts w:ascii="Calibri" w:eastAsia="Times New Roman" w:hAnsi="Calibri" w:cs="Calibri"/>
          <w:color w:val="000000"/>
          <w:szCs w:val="24"/>
        </w:rPr>
        <w:t>Il sottoscritto soggetto concorrente, si impegna a:</w:t>
      </w:r>
    </w:p>
    <w:p w:rsidR="00427BA8" w:rsidRPr="00427BA8" w:rsidRDefault="00427BA8" w:rsidP="00427BA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napToGrid w:val="0"/>
        <w:spacing w:before="120" w:after="120" w:line="276" w:lineRule="auto"/>
        <w:ind w:left="714" w:hanging="357"/>
        <w:jc w:val="both"/>
        <w:rPr>
          <w:rFonts w:ascii="Calibri" w:eastAsia="Times New Roman" w:hAnsi="Calibri" w:cs="Calibri"/>
          <w:color w:val="000000"/>
          <w:szCs w:val="24"/>
        </w:rPr>
      </w:pPr>
      <w:r w:rsidRPr="00427BA8">
        <w:rPr>
          <w:rFonts w:ascii="Calibri" w:eastAsia="Times New Roman" w:hAnsi="Calibri" w:cs="Calibri"/>
          <w:color w:val="000000"/>
          <w:szCs w:val="24"/>
        </w:rPr>
        <w:t>inserire</w:t>
      </w:r>
      <w:r w:rsidRPr="00427BA8">
        <w:rPr>
          <w:rFonts w:ascii="Calibri" w:eastAsia="Times New Roman" w:hAnsi="Calibri" w:cs="Calibri"/>
          <w:color w:val="000000"/>
          <w:spacing w:val="20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nelle</w:t>
      </w:r>
      <w:r w:rsidRPr="00427BA8">
        <w:rPr>
          <w:rFonts w:ascii="Calibri" w:eastAsia="Times New Roman" w:hAnsi="Calibri" w:cs="Calibri"/>
          <w:color w:val="000000"/>
          <w:spacing w:val="23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cauzioni</w:t>
      </w:r>
      <w:r w:rsidRPr="00427BA8">
        <w:rPr>
          <w:rFonts w:ascii="Calibri" w:eastAsia="Times New Roman" w:hAnsi="Calibri" w:cs="Calibri"/>
          <w:color w:val="000000"/>
          <w:spacing w:val="20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da</w:t>
      </w:r>
      <w:r w:rsidRPr="00427BA8">
        <w:rPr>
          <w:rFonts w:ascii="Calibri" w:eastAsia="Times New Roman" w:hAnsi="Calibri" w:cs="Calibri"/>
          <w:color w:val="000000"/>
          <w:spacing w:val="20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prestare</w:t>
      </w:r>
      <w:r w:rsidRPr="00427BA8">
        <w:rPr>
          <w:rFonts w:ascii="Calibri" w:eastAsia="Times New Roman" w:hAnsi="Calibri" w:cs="Calibri"/>
          <w:color w:val="000000"/>
          <w:spacing w:val="20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in</w:t>
      </w:r>
      <w:r w:rsidRPr="00427BA8">
        <w:rPr>
          <w:rFonts w:ascii="Calibri" w:eastAsia="Times New Roman" w:hAnsi="Calibri" w:cs="Calibri"/>
          <w:color w:val="000000"/>
          <w:spacing w:val="20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sede</w:t>
      </w:r>
      <w:r w:rsidRPr="00427BA8">
        <w:rPr>
          <w:rFonts w:ascii="Calibri" w:eastAsia="Times New Roman" w:hAnsi="Calibri" w:cs="Calibri"/>
          <w:color w:val="000000"/>
          <w:spacing w:val="23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gara</w:t>
      </w:r>
      <w:r w:rsidRPr="00427BA8">
        <w:rPr>
          <w:rFonts w:ascii="Calibri" w:eastAsia="Times New Roman" w:hAnsi="Calibri" w:cs="Calibri"/>
          <w:color w:val="000000"/>
          <w:spacing w:val="19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per</w:t>
      </w:r>
      <w:r w:rsidRPr="00427BA8">
        <w:rPr>
          <w:rFonts w:ascii="Calibri" w:eastAsia="Times New Roman" w:hAnsi="Calibri" w:cs="Calibri"/>
          <w:color w:val="000000"/>
          <w:spacing w:val="20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la</w:t>
      </w:r>
      <w:r w:rsidRPr="00427BA8">
        <w:rPr>
          <w:rFonts w:ascii="Calibri" w:eastAsia="Times New Roman" w:hAnsi="Calibri" w:cs="Calibri"/>
          <w:color w:val="000000"/>
          <w:spacing w:val="19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validità</w:t>
      </w:r>
      <w:r w:rsidRPr="00427BA8">
        <w:rPr>
          <w:rFonts w:ascii="Calibri" w:eastAsia="Times New Roman" w:hAnsi="Calibri" w:cs="Calibri"/>
          <w:color w:val="000000"/>
          <w:spacing w:val="22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dell’offerta</w:t>
      </w:r>
      <w:r w:rsidRPr="00427BA8">
        <w:rPr>
          <w:rFonts w:ascii="Calibri" w:eastAsia="Times New Roman" w:hAnsi="Calibri" w:cs="Calibri"/>
          <w:color w:val="000000"/>
          <w:spacing w:val="20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e</w:t>
      </w:r>
      <w:r w:rsidRPr="00427BA8">
        <w:rPr>
          <w:rFonts w:ascii="Calibri" w:eastAsia="Times New Roman" w:hAnsi="Calibri" w:cs="Calibri"/>
          <w:color w:val="000000"/>
          <w:spacing w:val="20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di</w:t>
      </w:r>
      <w:r w:rsidRPr="00427BA8">
        <w:rPr>
          <w:rFonts w:ascii="Calibri" w:eastAsia="Times New Roman" w:hAnsi="Calibri" w:cs="Calibri"/>
          <w:color w:val="000000"/>
          <w:spacing w:val="20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buona</w:t>
      </w:r>
      <w:r w:rsidRPr="00427BA8">
        <w:rPr>
          <w:rFonts w:ascii="Calibri" w:eastAsia="Times New Roman" w:hAnsi="Calibri" w:cs="Calibri"/>
          <w:color w:val="000000"/>
          <w:spacing w:val="19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esecuzione</w:t>
      </w:r>
      <w:r w:rsidRPr="00427BA8">
        <w:rPr>
          <w:rFonts w:ascii="Calibri" w:eastAsia="Times New Roman" w:hAnsi="Calibri" w:cs="Calibri"/>
          <w:color w:val="000000"/>
          <w:spacing w:val="23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del contratto</w:t>
      </w:r>
      <w:r w:rsidRPr="00427BA8">
        <w:rPr>
          <w:rFonts w:ascii="Calibri" w:eastAsia="Times New Roman" w:hAnsi="Calibri" w:cs="Calibri"/>
          <w:color w:val="000000"/>
          <w:spacing w:val="-11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ulteriori</w:t>
      </w:r>
      <w:r w:rsidRPr="00427BA8">
        <w:rPr>
          <w:rFonts w:ascii="Calibri" w:eastAsia="Times New Roman" w:hAnsi="Calibri" w:cs="Calibri"/>
          <w:color w:val="000000"/>
          <w:spacing w:val="-11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clausole</w:t>
      </w:r>
      <w:r w:rsidRPr="00427BA8">
        <w:rPr>
          <w:rFonts w:ascii="Calibri" w:eastAsia="Times New Roman" w:hAnsi="Calibri" w:cs="Calibri"/>
          <w:color w:val="000000"/>
          <w:spacing w:val="-9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che</w:t>
      </w:r>
      <w:r w:rsidRPr="00427BA8">
        <w:rPr>
          <w:rFonts w:ascii="Calibri" w:eastAsia="Times New Roman" w:hAnsi="Calibri" w:cs="Calibri"/>
          <w:color w:val="000000"/>
          <w:spacing w:val="-9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garantiscono</w:t>
      </w:r>
      <w:r w:rsidRPr="00427BA8">
        <w:rPr>
          <w:rFonts w:ascii="Calibri" w:eastAsia="Times New Roman" w:hAnsi="Calibri" w:cs="Calibri"/>
          <w:color w:val="000000"/>
          <w:spacing w:val="-11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la</w:t>
      </w:r>
      <w:r w:rsidRPr="00427BA8">
        <w:rPr>
          <w:rFonts w:ascii="Calibri" w:eastAsia="Times New Roman" w:hAnsi="Calibri" w:cs="Calibri"/>
          <w:color w:val="000000"/>
          <w:spacing w:val="-11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stazione</w:t>
      </w:r>
      <w:r w:rsidRPr="00427BA8">
        <w:rPr>
          <w:rFonts w:ascii="Calibri" w:eastAsia="Times New Roman" w:hAnsi="Calibri" w:cs="Calibri"/>
          <w:color w:val="000000"/>
          <w:spacing w:val="-11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appaltante</w:t>
      </w:r>
      <w:r w:rsidRPr="00427BA8">
        <w:rPr>
          <w:rFonts w:ascii="Calibri" w:eastAsia="Times New Roman" w:hAnsi="Calibri" w:cs="Calibri"/>
          <w:color w:val="000000"/>
          <w:spacing w:val="-6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–</w:t>
      </w:r>
      <w:r w:rsidRPr="00427BA8">
        <w:rPr>
          <w:rFonts w:ascii="Calibri" w:eastAsia="Times New Roman" w:hAnsi="Calibri" w:cs="Calibri"/>
          <w:color w:val="000000"/>
          <w:spacing w:val="-11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a</w:t>
      </w:r>
      <w:r w:rsidRPr="00427BA8">
        <w:rPr>
          <w:rFonts w:ascii="Calibri" w:eastAsia="Times New Roman" w:hAnsi="Calibri" w:cs="Calibri"/>
          <w:color w:val="000000"/>
          <w:spacing w:val="-9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richiesta</w:t>
      </w:r>
      <w:r w:rsidRPr="00427BA8">
        <w:rPr>
          <w:rFonts w:ascii="Calibri" w:eastAsia="Times New Roman" w:hAnsi="Calibri" w:cs="Calibri"/>
          <w:color w:val="000000"/>
          <w:spacing w:val="-11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della</w:t>
      </w:r>
      <w:r w:rsidRPr="00427BA8">
        <w:rPr>
          <w:rFonts w:ascii="Calibri" w:eastAsia="Times New Roman" w:hAnsi="Calibri" w:cs="Calibri"/>
          <w:color w:val="000000"/>
          <w:spacing w:val="-11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stessa</w:t>
      </w:r>
      <w:r w:rsidRPr="00427BA8">
        <w:rPr>
          <w:rFonts w:ascii="Calibri" w:eastAsia="Times New Roman" w:hAnsi="Calibri" w:cs="Calibri"/>
          <w:color w:val="000000"/>
          <w:spacing w:val="-7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–</w:t>
      </w:r>
      <w:r w:rsidRPr="00427BA8">
        <w:rPr>
          <w:rFonts w:ascii="Calibri" w:eastAsia="Times New Roman" w:hAnsi="Calibri" w:cs="Calibri"/>
          <w:color w:val="000000"/>
          <w:spacing w:val="-9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zCs w:val="24"/>
        </w:rPr>
        <w:t>rispetto agli impegni presi con il presente patto;</w:t>
      </w:r>
    </w:p>
    <w:p w:rsidR="00427BA8" w:rsidRPr="00427BA8" w:rsidRDefault="00427BA8" w:rsidP="00427BA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napToGrid w:val="0"/>
        <w:spacing w:before="120" w:after="120" w:line="276" w:lineRule="auto"/>
        <w:ind w:left="714" w:hanging="357"/>
        <w:jc w:val="both"/>
        <w:rPr>
          <w:rFonts w:ascii="Calibri" w:eastAsia="Times New Roman" w:hAnsi="Calibri" w:cs="Calibri"/>
          <w:color w:val="000000"/>
          <w:szCs w:val="24"/>
        </w:rPr>
      </w:pPr>
      <w:r w:rsidRPr="00427BA8">
        <w:rPr>
          <w:rFonts w:ascii="Calibri" w:eastAsia="Times New Roman" w:hAnsi="Calibri" w:cs="Calibri"/>
          <w:color w:val="000000"/>
          <w:szCs w:val="24"/>
        </w:rPr>
        <w:t>mettere a disposizione a richiesta della stazione appaltante anche tutte le informazioni sul proprio personale anche ai fini del rispetto della contrattazione collettiva di riferimento;</w:t>
      </w:r>
    </w:p>
    <w:p w:rsidR="00427BA8" w:rsidRPr="00427BA8" w:rsidRDefault="00427BA8" w:rsidP="00427BA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napToGrid w:val="0"/>
        <w:spacing w:before="120" w:after="120" w:line="276" w:lineRule="auto"/>
        <w:ind w:left="714" w:hanging="357"/>
        <w:jc w:val="both"/>
        <w:rPr>
          <w:rFonts w:ascii="Calibri" w:eastAsia="Times New Roman" w:hAnsi="Calibri" w:cs="Calibri"/>
          <w:color w:val="000000"/>
          <w:szCs w:val="24"/>
        </w:rPr>
      </w:pPr>
      <w:r w:rsidRPr="00427BA8">
        <w:rPr>
          <w:rFonts w:ascii="Calibri" w:eastAsia="Times New Roman" w:hAnsi="Calibri" w:cs="Calibri"/>
          <w:color w:val="000000"/>
          <w:szCs w:val="24"/>
        </w:rPr>
        <w:t>rendere noti, su richiesta dell’INAIL, tutti i pagamenti eseguiti e riguardanti il contratto eventualmente assegnatogli a seguito della gara in epigrafe inclusi quelli eseguiti a favore di intermediari e consulenti. La remunerazione di questi ultimi non deve superare il congruo ammontare dovuto per servizi legittimi;</w:t>
      </w:r>
    </w:p>
    <w:p w:rsidR="00427BA8" w:rsidRPr="00427BA8" w:rsidRDefault="00427BA8" w:rsidP="00427BA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napToGrid w:val="0"/>
        <w:spacing w:before="120" w:after="120" w:line="276" w:lineRule="auto"/>
        <w:ind w:left="714" w:hanging="357"/>
        <w:jc w:val="both"/>
        <w:rPr>
          <w:rFonts w:ascii="Calibri" w:eastAsia="Times New Roman" w:hAnsi="Calibri" w:cs="Calibri"/>
          <w:color w:val="000000"/>
          <w:szCs w:val="24"/>
        </w:rPr>
      </w:pPr>
      <w:r w:rsidRPr="00427BA8">
        <w:rPr>
          <w:rFonts w:ascii="Calibri" w:eastAsia="Times New Roman" w:hAnsi="Calibri" w:cs="Calibri"/>
          <w:color w:val="000000"/>
          <w:szCs w:val="24"/>
        </w:rPr>
        <w:t>a non conferire incarichi o stipulare contratti con i soggetti di cui all’art. 53, comma 16-ter del DLgs n. 165/2001.</w:t>
      </w:r>
    </w:p>
    <w:p w:rsidR="00427BA8" w:rsidRPr="00427BA8" w:rsidRDefault="00427BA8" w:rsidP="00427BA8">
      <w:pPr>
        <w:autoSpaceDE w:val="0"/>
        <w:autoSpaceDN w:val="0"/>
        <w:adjustRightInd w:val="0"/>
        <w:snapToGrid w:val="0"/>
        <w:spacing w:before="120" w:after="120" w:line="276" w:lineRule="auto"/>
        <w:jc w:val="both"/>
        <w:rPr>
          <w:rFonts w:ascii="Calibri" w:eastAsia="Times New Roman" w:hAnsi="Calibri" w:cs="Calibri"/>
          <w:color w:val="000000"/>
          <w:szCs w:val="24"/>
        </w:rPr>
      </w:pPr>
      <w:r w:rsidRPr="00427BA8">
        <w:rPr>
          <w:rFonts w:ascii="Calibri" w:eastAsia="Times New Roman" w:hAnsi="Calibri" w:cs="Calibri"/>
          <w:color w:val="000000"/>
          <w:szCs w:val="24"/>
        </w:rPr>
        <w:t>Il sottoscritto soggetto concorrente prende atto e accetta che nel caso di mancato rispetto degli impegni anticorruzione assunti con questo Patto di Integrità, comunque accertato dall’Amministrazione e fatte salve specifiche ulteriori previsioni di legge potranno essere applicate le seguenti sanzioni:</w:t>
      </w:r>
    </w:p>
    <w:p w:rsidR="00427BA8" w:rsidRPr="00427BA8" w:rsidRDefault="00427BA8" w:rsidP="00427BA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napToGrid w:val="0"/>
        <w:spacing w:before="120" w:after="120" w:line="276" w:lineRule="auto"/>
        <w:ind w:left="714" w:hanging="357"/>
        <w:jc w:val="both"/>
        <w:rPr>
          <w:rFonts w:ascii="Calibri" w:eastAsia="Times New Roman" w:hAnsi="Calibri" w:cs="Calibri"/>
          <w:color w:val="000000"/>
          <w:szCs w:val="24"/>
        </w:rPr>
      </w:pPr>
      <w:r w:rsidRPr="00427BA8">
        <w:rPr>
          <w:rFonts w:ascii="Calibri" w:eastAsia="Times New Roman" w:hAnsi="Calibri" w:cs="Calibri"/>
          <w:color w:val="000000"/>
          <w:szCs w:val="24"/>
        </w:rPr>
        <w:t>risoluzione o perdita del contratto;</w:t>
      </w:r>
    </w:p>
    <w:p w:rsidR="00427BA8" w:rsidRPr="00427BA8" w:rsidRDefault="00427BA8" w:rsidP="00427BA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napToGrid w:val="0"/>
        <w:spacing w:before="120" w:after="120" w:line="276" w:lineRule="auto"/>
        <w:ind w:left="714" w:hanging="357"/>
        <w:jc w:val="both"/>
        <w:rPr>
          <w:rFonts w:ascii="Calibri" w:eastAsia="Times New Roman" w:hAnsi="Calibri" w:cs="Calibri"/>
          <w:color w:val="000000"/>
          <w:szCs w:val="24"/>
        </w:rPr>
      </w:pPr>
      <w:r w:rsidRPr="00427BA8">
        <w:rPr>
          <w:rFonts w:ascii="Calibri" w:eastAsia="Times New Roman" w:hAnsi="Calibri" w:cs="Calibri"/>
          <w:color w:val="000000"/>
          <w:szCs w:val="24"/>
        </w:rPr>
        <w:t>escussione della cauzione di validità dell’offerta;</w:t>
      </w:r>
    </w:p>
    <w:p w:rsidR="00427BA8" w:rsidRPr="00427BA8" w:rsidRDefault="00427BA8" w:rsidP="00427BA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napToGrid w:val="0"/>
        <w:spacing w:before="120" w:after="120" w:line="276" w:lineRule="auto"/>
        <w:ind w:left="714" w:hanging="357"/>
        <w:jc w:val="both"/>
        <w:rPr>
          <w:rFonts w:ascii="Calibri" w:eastAsia="Times New Roman" w:hAnsi="Calibri" w:cs="Calibri"/>
          <w:color w:val="000000"/>
          <w:szCs w:val="24"/>
        </w:rPr>
      </w:pPr>
      <w:r w:rsidRPr="00427BA8">
        <w:rPr>
          <w:rFonts w:ascii="Calibri" w:eastAsia="Times New Roman" w:hAnsi="Calibri" w:cs="Calibri"/>
          <w:color w:val="000000"/>
          <w:szCs w:val="24"/>
        </w:rPr>
        <w:t>escussione della cauzione di buona esecuzione del contratto;</w:t>
      </w:r>
    </w:p>
    <w:p w:rsidR="00427BA8" w:rsidRPr="00427BA8" w:rsidRDefault="00427BA8" w:rsidP="00427BA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napToGrid w:val="0"/>
        <w:spacing w:before="120" w:after="120" w:line="276" w:lineRule="auto"/>
        <w:ind w:left="714" w:hanging="357"/>
        <w:jc w:val="both"/>
        <w:rPr>
          <w:rFonts w:ascii="Calibri" w:eastAsia="Times New Roman" w:hAnsi="Calibri" w:cs="Calibri"/>
          <w:color w:val="000000"/>
          <w:szCs w:val="24"/>
        </w:rPr>
      </w:pPr>
      <w:r w:rsidRPr="00427BA8">
        <w:rPr>
          <w:rFonts w:ascii="Calibri" w:eastAsia="Times New Roman" w:hAnsi="Calibri" w:cs="Calibri"/>
          <w:color w:val="000000"/>
          <w:szCs w:val="24"/>
        </w:rPr>
        <w:t>responsabilità per danno arrecato all’INAIL nella misura dell’8% del valore del contratto, impregiudicata la prova dell’esistenza di un danno maggiore;</w:t>
      </w:r>
    </w:p>
    <w:p w:rsidR="00427BA8" w:rsidRPr="00427BA8" w:rsidRDefault="00427BA8" w:rsidP="00427BA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napToGrid w:val="0"/>
        <w:spacing w:before="120" w:after="120" w:line="276" w:lineRule="auto"/>
        <w:ind w:left="714" w:hanging="357"/>
        <w:jc w:val="both"/>
        <w:rPr>
          <w:rFonts w:ascii="Calibri" w:eastAsia="Times New Roman" w:hAnsi="Calibri" w:cs="Calibri"/>
          <w:color w:val="000000"/>
          <w:szCs w:val="24"/>
        </w:rPr>
      </w:pPr>
      <w:r w:rsidRPr="00427BA8">
        <w:rPr>
          <w:rFonts w:ascii="Calibri" w:eastAsia="Times New Roman" w:hAnsi="Calibri" w:cs="Calibri"/>
          <w:color w:val="000000"/>
          <w:szCs w:val="24"/>
        </w:rPr>
        <w:t>responsabilità per danno arrecato agli altri concorrenti della gara nella misura dell’1% del valore del contratto per ogni partecipante, sempre impregiudicata la prova predetta;</w:t>
      </w:r>
    </w:p>
    <w:p w:rsidR="00427BA8" w:rsidRDefault="00427BA8" w:rsidP="00427BA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napToGrid w:val="0"/>
        <w:spacing w:before="120" w:after="120" w:line="276" w:lineRule="auto"/>
        <w:ind w:left="714" w:hanging="357"/>
        <w:jc w:val="both"/>
        <w:rPr>
          <w:rFonts w:ascii="Calibri" w:eastAsia="Times New Roman" w:hAnsi="Calibri" w:cs="Calibri"/>
          <w:color w:val="000000"/>
          <w:szCs w:val="24"/>
        </w:rPr>
      </w:pPr>
      <w:r w:rsidRPr="00427BA8">
        <w:rPr>
          <w:rFonts w:ascii="Calibri" w:eastAsia="Times New Roman" w:hAnsi="Calibri" w:cs="Calibri"/>
          <w:color w:val="000000"/>
          <w:szCs w:val="24"/>
        </w:rPr>
        <w:t>cancellazione dagli elenchi degli operatori economici dell’INAIL;</w:t>
      </w:r>
    </w:p>
    <w:p w:rsidR="00427BA8" w:rsidRPr="00427BA8" w:rsidRDefault="00427BA8" w:rsidP="00427BA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napToGrid w:val="0"/>
        <w:spacing w:before="120" w:after="120" w:line="276" w:lineRule="auto"/>
        <w:ind w:left="714" w:hanging="357"/>
        <w:jc w:val="both"/>
        <w:rPr>
          <w:rFonts w:ascii="Calibri" w:eastAsia="Times New Roman" w:hAnsi="Calibri" w:cs="Calibri"/>
          <w:color w:val="000000"/>
          <w:szCs w:val="24"/>
        </w:rPr>
      </w:pPr>
      <w:r w:rsidRPr="00427BA8">
        <w:rPr>
          <w:rFonts w:ascii="Calibri" w:eastAsia="Times New Roman" w:hAnsi="Calibri" w:cs="Calibri"/>
          <w:color w:val="000000"/>
          <w:szCs w:val="24"/>
        </w:rPr>
        <w:t>esclusione del concorrente dalle gare indette dall’INAIL per 5 anni.</w:t>
      </w:r>
    </w:p>
    <w:p w:rsidR="00427BA8" w:rsidRPr="00427BA8" w:rsidRDefault="00427BA8" w:rsidP="00427BA8">
      <w:pPr>
        <w:autoSpaceDE w:val="0"/>
        <w:autoSpaceDN w:val="0"/>
        <w:adjustRightInd w:val="0"/>
        <w:snapToGrid w:val="0"/>
        <w:spacing w:before="120" w:after="120" w:line="276" w:lineRule="auto"/>
        <w:jc w:val="both"/>
        <w:rPr>
          <w:rFonts w:ascii="Calibri" w:eastAsia="Times New Roman" w:hAnsi="Calibri" w:cs="Calibri"/>
          <w:color w:val="000000"/>
          <w:szCs w:val="24"/>
        </w:rPr>
      </w:pPr>
      <w:r w:rsidRPr="00427BA8">
        <w:rPr>
          <w:rFonts w:ascii="Calibri" w:eastAsia="Times New Roman" w:hAnsi="Calibri" w:cs="Calibri"/>
          <w:color w:val="000000"/>
          <w:szCs w:val="24"/>
        </w:rPr>
        <w:t>Il presente Patto di Integrità e le sanzioni applicabili resteranno in vigore fino alla completa esecuzione del contratto affidato a seguito della gara in epigrafe.</w:t>
      </w:r>
    </w:p>
    <w:p w:rsidR="00427BA8" w:rsidRPr="00427BA8" w:rsidRDefault="00427BA8" w:rsidP="00427BA8">
      <w:pPr>
        <w:autoSpaceDE w:val="0"/>
        <w:autoSpaceDN w:val="0"/>
        <w:adjustRightInd w:val="0"/>
        <w:snapToGrid w:val="0"/>
        <w:spacing w:before="120" w:after="120" w:line="276" w:lineRule="auto"/>
        <w:jc w:val="both"/>
        <w:rPr>
          <w:rFonts w:ascii="Calibri" w:eastAsia="Times New Roman" w:hAnsi="Calibri" w:cs="Calibri"/>
          <w:color w:val="000000"/>
          <w:szCs w:val="24"/>
        </w:rPr>
      </w:pPr>
      <w:r w:rsidRPr="00427BA8">
        <w:rPr>
          <w:rFonts w:ascii="Calibri" w:eastAsia="Times New Roman" w:hAnsi="Calibri" w:cs="Calibri"/>
          <w:color w:val="000000"/>
          <w:szCs w:val="24"/>
        </w:rPr>
        <w:lastRenderedPageBreak/>
        <w:t>Eventuali eventi corruttivi o altre fattispecie di illecito dovranno essere segnalati al responsabile unico del procedimento e al Responsabile della Prevenzione della Corruzione dell’INAIL.</w:t>
      </w:r>
    </w:p>
    <w:p w:rsidR="00427BA8" w:rsidRPr="00427BA8" w:rsidRDefault="00427BA8" w:rsidP="00427BA8">
      <w:pPr>
        <w:autoSpaceDE w:val="0"/>
        <w:autoSpaceDN w:val="0"/>
        <w:adjustRightInd w:val="0"/>
        <w:snapToGrid w:val="0"/>
        <w:spacing w:before="120" w:after="120" w:line="276" w:lineRule="auto"/>
        <w:jc w:val="both"/>
        <w:rPr>
          <w:rFonts w:ascii="Calibri" w:eastAsia="Times New Roman" w:hAnsi="Calibri" w:cs="Calibri"/>
          <w:color w:val="000000"/>
          <w:szCs w:val="24"/>
        </w:rPr>
      </w:pPr>
      <w:r w:rsidRPr="00427BA8">
        <w:rPr>
          <w:rFonts w:ascii="Calibri" w:eastAsia="Times New Roman" w:hAnsi="Calibri" w:cs="Calibri"/>
          <w:color w:val="000000"/>
          <w:szCs w:val="24"/>
        </w:rPr>
        <w:t>Ogni controversia relativa all’interpretazione, ed esecuzione del presente Patto d’Integrità fra l’INAIL e i concorrenti e tra gli stessi concorrenti sarà risolta dall’Autorità Giudiziaria competente.</w:t>
      </w:r>
    </w:p>
    <w:p w:rsidR="00427BA8" w:rsidRPr="00427BA8" w:rsidRDefault="00427BA8" w:rsidP="00427BA8">
      <w:pPr>
        <w:autoSpaceDE w:val="0"/>
        <w:autoSpaceDN w:val="0"/>
        <w:adjustRightInd w:val="0"/>
        <w:snapToGrid w:val="0"/>
        <w:spacing w:before="505" w:after="0" w:line="241" w:lineRule="auto"/>
        <w:ind w:left="5690" w:right="1157"/>
        <w:jc w:val="both"/>
        <w:rPr>
          <w:rFonts w:ascii="Calibri" w:eastAsia="Times New Roman" w:hAnsi="Calibri" w:cs="Calibri"/>
          <w:color w:val="000000"/>
          <w:szCs w:val="24"/>
        </w:rPr>
      </w:pP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>TI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M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>B</w:t>
      </w:r>
      <w:r w:rsidRPr="00427BA8">
        <w:rPr>
          <w:rFonts w:ascii="Calibri" w:eastAsia="Times New Roman" w:hAnsi="Calibri" w:cs="Calibri"/>
          <w:color w:val="000000"/>
          <w:spacing w:val="-4"/>
          <w:szCs w:val="24"/>
        </w:rPr>
        <w:t>R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O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 xml:space="preserve"> E FI</w:t>
      </w:r>
      <w:r w:rsidRPr="00427BA8">
        <w:rPr>
          <w:rFonts w:ascii="Calibri" w:eastAsia="Times New Roman" w:hAnsi="Calibri" w:cs="Calibri"/>
          <w:color w:val="000000"/>
          <w:spacing w:val="-4"/>
          <w:szCs w:val="24"/>
        </w:rPr>
        <w:t>R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>MA</w:t>
      </w:r>
      <w:r w:rsidRPr="00427BA8">
        <w:rPr>
          <w:rFonts w:ascii="Calibri" w:eastAsia="Times New Roman" w:hAnsi="Calibri" w:cs="Calibri"/>
          <w:color w:val="000000"/>
          <w:spacing w:val="-5"/>
          <w:szCs w:val="24"/>
        </w:rPr>
        <w:t xml:space="preserve"> 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>DEL L</w:t>
      </w:r>
      <w:r w:rsidRPr="00427BA8">
        <w:rPr>
          <w:rFonts w:ascii="Calibri" w:eastAsia="Times New Roman" w:hAnsi="Calibri" w:cs="Calibri"/>
          <w:color w:val="000000"/>
          <w:spacing w:val="-3"/>
          <w:szCs w:val="24"/>
        </w:rPr>
        <w:t>E</w:t>
      </w:r>
      <w:r w:rsidRPr="00427BA8">
        <w:rPr>
          <w:rFonts w:ascii="Calibri" w:eastAsia="Times New Roman" w:hAnsi="Calibri" w:cs="Calibri"/>
          <w:color w:val="000000"/>
          <w:spacing w:val="-2"/>
          <w:szCs w:val="24"/>
        </w:rPr>
        <w:t>G</w:t>
      </w:r>
      <w:r w:rsidRPr="00427BA8">
        <w:rPr>
          <w:rFonts w:ascii="Calibri" w:eastAsia="Times New Roman" w:hAnsi="Calibri" w:cs="Calibri"/>
          <w:color w:val="000000"/>
          <w:spacing w:val="-4"/>
          <w:szCs w:val="24"/>
        </w:rPr>
        <w:t>A</w:t>
      </w:r>
      <w:r w:rsidRPr="00427BA8">
        <w:rPr>
          <w:rFonts w:ascii="Calibri" w:eastAsia="Times New Roman" w:hAnsi="Calibri" w:cs="Calibri"/>
          <w:color w:val="000000"/>
          <w:spacing w:val="-1"/>
          <w:szCs w:val="24"/>
        </w:rPr>
        <w:t>LE</w:t>
      </w:r>
      <w:r w:rsidRPr="00427BA8">
        <w:rPr>
          <w:rFonts w:ascii="Calibri" w:eastAsia="Times New Roman" w:hAnsi="Calibri" w:cs="Calibri"/>
          <w:color w:val="000000"/>
          <w:szCs w:val="24"/>
        </w:rPr>
        <w:t xml:space="preserve"> RAPPRESENTANTE</w:t>
      </w:r>
    </w:p>
    <w:p w:rsidR="009C0715" w:rsidRDefault="009C0715"/>
    <w:sectPr w:rsidR="009C0715" w:rsidSect="00427B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4" w:h="16843"/>
      <w:pgMar w:top="1420" w:right="1325" w:bottom="1440" w:left="1099" w:header="850" w:footer="992" w:gutter="0"/>
      <w:cols w:space="0"/>
      <w:noEndnote/>
      <w:docGrid w:charSpace="-2147483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CAE" w:rsidRDefault="009C4CAE" w:rsidP="008308B1">
      <w:pPr>
        <w:spacing w:after="0" w:line="240" w:lineRule="auto"/>
      </w:pPr>
      <w:r>
        <w:separator/>
      </w:r>
    </w:p>
  </w:endnote>
  <w:endnote w:type="continuationSeparator" w:id="0">
    <w:p w:rsidR="009C4CAE" w:rsidRDefault="009C4CAE" w:rsidP="00830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8B1" w:rsidRDefault="008308B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8B1" w:rsidRDefault="008308B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8B1" w:rsidRDefault="008308B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CAE" w:rsidRDefault="009C4CAE" w:rsidP="008308B1">
      <w:pPr>
        <w:spacing w:after="0" w:line="240" w:lineRule="auto"/>
      </w:pPr>
      <w:r>
        <w:separator/>
      </w:r>
    </w:p>
  </w:footnote>
  <w:footnote w:type="continuationSeparator" w:id="0">
    <w:p w:rsidR="009C4CAE" w:rsidRDefault="009C4CAE" w:rsidP="00830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8B1" w:rsidRDefault="008308B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8B1" w:rsidRDefault="008308B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8B1" w:rsidRDefault="008308B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D6887"/>
    <w:multiLevelType w:val="hybridMultilevel"/>
    <w:tmpl w:val="7BB42DC2"/>
    <w:lvl w:ilvl="0" w:tplc="EA7886EC">
      <w:numFmt w:val="bullet"/>
      <w:lvlText w:val="-"/>
      <w:lvlJc w:val="left"/>
      <w:pPr>
        <w:ind w:left="721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" w15:restartNumberingAfterBreak="0">
    <w:nsid w:val="282248E9"/>
    <w:multiLevelType w:val="hybridMultilevel"/>
    <w:tmpl w:val="BEE25DEE"/>
    <w:lvl w:ilvl="0" w:tplc="42AC13C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BC5EBB"/>
    <w:multiLevelType w:val="hybridMultilevel"/>
    <w:tmpl w:val="C87CBBF8"/>
    <w:lvl w:ilvl="0" w:tplc="42AC13C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rebuchet MS" w:hint="default"/>
      </w:rPr>
    </w:lvl>
    <w:lvl w:ilvl="1" w:tplc="42AC13CE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Trebuchet M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295339"/>
    <w:multiLevelType w:val="hybridMultilevel"/>
    <w:tmpl w:val="1598E7E0"/>
    <w:lvl w:ilvl="0" w:tplc="42AC13CE">
      <w:start w:val="1"/>
      <w:numFmt w:val="bullet"/>
      <w:lvlText w:val="-"/>
      <w:lvlJc w:val="left"/>
      <w:pPr>
        <w:ind w:left="1081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BA8"/>
    <w:rsid w:val="00006CC6"/>
    <w:rsid w:val="001E1F49"/>
    <w:rsid w:val="0036545A"/>
    <w:rsid w:val="00427BA8"/>
    <w:rsid w:val="0079751E"/>
    <w:rsid w:val="008308B1"/>
    <w:rsid w:val="009C0715"/>
    <w:rsid w:val="009C4CAE"/>
    <w:rsid w:val="00AC48A4"/>
    <w:rsid w:val="00C6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27BA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308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308B1"/>
  </w:style>
  <w:style w:type="paragraph" w:styleId="Pidipagina">
    <w:name w:val="footer"/>
    <w:basedOn w:val="Normale"/>
    <w:link w:val="PidipaginaCarattere"/>
    <w:uiPriority w:val="99"/>
    <w:unhideWhenUsed/>
    <w:rsid w:val="008308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08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2023-06-06T08:39:00Z</dcterms:created>
  <dcterms:modified xsi:type="dcterms:W3CDTF">2023-06-06T08:40:00Z</dcterms:modified>
</cp:coreProperties>
</file>