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46TTT_Internal"/>
        <w:tag w:val="Version_Classificazione_B"/>
        <w:id w:val="-858426578"/>
        <w:lock w:val="sdtContentLocked"/>
        <w:text/>
      </w:sdtPr>
      <w:sdtEndPr/>
      <w:sdtContent>
        <w:p w:rsidR="00A62EAB" w:rsidRDefault="00FB491B">
          <w:pPr>
            <w:pStyle w:val="CLASSIFICAZIONEBODY1"/>
          </w:pPr>
          <w:r>
            <w:t xml:space="preserve">CLASSIFICAZIONE DEL DOCUMENTO: CONSIP </w:t>
          </w:r>
          <w:r w:rsidR="002D64F9">
            <w:t>PUBLIC</w:t>
          </w:r>
        </w:p>
      </w:sdtContent>
    </w:sdt>
    <w:p w:rsidR="00B40F7B" w:rsidRDefault="00B40F7B" w:rsidP="006F5350"/>
    <w:p w:rsidR="00B40F7B" w:rsidRDefault="00B40F7B" w:rsidP="006F5350"/>
    <w:p w:rsidR="00B40F7B" w:rsidRDefault="00B40F7B" w:rsidP="006F5350"/>
    <w:p w:rsidR="00907A5B" w:rsidRDefault="00907A5B" w:rsidP="00615858">
      <w:pPr>
        <w:pStyle w:val="Titolocopertina"/>
      </w:pPr>
      <w:bookmarkStart w:id="1" w:name="BookmarkTitolo"/>
      <w:bookmarkEnd w:id="1"/>
    </w:p>
    <w:p w:rsidR="00B40F7B" w:rsidRPr="003D389D" w:rsidRDefault="00720ED7" w:rsidP="00615858">
      <w:pPr>
        <w:pStyle w:val="Titolocopertina"/>
      </w:pPr>
      <w:r>
        <w:t xml:space="preserve">Allegato n. </w:t>
      </w:r>
      <w:r w:rsidR="00117A00">
        <w:t>11</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0D6585" w:rsidP="00615858">
      <w:pPr>
        <w:pStyle w:val="Titoli14bold"/>
        <w:rPr>
          <w:color w:val="0000FF"/>
        </w:rPr>
      </w:pPr>
      <w:r w:rsidRPr="000D6585">
        <w:t xml:space="preserve">Appalto Specifico indetto da Consip per l’affidamento di Servizi </w:t>
      </w:r>
      <w:proofErr w:type="spellStart"/>
      <w:r w:rsidRPr="000D6585">
        <w:t>Cloud</w:t>
      </w:r>
      <w:proofErr w:type="spellEnd"/>
      <w:r w:rsidRPr="000D6585">
        <w:t xml:space="preserve"> Microsoft </w:t>
      </w:r>
      <w:proofErr w:type="spellStart"/>
      <w:r w:rsidRPr="000D6585">
        <w:t>Azure</w:t>
      </w:r>
      <w:proofErr w:type="spellEnd"/>
      <w:r w:rsidRPr="000D6585">
        <w:t xml:space="preserve"> e Supporto specialistico per </w:t>
      </w:r>
      <w:proofErr w:type="spellStart"/>
      <w:r w:rsidRPr="000D6585">
        <w:t>Inail</w:t>
      </w:r>
      <w:proofErr w:type="spellEnd"/>
      <w:r w:rsidRPr="000D6585">
        <w:t xml:space="preserve"> nell’ambito dello SDAPA ICT</w:t>
      </w:r>
      <w:r>
        <w:t xml:space="preserve"> – ID 2645 </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9D3F63" w:rsidRPr="009D3F63" w:rsidRDefault="009D3F63" w:rsidP="009D3F63">
      <w:pPr>
        <w:widowControl w:val="0"/>
        <w:spacing w:line="276" w:lineRule="auto"/>
        <w:rPr>
          <w:rFonts w:cs="Calibri"/>
          <w:szCs w:val="20"/>
        </w:rPr>
      </w:pPr>
      <w:r w:rsidRPr="009D3F63">
        <w:rPr>
          <w:rFonts w:cs="Calibri"/>
          <w:szCs w:val="20"/>
        </w:rPr>
        <w:t>di trovarsi in stato di concordato preventivo con continuità aziendale, di cui all’art. 186-bis R.D. 16 marzo 1942 n. 267, giusto decreto del Tribunale di _________________ in data ______ numero _______come da copia allegata, nonché di essere stato autorizzato alla partecipazione a procedure per l’affidamento di contratti pubblici dal Tribunale di ______________________ in data ______ numero _______ come da copia allegata;</w:t>
      </w:r>
    </w:p>
    <w:p w:rsidR="009D3F63" w:rsidRPr="009D3F63" w:rsidRDefault="009D3F63" w:rsidP="009D3F63">
      <w:pPr>
        <w:widowControl w:val="0"/>
        <w:spacing w:line="276" w:lineRule="auto"/>
        <w:rPr>
          <w:rFonts w:cs="Calibri"/>
          <w:szCs w:val="20"/>
        </w:rPr>
      </w:pPr>
    </w:p>
    <w:p w:rsidR="009D3F63" w:rsidRPr="006052ED" w:rsidRDefault="009D3F63" w:rsidP="006052ED">
      <w:pPr>
        <w:pStyle w:val="Titolo1"/>
        <w:numPr>
          <w:ilvl w:val="0"/>
          <w:numId w:val="0"/>
        </w:numPr>
        <w:ind w:left="431" w:hanging="431"/>
        <w:jc w:val="center"/>
        <w:rPr>
          <w:rStyle w:val="Grassetto"/>
        </w:rPr>
      </w:pPr>
      <w:r w:rsidRPr="006052ED">
        <w:rPr>
          <w:rStyle w:val="Grassetto"/>
        </w:rPr>
        <w:t>E INOLTRE</w:t>
      </w:r>
    </w:p>
    <w:p w:rsidR="009D3F63" w:rsidRPr="009D3F63" w:rsidRDefault="009D3F63" w:rsidP="009D3F63">
      <w:pPr>
        <w:widowControl w:val="0"/>
        <w:spacing w:line="276" w:lineRule="auto"/>
        <w:rPr>
          <w:rFonts w:cs="Calibri"/>
          <w:szCs w:val="20"/>
        </w:rPr>
      </w:pPr>
    </w:p>
    <w:p w:rsidR="00E10C07" w:rsidRDefault="009D3F63" w:rsidP="00A165BE">
      <w:pPr>
        <w:widowControl w:val="0"/>
        <w:spacing w:line="276" w:lineRule="auto"/>
        <w:rPr>
          <w:rFonts w:cs="Calibri"/>
          <w:szCs w:val="20"/>
        </w:rPr>
      </w:pPr>
      <w:r w:rsidRPr="009D3F63">
        <w:rPr>
          <w:rFonts w:cs="Calibri"/>
          <w:szCs w:val="20"/>
        </w:rPr>
        <w:t xml:space="preserve">che non si presenterà alle procedure di gara quale impresa mandataria di un raggruppamento di imprese/rete di imprese e che le altre imprese aderenti al raggruppamento non sono assoggettate ad una procedura concorsuale ai sensi dell’articolo 186-bis, comma 6, del Regio Decreto 16 marzo 1942, n. </w:t>
      </w:r>
      <w:proofErr w:type="gramStart"/>
      <w:r w:rsidRPr="009D3F63">
        <w:rPr>
          <w:rFonts w:cs="Calibri"/>
          <w:szCs w:val="20"/>
        </w:rPr>
        <w:t>267.</w:t>
      </w:r>
      <w:r w:rsidR="00E10C07" w:rsidRPr="00A165BE">
        <w:rPr>
          <w:rFonts w:cs="Calibri"/>
          <w:szCs w:val="20"/>
        </w:rPr>
        <w:t>.</w:t>
      </w:r>
      <w:proofErr w:type="gramEnd"/>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w:t>
      </w:r>
      <w:r w:rsidRPr="00CA37D0">
        <w:lastRenderedPageBreak/>
        <w:t xml:space="preserve">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756" w:rsidRDefault="00E42756">
      <w:r>
        <w:separator/>
      </w:r>
    </w:p>
  </w:endnote>
  <w:endnote w:type="continuationSeparator" w:id="0">
    <w:p w:rsidR="00E42756" w:rsidRDefault="00E42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C30" w:rsidRDefault="00691C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6TTT_Internal"/>
      <w:tag w:val="Version_Classificazione_F"/>
      <w:id w:val="-576600973"/>
      <w:lock w:val="sdtContentLocked"/>
    </w:sdtPr>
    <w:sdtEndPr/>
    <w:sdtContent>
      <w:p w:rsidR="00A62EAB" w:rsidRDefault="00FB491B">
        <w:pPr>
          <w:pStyle w:val="CLASSIFICAZIONEFOOTER1"/>
        </w:pPr>
        <w:r>
          <w:t xml:space="preserve">Classificazione del documento: Consip </w:t>
        </w:r>
        <w:r w:rsidR="002D64F9">
          <w:t>Public</w:t>
        </w:r>
      </w:p>
    </w:sdtContent>
  </w:sdt>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691C30">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691C30">
      <w:rPr>
        <w:rStyle w:val="Numeropagina"/>
        <w:noProof/>
        <w:color w:val="000000"/>
      </w:rPr>
      <w:t>3</w:t>
    </w:r>
    <w:r w:rsidRPr="00B441A1">
      <w:rPr>
        <w:rStyle w:val="Numeropagina"/>
        <w:color w:val="000000"/>
      </w:rPr>
      <w:fldChar w:fldCharType="end"/>
    </w:r>
  </w:p>
  <w:p w:rsidR="00292308" w:rsidRPr="0038642B" w:rsidRDefault="000D6585" w:rsidP="00907A5B">
    <w:pPr>
      <w:pStyle w:val="Pidipagina"/>
    </w:pPr>
    <w:bookmarkStart w:id="2" w:name="BookmarkCodicePdP"/>
    <w:bookmarkEnd w:id="2"/>
    <w:r w:rsidRPr="000D6585">
      <w:t xml:space="preserve">Appalto Specifico indetto da Consip per l’affidamento di Servizi </w:t>
    </w:r>
    <w:proofErr w:type="spellStart"/>
    <w:r w:rsidRPr="000D6585">
      <w:t>Cloud</w:t>
    </w:r>
    <w:proofErr w:type="spellEnd"/>
    <w:r w:rsidRPr="000D6585">
      <w:t xml:space="preserve"> Microsoft </w:t>
    </w:r>
    <w:proofErr w:type="spellStart"/>
    <w:r w:rsidRPr="000D6585">
      <w:t>Azure</w:t>
    </w:r>
    <w:proofErr w:type="spellEnd"/>
    <w:r w:rsidRPr="000D6585">
      <w:t xml:space="preserve"> e Supporto specialistico per </w:t>
    </w:r>
    <w:proofErr w:type="spellStart"/>
    <w:r w:rsidRPr="000D6585">
      <w:t>Inail</w:t>
    </w:r>
    <w:proofErr w:type="spellEnd"/>
    <w:r w:rsidRPr="000D6585">
      <w:t xml:space="preserve"> nell’ambito dello SDAPA ICT </w:t>
    </w:r>
    <w:r w:rsidR="00117A00" w:rsidRPr="00717142">
      <w:t xml:space="preserve">- </w:t>
    </w:r>
    <w:r w:rsidR="00117A00" w:rsidRPr="00907A5B">
      <w:t xml:space="preserve"> </w:t>
    </w:r>
    <w:r w:rsidR="00907A5B" w:rsidRPr="00907A5B">
      <w:t xml:space="preserve">Allegato </w:t>
    </w:r>
    <w:r w:rsidR="00117A00">
      <w:t>n.11</w:t>
    </w:r>
    <w:r w:rsidR="00907A5B" w:rsidRPr="00907A5B">
      <w:t xml:space="preserve"> –</w:t>
    </w:r>
    <w:r w:rsidR="00907A5B">
      <w:t>D</w:t>
    </w:r>
    <w:r w:rsidR="00907A5B" w:rsidRPr="00907A5B">
      <w:t xml:space="preserve">ichiarazione di </w:t>
    </w:r>
    <w:r w:rsidR="002C5F58">
      <w:t>ammissione al 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C30" w:rsidRDefault="00691C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756" w:rsidRDefault="00E42756">
      <w:r>
        <w:separator/>
      </w:r>
    </w:p>
  </w:footnote>
  <w:footnote w:type="continuationSeparator" w:id="0">
    <w:p w:rsidR="00E42756" w:rsidRDefault="00E42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E42756">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D6585"/>
    <w:rsid w:val="000E3521"/>
    <w:rsid w:val="000F15E3"/>
    <w:rsid w:val="000F268D"/>
    <w:rsid w:val="000F3C2A"/>
    <w:rsid w:val="00104A0E"/>
    <w:rsid w:val="00117A00"/>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324E3"/>
    <w:rsid w:val="002342EC"/>
    <w:rsid w:val="00246C2D"/>
    <w:rsid w:val="00292308"/>
    <w:rsid w:val="002C5F58"/>
    <w:rsid w:val="002D64F9"/>
    <w:rsid w:val="002D720C"/>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6793D"/>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86CDB"/>
    <w:rsid w:val="005A5858"/>
    <w:rsid w:val="005B1C29"/>
    <w:rsid w:val="005C1B33"/>
    <w:rsid w:val="005C3DA1"/>
    <w:rsid w:val="005D0338"/>
    <w:rsid w:val="005D5A95"/>
    <w:rsid w:val="005D6C32"/>
    <w:rsid w:val="005E4F9B"/>
    <w:rsid w:val="006052ED"/>
    <w:rsid w:val="00614C82"/>
    <w:rsid w:val="00615858"/>
    <w:rsid w:val="006177FA"/>
    <w:rsid w:val="006243D5"/>
    <w:rsid w:val="00624C27"/>
    <w:rsid w:val="00625F76"/>
    <w:rsid w:val="006412BA"/>
    <w:rsid w:val="00642B7E"/>
    <w:rsid w:val="00660977"/>
    <w:rsid w:val="00691C30"/>
    <w:rsid w:val="006A3AC5"/>
    <w:rsid w:val="006E2F19"/>
    <w:rsid w:val="006E46CD"/>
    <w:rsid w:val="006F5350"/>
    <w:rsid w:val="0071261F"/>
    <w:rsid w:val="00717142"/>
    <w:rsid w:val="00720ED7"/>
    <w:rsid w:val="00727522"/>
    <w:rsid w:val="007330B3"/>
    <w:rsid w:val="00746B8F"/>
    <w:rsid w:val="00750BB6"/>
    <w:rsid w:val="00752498"/>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D3F63"/>
    <w:rsid w:val="009F0974"/>
    <w:rsid w:val="009F25C3"/>
    <w:rsid w:val="009F328D"/>
    <w:rsid w:val="00A018F9"/>
    <w:rsid w:val="00A03035"/>
    <w:rsid w:val="00A165BE"/>
    <w:rsid w:val="00A22C01"/>
    <w:rsid w:val="00A35698"/>
    <w:rsid w:val="00A62EAB"/>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2756"/>
    <w:rsid w:val="00E45B72"/>
    <w:rsid w:val="00E5439A"/>
    <w:rsid w:val="00E648F8"/>
    <w:rsid w:val="00E81C36"/>
    <w:rsid w:val="00E84987"/>
    <w:rsid w:val="00EA3D81"/>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B491B"/>
    <w:rsid w:val="00FB7549"/>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styleId="Testofumetto">
    <w:name w:val="Balloon Text"/>
    <w:basedOn w:val="Normale"/>
    <w:link w:val="TestofumettoCarattere"/>
    <w:semiHidden/>
    <w:unhideWhenUsed/>
    <w:rsid w:val="009D3F6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9D3F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491C40-4B71-4E3A-9308-E3980AE84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491</Words>
  <Characters>2801</Characters>
  <Application>Microsoft Office Word</Application>
  <DocSecurity>0</DocSecurity>
  <Lines>23</Lines>
  <Paragraphs>6</Paragraphs>
  <ScaleCrop>false</ScaleCrop>
  <Company/>
  <LinksUpToDate>false</LinksUpToDate>
  <CharactersWithSpaces>3286</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2023-06-06T08:28:00Z</dcterms:created>
  <dcterms:modified xsi:type="dcterms:W3CDTF">2023-06-06T08:28:00Z</dcterms:modified>
  <cp:contentStatus/>
</cp:coreProperties>
</file>