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327" w:rsidRDefault="003F7BA1">
      <w:pPr>
        <w:pStyle w:val="CLASSIFICAZIONEBODY2"/>
      </w:pPr>
      <w:r>
        <w:t xml:space="preserve">CLASSIFICAZIONE DEL DOCUMENTO: CONSIP </w:t>
      </w:r>
      <w:r w:rsidR="00906CEF">
        <w:rPr>
          <w:rFonts w:hAnsi="Calibri" w:cs="Arial"/>
          <w:bCs/>
          <w:caps/>
          <w:color w:val="000000"/>
          <w:kern w:val="32"/>
          <w:szCs w:val="20"/>
        </w:rPr>
        <w:t>PUBLIC</w:t>
      </w:r>
    </w:p>
    <w:p w:rsidR="006368ED" w:rsidRPr="00392DA4" w:rsidRDefault="006368ED" w:rsidP="006368ED">
      <w:pPr>
        <w:pStyle w:val="StileTitolocopertinaInterlineaesatta15pt"/>
        <w:rPr>
          <w:rFonts w:ascii="Calibri" w:hAnsi="Calibri"/>
          <w:b/>
          <w:sz w:val="24"/>
        </w:rPr>
      </w:pPr>
      <w:r w:rsidRPr="00392DA4">
        <w:rPr>
          <w:rFonts w:ascii="Calibri" w:hAnsi="Calibri"/>
          <w:b/>
          <w:sz w:val="24"/>
        </w:rPr>
        <w:t xml:space="preserve">ALLEGATO n. </w:t>
      </w:r>
      <w:r w:rsidR="00B36021" w:rsidRPr="00392DA4">
        <w:rPr>
          <w:rFonts w:ascii="Calibri" w:hAnsi="Calibri"/>
          <w:b/>
          <w:sz w:val="24"/>
        </w:rPr>
        <w:t>1</w:t>
      </w:r>
    </w:p>
    <w:p w:rsidR="00265CD8" w:rsidRPr="00392DA4" w:rsidRDefault="00265CD8" w:rsidP="00265CD8">
      <w:pPr>
        <w:pStyle w:val="StileTitolocopertinaInterlineaesatta15pt"/>
        <w:rPr>
          <w:rFonts w:ascii="Calibri" w:hAnsi="Calibri"/>
          <w:b/>
          <w:sz w:val="24"/>
        </w:rPr>
      </w:pPr>
      <w:r w:rsidRPr="00392DA4">
        <w:rPr>
          <w:rFonts w:ascii="Calibri" w:hAnsi="Calibri"/>
          <w:b/>
          <w:sz w:val="24"/>
        </w:rPr>
        <w:t>MODELLO DI DICHIARAZIONE DI AVVALIMENTO</w:t>
      </w:r>
    </w:p>
    <w:p w:rsidR="00265CD8" w:rsidRPr="008476A7" w:rsidRDefault="00265CD8" w:rsidP="00265CD8">
      <w:pPr>
        <w:rPr>
          <w:rFonts w:ascii="Calibri" w:hAnsi="Calibri" w:cs="Trebuchet MS"/>
          <w:sz w:val="22"/>
        </w:rPr>
      </w:pPr>
    </w:p>
    <w:p w:rsidR="00265CD8" w:rsidRPr="00CA37D0" w:rsidRDefault="00265CD8" w:rsidP="00265CD8">
      <w:pPr>
        <w:rPr>
          <w:rFonts w:ascii="Calibri" w:hAnsi="Calibri" w:cs="Trebuchet MS"/>
          <w:i/>
          <w:u w:val="single"/>
        </w:rPr>
      </w:pPr>
      <w:r w:rsidRPr="00392DA4">
        <w:rPr>
          <w:rFonts w:ascii="Calibri" w:hAnsi="Calibri" w:cs="Trebuchet MS"/>
          <w:b/>
          <w:i/>
          <w:sz w:val="22"/>
        </w:rPr>
        <w:t>(si ricorda che alla dichiarazione di avvalimento deve essere allegata ai sensi dell’art. 89 del D. Lgs. n. 50/2016 originale o copia autentica del contratto in virtù del quale l’impresa ausiliaria si obbliga nei confronti del concorrente a fornire i requisiti dichiarati nel DGUE e nella presente dichiarazione e a mettere a disposizione le risorse necessarie</w:t>
      </w:r>
      <w:r w:rsidRPr="008476A7">
        <w:rPr>
          <w:rFonts w:ascii="Calibri" w:hAnsi="Calibri" w:cs="Trebuchet MS"/>
          <w:b/>
          <w:i/>
          <w:sz w:val="22"/>
        </w:rPr>
        <w:t xml:space="preserve"> per tutta la durata dell’appalto; </w:t>
      </w:r>
      <w:r w:rsidRPr="008476A7">
        <w:rPr>
          <w:rFonts w:ascii="Calibri" w:hAnsi="Calibri" w:cs="Trebuchet MS"/>
          <w:b/>
          <w:i/>
          <w:sz w:val="22"/>
          <w:u w:val="single"/>
        </w:rPr>
        <w:t xml:space="preserve">si ricorda che il contratto dovrà essere determinato nell’oggetto, nella durata, e dovrà contenere ogni altro elemento utile ai fini dell’avvalimento e dovrà riportare, a pena di nullità e quindi di </w:t>
      </w:r>
      <w:r w:rsidRPr="00CA37D0">
        <w:rPr>
          <w:rFonts w:ascii="Calibri" w:hAnsi="Calibri" w:cs="Trebuchet MS"/>
          <w:b/>
          <w:i/>
          <w:u w:val="single"/>
        </w:rPr>
        <w:t xml:space="preserve">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bookmarkStart w:id="0" w:name="_GoBack"/>
      <w:bookmarkEnd w:id="0"/>
      <w:r w:rsidR="00EA4E2E" w:rsidRPr="00CA37D0">
        <w:rPr>
          <w:rFonts w:ascii="Calibri" w:hAnsi="Calibri" w:cs="Trebuchet MS"/>
        </w:rPr>
        <w:t>dell’ausiliaria _</w:t>
      </w:r>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8476A7">
      <w:pPr>
        <w:ind w:left="1416" w:firstLine="708"/>
        <w:rPr>
          <w:rStyle w:val="Grassetto"/>
          <w:rFonts w:ascii="Calibri" w:hAnsi="Calibri"/>
          <w:b w:val="0"/>
        </w:rPr>
      </w:pPr>
      <w:r w:rsidRPr="00CA37D0">
        <w:rPr>
          <w:rStyle w:val="Grassetto"/>
          <w:rFonts w:ascii="Calibri" w:hAnsi="Calibri"/>
        </w:rPr>
        <w:t>DICHIARA SOTTO LA PROPRIA RESPONSABILITÀ</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BC0180">
      <w:headerReference w:type="default" r:id="rId8"/>
      <w:footerReference w:type="default" r:id="rId9"/>
      <w:headerReference w:type="first" r:id="rId10"/>
      <w:pgSz w:w="11906" w:h="16838" w:code="9"/>
      <w:pgMar w:top="1985" w:right="1985" w:bottom="851" w:left="1985" w:header="709" w:footer="23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31" w:rsidRDefault="00B76B31" w:rsidP="00265CD8">
      <w:pPr>
        <w:spacing w:line="240" w:lineRule="auto"/>
      </w:pPr>
      <w:r>
        <w:separator/>
      </w:r>
    </w:p>
  </w:endnote>
  <w:endnote w:type="continuationSeparator" w:id="0">
    <w:p w:rsidR="00B76B31" w:rsidRDefault="00B76B31"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180" w:rsidRPr="00F2594D" w:rsidRDefault="00BC0180" w:rsidP="00BC0180">
    <w:pPr>
      <w:pStyle w:val="Pidipagina"/>
    </w:pPr>
    <w:r w:rsidRPr="00F2594D">
      <w:t>Classificazione del documento: Consip Public</w:t>
    </w:r>
    <w:r w:rsidRPr="00F31AF4">
      <w:rPr>
        <w:rFonts w:cs="Calibri"/>
        <w:szCs w:val="16"/>
      </w:rPr>
      <w:tab/>
    </w:r>
  </w:p>
  <w:p w:rsidR="00BC0180" w:rsidRDefault="00BC0180" w:rsidP="00BC0180">
    <w:pPr>
      <w:pStyle w:val="Pidipagina"/>
      <w:rPr>
        <w:rFonts w:cs="Calibri"/>
        <w:szCs w:val="16"/>
      </w:rPr>
    </w:pPr>
    <w:r w:rsidRPr="00F2594D">
      <w:t xml:space="preserve">Accordo Quadro per l’acquisizione di upgrade ai Sistemi </w:t>
    </w:r>
    <w:r w:rsidRPr="00F31AF4">
      <w:rPr>
        <w:rFonts w:cs="Calibri"/>
        <w:szCs w:val="16"/>
      </w:rPr>
      <w:t>Integrati HPE Synergy</w:t>
    </w:r>
    <w:r w:rsidRPr="00F2594D">
      <w:t xml:space="preserve"> e dei relativi servizi di manutenzione e </w:t>
    </w:r>
    <w:r w:rsidRPr="00F31AF4">
      <w:rPr>
        <w:rFonts w:cs="Calibri"/>
        <w:szCs w:val="16"/>
      </w:rPr>
      <w:t>di supporto specialistico</w:t>
    </w:r>
    <w:r w:rsidRPr="00F2594D">
      <w:t xml:space="preserve"> per INAIL </w:t>
    </w:r>
    <w:r w:rsidRPr="00F31AF4">
      <w:rPr>
        <w:rFonts w:cs="Calibri"/>
        <w:szCs w:val="16"/>
      </w:rPr>
      <w:t>– ID 2642</w:t>
    </w:r>
  </w:p>
  <w:p w:rsidR="00BC0180" w:rsidRPr="00F2594D" w:rsidRDefault="00BC0180" w:rsidP="00BC0180">
    <w:pPr>
      <w:pStyle w:val="Pidipagina"/>
      <w:rPr>
        <w:sz w:val="12"/>
      </w:rPr>
    </w:pPr>
    <w:r>
      <w:t>Allegato 1 – Dichiarazione di avvalimento</w:t>
    </w:r>
    <w:r>
      <w:tab/>
    </w:r>
    <w:r w:rsidRPr="00621F64">
      <w:rPr>
        <w:rStyle w:val="Numeropagina"/>
        <w:rFonts w:cs="Calibri"/>
        <w:szCs w:val="16"/>
      </w:rPr>
      <w:fldChar w:fldCharType="begin"/>
    </w:r>
    <w:r w:rsidRPr="00621F64">
      <w:rPr>
        <w:rStyle w:val="Numeropagina"/>
        <w:rFonts w:cs="Calibri"/>
        <w:szCs w:val="16"/>
      </w:rPr>
      <w:instrText xml:space="preserve"> PAGE </w:instrText>
    </w:r>
    <w:r w:rsidRPr="00621F64">
      <w:rPr>
        <w:rStyle w:val="Numeropagina"/>
        <w:rFonts w:cs="Calibri"/>
        <w:szCs w:val="16"/>
      </w:rPr>
      <w:fldChar w:fldCharType="separate"/>
    </w:r>
    <w:r w:rsidR="00EA4E2E">
      <w:rPr>
        <w:rStyle w:val="Numeropagina"/>
        <w:rFonts w:cs="Calibri"/>
        <w:noProof/>
        <w:szCs w:val="16"/>
      </w:rPr>
      <w:t>3</w:t>
    </w:r>
    <w:r w:rsidRPr="00621F64">
      <w:rPr>
        <w:rStyle w:val="Numeropagina"/>
        <w:rFonts w:cs="Calibri"/>
        <w:szCs w:val="16"/>
      </w:rPr>
      <w:fldChar w:fldCharType="end"/>
    </w:r>
    <w:r w:rsidRPr="00621F64">
      <w:rPr>
        <w:rStyle w:val="Numeropagina"/>
        <w:rFonts w:cs="Calibri"/>
        <w:szCs w:val="16"/>
      </w:rPr>
      <w:t xml:space="preserve"> di </w:t>
    </w:r>
    <w:r w:rsidRPr="00621F64">
      <w:rPr>
        <w:rStyle w:val="Numeropagina"/>
        <w:rFonts w:cs="Calibri"/>
        <w:szCs w:val="16"/>
      </w:rPr>
      <w:fldChar w:fldCharType="begin"/>
    </w:r>
    <w:r w:rsidRPr="00621F64">
      <w:rPr>
        <w:rStyle w:val="Numeropagina"/>
        <w:rFonts w:cs="Calibri"/>
        <w:szCs w:val="16"/>
      </w:rPr>
      <w:instrText xml:space="preserve"> NUMPAGES </w:instrText>
    </w:r>
    <w:r w:rsidRPr="00621F64">
      <w:rPr>
        <w:rStyle w:val="Numeropagina"/>
        <w:rFonts w:cs="Calibri"/>
        <w:szCs w:val="16"/>
      </w:rPr>
      <w:fldChar w:fldCharType="separate"/>
    </w:r>
    <w:r w:rsidR="00EA4E2E">
      <w:rPr>
        <w:rStyle w:val="Numeropagina"/>
        <w:rFonts w:cs="Calibri"/>
        <w:noProof/>
        <w:szCs w:val="16"/>
      </w:rPr>
      <w:t>3</w:t>
    </w:r>
    <w:r w:rsidRPr="00621F64">
      <w:rPr>
        <w:rStyle w:val="Numeropagina"/>
        <w:rFonts w:cs="Calibri"/>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31" w:rsidRDefault="00B76B31" w:rsidP="00265CD8">
      <w:pPr>
        <w:spacing w:line="240" w:lineRule="auto"/>
      </w:pPr>
      <w:r>
        <w:separator/>
      </w:r>
    </w:p>
  </w:footnote>
  <w:footnote w:type="continuationSeparator" w:id="0">
    <w:p w:rsidR="00B76B31" w:rsidRDefault="00B76B31"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6" name="Immagine 6"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3A51" w:rsidRDefault="00D623D0">
    <w:pPr>
      <w:pStyle w:val="TAGTECNICI"/>
    </w:pPr>
    <w:r>
      <w:t>ALL21TTT</w:t>
    </w: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-1547165</wp:posOffset>
          </wp:positionH>
          <wp:positionV relativeFrom="paragraph">
            <wp:posOffset>-451612</wp:posOffset>
          </wp:positionV>
          <wp:extent cx="2301240" cy="1085215"/>
          <wp:effectExtent l="0" t="0" r="3810" b="635"/>
          <wp:wrapTight wrapText="bothSides">
            <wp:wrapPolygon edited="0">
              <wp:start x="0" y="0"/>
              <wp:lineTo x="0" y="21233"/>
              <wp:lineTo x="21457" y="21233"/>
              <wp:lineTo x="21457" y="0"/>
              <wp:lineTo x="0" y="0"/>
            </wp:wrapPolygon>
          </wp:wrapTight>
          <wp:docPr id="7" name="Immagine 7"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07A80"/>
    <w:rsid w:val="000D66E2"/>
    <w:rsid w:val="001105D3"/>
    <w:rsid w:val="00265CD8"/>
    <w:rsid w:val="00392DA4"/>
    <w:rsid w:val="003C75A9"/>
    <w:rsid w:val="003D2A42"/>
    <w:rsid w:val="003F6E2C"/>
    <w:rsid w:val="003F7BA1"/>
    <w:rsid w:val="00424619"/>
    <w:rsid w:val="00470057"/>
    <w:rsid w:val="006368ED"/>
    <w:rsid w:val="00637327"/>
    <w:rsid w:val="00693350"/>
    <w:rsid w:val="007D67DA"/>
    <w:rsid w:val="008476A7"/>
    <w:rsid w:val="00906CEF"/>
    <w:rsid w:val="0093473C"/>
    <w:rsid w:val="009B3A51"/>
    <w:rsid w:val="00AA237C"/>
    <w:rsid w:val="00AC67E7"/>
    <w:rsid w:val="00AD76F6"/>
    <w:rsid w:val="00B36021"/>
    <w:rsid w:val="00B76B31"/>
    <w:rsid w:val="00BC0180"/>
    <w:rsid w:val="00C8764C"/>
    <w:rsid w:val="00D623D0"/>
    <w:rsid w:val="00EA4E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F56175"/>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BC0180"/>
    <w:pPr>
      <w:tabs>
        <w:tab w:val="right" w:pos="8222"/>
      </w:tabs>
      <w:ind w:right="848"/>
    </w:pPr>
    <w:rPr>
      <w:rFonts w:ascii="Calibri" w:hAnsi="Calibri"/>
      <w:sz w:val="16"/>
    </w:rPr>
  </w:style>
  <w:style w:type="character" w:customStyle="1" w:styleId="PidipaginaCarattere">
    <w:name w:val="Piè di pagina Carattere"/>
    <w:basedOn w:val="Carpredefinitoparagrafo"/>
    <w:link w:val="Pidipagina"/>
    <w:rsid w:val="00BC0180"/>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BLOCKBOLD">
    <w:name w:val="BLOCK BOLD"/>
    <w:basedOn w:val="Normale"/>
    <w:next w:val="Normale"/>
    <w:link w:val="BLOCKBOLDCarattere"/>
    <w:rsid w:val="007D67DA"/>
    <w:pPr>
      <w:widowControl/>
      <w:autoSpaceDE w:val="0"/>
      <w:autoSpaceDN w:val="0"/>
      <w:adjustRightInd w:val="0"/>
      <w:spacing w:before="120" w:after="120"/>
      <w:outlineLvl w:val="0"/>
    </w:pPr>
    <w:rPr>
      <w:rFonts w:cs="Arial"/>
      <w:b/>
      <w:caps/>
      <w:kern w:val="28"/>
    </w:rPr>
  </w:style>
  <w:style w:type="character" w:customStyle="1" w:styleId="BLOCKBOLDCarattere">
    <w:name w:val="BLOCK BOLD Carattere"/>
    <w:link w:val="BLOCKBOLD"/>
    <w:rsid w:val="007D67DA"/>
    <w:rPr>
      <w:rFonts w:ascii="Trebuchet MS" w:eastAsia="Times New Roman" w:hAnsi="Trebuchet MS" w:cs="Arial"/>
      <w:b/>
      <w:caps/>
      <w:kern w:val="28"/>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4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970</Words>
  <Characters>5534</Characters>
  <Application>Microsoft Office Word</Application>
  <DocSecurity>0</DocSecurity>
  <Lines>46</Lines>
  <Paragraphs>12</Paragraphs>
  <ScaleCrop>false</ScaleCrop>
  <HeadingPairs>
    <vt:vector size="4" baseType="variant">
      <vt:variant>
        <vt:lpstr>Titolo</vt:lpstr>
      </vt:variant>
      <vt:variant>
        <vt:i4>1</vt:i4>
      </vt:variant>
      <vt:variant>
        <vt:lpstr>Intestazioni</vt:lpstr>
      </vt:variant>
      <vt:variant>
        <vt:i4>5</vt:i4>
      </vt:variant>
    </vt:vector>
  </HeadingPairs>
  <TitlesOfParts>
    <vt:vector size="6" baseType="lpstr">
      <vt:lpstr/>
      <vt:lpstr/>
      <vt:lpstr/>
      <vt:lpstr/>
      <vt:lpstr/>
      <vt:lpstr>DICHIARA SOTTO LA PROPRIA RESPONSABILITÀ</vt:lpstr>
    </vt:vector>
  </TitlesOfParts>
  <Company>Consip S.p.A.</Company>
  <LinksUpToDate>false</LinksUpToDate>
  <CharactersWithSpaces>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Kropp Bruno</dc:creator>
  <cp:keywords/>
  <dc:description/>
  <cp:lastModifiedBy>De Bonis Fabrizio</cp:lastModifiedBy>
  <cp:revision>7</cp:revision>
  <cp:lastPrinted>2023-03-16T14:34:00Z</cp:lastPrinted>
  <dcterms:created xsi:type="dcterms:W3CDTF">2023-03-06T09:13:00Z</dcterms:created>
  <dcterms:modified xsi:type="dcterms:W3CDTF">2023-06-09T15:25:00Z</dcterms:modified>
</cp:coreProperties>
</file>