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99DF3" w14:textId="77777777" w:rsidR="00371D77" w:rsidRPr="00D63C6C" w:rsidRDefault="00371D77" w:rsidP="00371D77">
      <w:pPr>
        <w:ind w:left="540"/>
        <w:rPr>
          <w:rFonts w:ascii="Calibri" w:hAnsi="Calibri" w:cs="Trebuchet MS"/>
          <w:szCs w:val="20"/>
        </w:rPr>
      </w:pPr>
    </w:p>
    <w:p w14:paraId="60CD43F9" w14:textId="5ED6CD54" w:rsidR="00371D77" w:rsidRPr="00053562" w:rsidRDefault="00371D77" w:rsidP="00371D77">
      <w:pPr>
        <w:pStyle w:val="StileTitolocopertinaCrenatura16pt"/>
        <w:spacing w:line="300" w:lineRule="exact"/>
        <w:rPr>
          <w:rFonts w:ascii="Calibri" w:hAnsi="Calibri"/>
          <w:b/>
          <w:sz w:val="20"/>
          <w:szCs w:val="20"/>
        </w:rPr>
      </w:pPr>
      <w:r w:rsidRPr="00053562">
        <w:rPr>
          <w:rFonts w:ascii="Calibri" w:hAnsi="Calibri"/>
          <w:b/>
          <w:sz w:val="20"/>
          <w:szCs w:val="20"/>
        </w:rPr>
        <w:t xml:space="preserve">ALLEGATO </w:t>
      </w:r>
      <w:r w:rsidR="00B5361E" w:rsidRPr="00053562">
        <w:rPr>
          <w:rFonts w:ascii="Calibri" w:hAnsi="Calibri"/>
          <w:b/>
          <w:sz w:val="20"/>
          <w:szCs w:val="20"/>
        </w:rPr>
        <w:t xml:space="preserve">7 </w:t>
      </w:r>
    </w:p>
    <w:p w14:paraId="3DB59959" w14:textId="77777777" w:rsidR="00371D77" w:rsidRPr="00053562" w:rsidRDefault="00371D77" w:rsidP="00371D77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 w:rsidRPr="00053562">
        <w:rPr>
          <w:rFonts w:ascii="Calibri" w:hAnsi="Calibri"/>
          <w:b/>
          <w:sz w:val="20"/>
          <w:szCs w:val="20"/>
        </w:rPr>
        <w:t xml:space="preserve">FACSIMILE dichiarazione </w:t>
      </w:r>
      <w:r w:rsidRPr="00053562">
        <w:rPr>
          <w:rFonts w:ascii="Calibri" w:hAnsi="Calibri" w:cs="Calibri"/>
          <w:b/>
          <w:sz w:val="20"/>
          <w:szCs w:val="20"/>
        </w:rPr>
        <w:t>Domicilio, Altre informazioni e Conflitto di interessi</w:t>
      </w:r>
    </w:p>
    <w:p w14:paraId="7AC8C8C4" w14:textId="77777777" w:rsidR="00371D77" w:rsidRPr="00053562" w:rsidRDefault="00371D77" w:rsidP="00371D77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 w:rsidRPr="00053562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14:paraId="03CAF474" w14:textId="77777777" w:rsidR="00371D77" w:rsidRPr="00D63C6C" w:rsidRDefault="00371D77" w:rsidP="00371D77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1C10B353" w14:textId="77777777" w:rsidR="00371D77" w:rsidRPr="00D63C6C" w:rsidRDefault="00371D77" w:rsidP="00371D77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7BC3EEF" w14:textId="77777777" w:rsidR="00371D77" w:rsidRPr="00D63C6C" w:rsidRDefault="00371D77" w:rsidP="00371D77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BC7311E" w14:textId="77777777" w:rsidR="00371D77" w:rsidRPr="00D63C6C" w:rsidRDefault="00371D77" w:rsidP="00371D77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43B3FAA7" w14:textId="77777777" w:rsidR="00371D77" w:rsidRPr="00D63C6C" w:rsidRDefault="00371D77" w:rsidP="00371D77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6AA3BFB1" w14:textId="77777777" w:rsidR="00371D77" w:rsidRPr="00D63C6C" w:rsidRDefault="00371D77" w:rsidP="00371D77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26FDE024" w14:textId="77777777" w:rsidR="00371D77" w:rsidRPr="00D63C6C" w:rsidRDefault="00371D77" w:rsidP="00371D77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748C7BB3" w14:textId="77777777" w:rsidR="00371D77" w:rsidRPr="00D63C6C" w:rsidRDefault="00371D77" w:rsidP="00371D77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4C726BD3" w14:textId="77777777" w:rsidR="00371D77" w:rsidRPr="00D63C6C" w:rsidRDefault="00371D77" w:rsidP="00371D77">
      <w:pPr>
        <w:rPr>
          <w:rFonts w:ascii="Calibri" w:hAnsi="Calibri" w:cs="Trebuchet MS"/>
          <w:szCs w:val="20"/>
        </w:rPr>
      </w:pPr>
    </w:p>
    <w:p w14:paraId="5C9F69C6" w14:textId="77777777" w:rsidR="00371D77" w:rsidRPr="00D63C6C" w:rsidRDefault="00371D77" w:rsidP="00371D77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Pr="00053562">
        <w:rPr>
          <w:rStyle w:val="BLOCKBOLD"/>
          <w:rFonts w:ascii="Calibri" w:hAnsi="Calibri"/>
          <w:u w:val="single"/>
        </w:rPr>
        <w:t>domicilio, ALTRE INFORMAZIONI E CONFLITTO DI INTERESSI</w:t>
      </w:r>
    </w:p>
    <w:p w14:paraId="6AA9AEE3" w14:textId="14DBED4D" w:rsidR="00371D77" w:rsidRPr="005B1A79" w:rsidRDefault="00371D77" w:rsidP="00371D77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</w:t>
      </w:r>
      <w:proofErr w:type="gramStart"/>
      <w:r w:rsidRPr="00D63C6C">
        <w:rPr>
          <w:rStyle w:val="BLOCKBOLD"/>
          <w:rFonts w:ascii="Calibri" w:hAnsi="Calibri"/>
        </w:rPr>
        <w:t xml:space="preserve">l’affidamento  </w:t>
      </w:r>
      <w:r w:rsidR="00B5361E" w:rsidRPr="00053562">
        <w:rPr>
          <w:rStyle w:val="BLOCKBOLD"/>
          <w:rFonts w:ascii="Calibri" w:hAnsi="Calibri"/>
        </w:rPr>
        <w:t>del</w:t>
      </w:r>
      <w:proofErr w:type="gramEnd"/>
      <w:r w:rsidR="00B5361E" w:rsidRPr="00053562">
        <w:rPr>
          <w:rStyle w:val="BLOCKBOLD"/>
          <w:rFonts w:ascii="Calibri" w:hAnsi="Calibri"/>
        </w:rPr>
        <w:t xml:space="preserve"> rinnovo della piattaforma di Enterprise Architecture per Sogei – ID 2589</w:t>
      </w:r>
    </w:p>
    <w:p w14:paraId="0AA73221" w14:textId="77777777" w:rsidR="00371D77" w:rsidRPr="005B1A79" w:rsidRDefault="00371D77" w:rsidP="00371D77">
      <w:pPr>
        <w:rPr>
          <w:rFonts w:ascii="Calibri" w:hAnsi="Calibri" w:cs="Trebuchet MS"/>
          <w:szCs w:val="20"/>
        </w:rPr>
      </w:pPr>
    </w:p>
    <w:p w14:paraId="4B3AD289" w14:textId="77777777" w:rsidR="00371D77" w:rsidRPr="008858A6" w:rsidRDefault="00371D77" w:rsidP="00371D77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2AABB49A" w14:textId="77777777" w:rsidR="00371D77" w:rsidRPr="008858A6" w:rsidRDefault="00371D77" w:rsidP="00371D77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183C41D4" w14:textId="77777777" w:rsidR="00371D77" w:rsidRPr="008858A6" w:rsidRDefault="00371D77" w:rsidP="00371D77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5AB6193D" w14:textId="77777777" w:rsidR="00371D77" w:rsidRPr="008858A6" w:rsidRDefault="00371D77" w:rsidP="00371D77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16F30DFB" w14:textId="77777777" w:rsidR="00371D77" w:rsidRPr="008858A6" w:rsidRDefault="00371D77" w:rsidP="00371D77">
      <w:pPr>
        <w:rPr>
          <w:rFonts w:ascii="Calibri" w:hAnsi="Calibri" w:cs="Trebuchet MS"/>
          <w:szCs w:val="20"/>
        </w:rPr>
      </w:pPr>
    </w:p>
    <w:p w14:paraId="056C2157" w14:textId="77777777" w:rsidR="00371D77" w:rsidRPr="00893118" w:rsidRDefault="00371D77" w:rsidP="00371D77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2047C134" w14:textId="77777777" w:rsidR="00371D77" w:rsidRPr="00893118" w:rsidRDefault="00371D77" w:rsidP="00371D77">
      <w:pPr>
        <w:jc w:val="center"/>
        <w:rPr>
          <w:rStyle w:val="BLOCKBOLD"/>
          <w:rFonts w:ascii="Calibri" w:hAnsi="Calibri"/>
        </w:rPr>
      </w:pPr>
    </w:p>
    <w:p w14:paraId="7BCB9D03" w14:textId="1FE7D133" w:rsidR="00371D77" w:rsidRPr="00053562" w:rsidRDefault="00371D77" w:rsidP="00371D77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053562"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 w:rsidRPr="00053562">
        <w:rPr>
          <w:rFonts w:ascii="Calibri" w:hAnsi="Calibri" w:cs="Calibri"/>
          <w:b/>
          <w:i/>
        </w:rPr>
        <w:t>oppure</w:t>
      </w:r>
      <w:r w:rsidRPr="00053562">
        <w:rPr>
          <w:rFonts w:ascii="Calibri" w:hAnsi="Calibri" w:cs="Calibri"/>
          <w:i/>
        </w:rPr>
        <w:t xml:space="preserve"> </w:t>
      </w:r>
      <w:r w:rsidRPr="00053562">
        <w:rPr>
          <w:rFonts w:ascii="Calibri" w:hAnsi="Calibri"/>
          <w:i/>
          <w:color w:val="000000"/>
          <w:szCs w:val="20"/>
        </w:rPr>
        <w:t>per gli operatori economici transfrontalieri</w:t>
      </w:r>
      <w:r w:rsidRPr="00053562">
        <w:rPr>
          <w:rFonts w:ascii="Calibri" w:hAnsi="Calibri"/>
          <w:color w:val="000000"/>
        </w:rPr>
        <w:t xml:space="preserve">, </w:t>
      </w:r>
      <w:r w:rsidRPr="00053562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053562">
        <w:rPr>
          <w:rFonts w:ascii="Calibri" w:hAnsi="Calibri"/>
          <w:color w:val="000000"/>
          <w:szCs w:val="20"/>
        </w:rPr>
        <w:t>eIDAS</w:t>
      </w:r>
      <w:proofErr w:type="spellEnd"/>
      <w:r w:rsidRPr="00053562">
        <w:rPr>
          <w:rFonts w:ascii="Calibri" w:hAnsi="Calibri" w:cs="Calibri"/>
        </w:rPr>
        <w:t xml:space="preserve"> _________________&gt; </w:t>
      </w:r>
      <w:r w:rsidRPr="00053562">
        <w:rPr>
          <w:rFonts w:ascii="Calibri" w:hAnsi="Calibri"/>
          <w:color w:val="000000"/>
        </w:rPr>
        <w:t xml:space="preserve">e </w:t>
      </w:r>
      <w:r w:rsidRPr="00053562">
        <w:rPr>
          <w:rFonts w:ascii="Calibri" w:hAnsi="Calibri"/>
          <w:color w:val="000000"/>
          <w:szCs w:val="20"/>
        </w:rPr>
        <w:t>per le comunicazioni che avvengono a Sistema co</w:t>
      </w:r>
      <w:r w:rsidRPr="00053562">
        <w:rPr>
          <w:rFonts w:ascii="Calibri" w:hAnsi="Calibri"/>
          <w:color w:val="000000"/>
        </w:rPr>
        <w:t xml:space="preserve">sì come precisato al </w:t>
      </w:r>
      <w:r w:rsidRPr="00053562">
        <w:rPr>
          <w:rFonts w:ascii="Calibri" w:hAnsi="Calibri"/>
          <w:color w:val="000000"/>
          <w:szCs w:val="20"/>
        </w:rPr>
        <w:t>par.</w:t>
      </w:r>
      <w:r w:rsidR="00053562" w:rsidRPr="00053562">
        <w:rPr>
          <w:rFonts w:ascii="Calibri" w:hAnsi="Calibri"/>
          <w:color w:val="000000"/>
          <w:szCs w:val="20"/>
        </w:rPr>
        <w:t>3</w:t>
      </w:r>
      <w:r w:rsidRPr="00053562">
        <w:rPr>
          <w:rFonts w:ascii="Calibri" w:hAnsi="Calibri"/>
          <w:color w:val="000000"/>
          <w:szCs w:val="20"/>
        </w:rPr>
        <w:t>.3</w:t>
      </w:r>
      <w:r w:rsidRPr="00053562">
        <w:rPr>
          <w:rFonts w:ascii="Calibri" w:hAnsi="Calibri"/>
          <w:color w:val="000000"/>
        </w:rPr>
        <w:t xml:space="preserve"> del </w:t>
      </w:r>
      <w:proofErr w:type="gramStart"/>
      <w:r w:rsidR="00BE1C54" w:rsidRPr="00053562">
        <w:rPr>
          <w:rFonts w:ascii="Calibri" w:hAnsi="Calibri"/>
          <w:color w:val="000000"/>
        </w:rPr>
        <w:t xml:space="preserve">Disciplinare </w:t>
      </w:r>
      <w:r w:rsidRPr="00053562">
        <w:rPr>
          <w:rFonts w:ascii="Calibri" w:hAnsi="Calibri"/>
          <w:color w:val="000000"/>
        </w:rPr>
        <w:t xml:space="preserve"> elegge</w:t>
      </w:r>
      <w:proofErr w:type="gramEnd"/>
      <w:r w:rsidRPr="00053562">
        <w:rPr>
          <w:rFonts w:ascii="Calibri" w:hAnsi="Calibri"/>
          <w:color w:val="000000"/>
          <w:szCs w:val="20"/>
        </w:rPr>
        <w:t xml:space="preserve"> domicilio </w:t>
      </w:r>
      <w:r w:rsidRPr="00053562">
        <w:rPr>
          <w:rFonts w:ascii="Calibri" w:hAnsi="Calibri"/>
          <w:szCs w:val="20"/>
        </w:rPr>
        <w:t>nell’apposita area del Sistema ad esso riservata</w:t>
      </w:r>
      <w:r w:rsidRPr="00053562">
        <w:rPr>
          <w:rFonts w:ascii="Calibri" w:hAnsi="Calibri"/>
        </w:rPr>
        <w:t>;</w:t>
      </w:r>
    </w:p>
    <w:p w14:paraId="4D5373FA" w14:textId="77777777" w:rsidR="00371D77" w:rsidRPr="00893118" w:rsidRDefault="00371D77" w:rsidP="00371D77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15950947" w14:textId="58E8EF7D" w:rsidR="00371D77" w:rsidRDefault="00371D77" w:rsidP="00371D77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053562">
        <w:rPr>
          <w:rFonts w:ascii="Calibri" w:hAnsi="Calibri"/>
          <w:color w:val="000000"/>
          <w:szCs w:val="20"/>
        </w:rPr>
        <w:t xml:space="preserve">per tutte le comunicazioni inerenti la presente procedura di eleggere domicilio digitale dove sono effettuate tutte le comunicazioni di cui al par. </w:t>
      </w:r>
      <w:r w:rsidR="00053562" w:rsidRPr="00053562">
        <w:rPr>
          <w:rFonts w:ascii="Calibri" w:hAnsi="Calibri"/>
          <w:color w:val="000000"/>
          <w:szCs w:val="20"/>
        </w:rPr>
        <w:t>3</w:t>
      </w:r>
      <w:r w:rsidRPr="00053562">
        <w:rPr>
          <w:rFonts w:ascii="Calibri" w:hAnsi="Calibri"/>
          <w:color w:val="000000"/>
          <w:szCs w:val="20"/>
        </w:rPr>
        <w:t xml:space="preserve">.3 del </w:t>
      </w:r>
      <w:proofErr w:type="gramStart"/>
      <w:r w:rsidR="00C0296C" w:rsidRPr="00053562">
        <w:rPr>
          <w:rFonts w:ascii="Calibri" w:hAnsi="Calibri"/>
          <w:color w:val="000000"/>
          <w:szCs w:val="20"/>
        </w:rPr>
        <w:t xml:space="preserve">Disciplinare </w:t>
      </w:r>
      <w:r w:rsidRPr="00053562">
        <w:rPr>
          <w:rFonts w:ascii="Calibri" w:hAnsi="Calibri"/>
          <w:color w:val="000000"/>
          <w:szCs w:val="20"/>
        </w:rPr>
        <w:t>;</w:t>
      </w:r>
      <w:proofErr w:type="gramEnd"/>
      <w:r w:rsidRPr="00893118">
        <w:rPr>
          <w:rFonts w:ascii="Calibri" w:hAnsi="Calibri"/>
          <w:color w:val="000000"/>
          <w:szCs w:val="20"/>
        </w:rPr>
        <w:t xml:space="preserve"> </w:t>
      </w:r>
    </w:p>
    <w:p w14:paraId="119198E6" w14:textId="77777777" w:rsidR="00371D77" w:rsidRPr="004B3B48" w:rsidRDefault="00371D77" w:rsidP="00371D77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14:paraId="19A37A90" w14:textId="77777777" w:rsidR="00371D77" w:rsidRPr="00053562" w:rsidRDefault="00371D77" w:rsidP="00371D77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053562">
        <w:rPr>
          <w:rFonts w:ascii="Calibri" w:hAnsi="Calibri"/>
          <w:szCs w:val="20"/>
        </w:rPr>
        <w:t xml:space="preserve">la </w:t>
      </w:r>
      <w:r w:rsidRPr="00053562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053562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053562">
        <w:rPr>
          <w:rStyle w:val="Rimandonotaapidipagina"/>
          <w:rFonts w:ascii="Calibri" w:hAnsi="Calibri"/>
          <w:szCs w:val="20"/>
        </w:rPr>
        <w:footnoteReference w:id="1"/>
      </w:r>
      <w:r w:rsidRPr="00053562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14:paraId="2FA192F9" w14:textId="77777777" w:rsidR="00371D77" w:rsidRPr="00030527" w:rsidRDefault="00371D77" w:rsidP="00371D77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053562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649017D2" w14:textId="77777777" w:rsidR="00371D77" w:rsidRPr="006A7731" w:rsidRDefault="00371D77" w:rsidP="00371D77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14:paraId="06EECA6E" w14:textId="77777777" w:rsidR="00371D77" w:rsidRPr="008858A6" w:rsidRDefault="00371D77" w:rsidP="00371D77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11D88A19" w14:textId="77777777" w:rsidR="00371D77" w:rsidRPr="008858A6" w:rsidRDefault="00371D77" w:rsidP="00371D77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3B369409" w14:textId="1EE06D99" w:rsidR="00371D77" w:rsidRPr="008858A6" w:rsidRDefault="00371D77" w:rsidP="00371D77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14:paraId="37D9E487" w14:textId="77777777" w:rsidR="00371D77" w:rsidRPr="008858A6" w:rsidRDefault="00371D77" w:rsidP="00371D77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3D20DEEB" w14:textId="77777777" w:rsidR="00371D77" w:rsidRDefault="00371D77" w:rsidP="00371D77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3114A8FA" w14:textId="77777777" w:rsidR="00371D77" w:rsidRPr="008858A6" w:rsidRDefault="00371D77" w:rsidP="00371D77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00A33CDD" w14:textId="77777777" w:rsidR="00371D77" w:rsidRPr="008858A6" w:rsidRDefault="00371D77" w:rsidP="00371D77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1162AD0D" w14:textId="77777777" w:rsidR="00371D77" w:rsidRPr="008858A6" w:rsidRDefault="00371D77" w:rsidP="00371D77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11957922" w14:textId="77777777" w:rsidR="00371D77" w:rsidRPr="008858A6" w:rsidRDefault="00371D77" w:rsidP="00371D77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2E54CF2D" w14:textId="77777777" w:rsidR="00371D77" w:rsidRDefault="00371D77" w:rsidP="00371D77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069CCDED" w14:textId="77777777" w:rsidR="00371D77" w:rsidRPr="008858A6" w:rsidRDefault="00371D77" w:rsidP="00371D77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4894AD64" w14:textId="77777777" w:rsidR="00371D77" w:rsidRPr="00BA5766" w:rsidRDefault="00371D77" w:rsidP="00371D77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14:paraId="0ACC9E93" w14:textId="618FEE47" w:rsidR="00371D77" w:rsidRPr="00BA5766" w:rsidRDefault="00371D77" w:rsidP="00371D77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F179B0">
        <w:rPr>
          <w:rFonts w:ascii="Calibri" w:hAnsi="Calibri" w:cs="Calibri"/>
          <w:i/>
        </w:rPr>
        <w:t>3. (se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</w:t>
      </w:r>
      <w:r w:rsidR="00576652">
        <w:rPr>
          <w:rFonts w:ascii="Calibri" w:hAnsi="Calibri" w:cs="Calibri"/>
          <w:i/>
        </w:rPr>
        <w:t xml:space="preserve"> </w:t>
      </w:r>
      <w:proofErr w:type="gramStart"/>
      <w:r w:rsidRPr="00BA5766">
        <w:rPr>
          <w:rFonts w:ascii="Calibri" w:hAnsi="Calibri" w:cs="Calibri"/>
          <w:i/>
        </w:rPr>
        <w:t>105</w:t>
      </w:r>
      <w:r w:rsidR="00576652">
        <w:rPr>
          <w:rFonts w:ascii="Calibri" w:hAnsi="Calibri" w:cs="Calibri"/>
          <w:i/>
        </w:rPr>
        <w:t xml:space="preserve"> </w:t>
      </w:r>
      <w:r w:rsidRPr="00BA5766">
        <w:rPr>
          <w:rFonts w:ascii="Calibri" w:hAnsi="Calibri" w:cs="Calibri"/>
          <w:i/>
        </w:rPr>
        <w:t xml:space="preserve"> comma</w:t>
      </w:r>
      <w:proofErr w:type="gramEnd"/>
      <w:r w:rsidRPr="00BA5766">
        <w:rPr>
          <w:rFonts w:ascii="Calibri" w:hAnsi="Calibri" w:cs="Calibri"/>
          <w:i/>
        </w:rPr>
        <w:t xml:space="preserve"> 3</w:t>
      </w:r>
      <w:r w:rsidR="00576652">
        <w:rPr>
          <w:rFonts w:ascii="Calibri" w:hAnsi="Calibri" w:cs="Calibri"/>
          <w:i/>
        </w:rPr>
        <w:t xml:space="preserve"> </w:t>
      </w:r>
      <w:proofErr w:type="spellStart"/>
      <w:r w:rsidR="00576652">
        <w:rPr>
          <w:rFonts w:ascii="Calibri" w:hAnsi="Calibri" w:cs="Calibri"/>
          <w:i/>
        </w:rPr>
        <w:t>lett</w:t>
      </w:r>
      <w:proofErr w:type="spellEnd"/>
      <w:r w:rsidR="00576652">
        <w:rPr>
          <w:rFonts w:ascii="Calibri" w:hAnsi="Calibri" w:cs="Calibri"/>
          <w:i/>
        </w:rPr>
        <w:t>.</w:t>
      </w:r>
      <w:r w:rsidRPr="00BA5766">
        <w:rPr>
          <w:rFonts w:ascii="Calibri" w:hAnsi="Calibri" w:cs="Calibri"/>
          <w:i/>
        </w:rPr>
        <w:t xml:space="preserve"> c bis) del Codice con soggetti terzi)</w:t>
      </w:r>
    </w:p>
    <w:p w14:paraId="66EC22E6" w14:textId="69B514C0" w:rsidR="00371D77" w:rsidRPr="00F179B0" w:rsidRDefault="00371D77" w:rsidP="00371D77">
      <w:pPr>
        <w:spacing w:before="100" w:beforeAutospacing="1" w:after="100" w:afterAutospacing="1" w:line="280" w:lineRule="atLeast"/>
        <w:rPr>
          <w:rFonts w:ascii="Calibri" w:hAnsi="Calibri" w:cs="Calibri"/>
          <w:strike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contratto, qualora risulti aggiudicatario, in sede di stipula del contratto.</w:t>
      </w:r>
      <w:r w:rsidRPr="00311F42">
        <w:rPr>
          <w:rStyle w:val="BLOCKBOLD"/>
          <w:rFonts w:ascii="Calibri" w:hAnsi="Calibri"/>
          <w:i/>
          <w:color w:val="0000FF"/>
        </w:rPr>
        <w:t xml:space="preserve"> </w:t>
      </w:r>
    </w:p>
    <w:p w14:paraId="0C03C5EC" w14:textId="77777777" w:rsidR="00371D77" w:rsidRDefault="00371D77" w:rsidP="00371D77">
      <w:pPr>
        <w:rPr>
          <w:rFonts w:ascii="Calibri" w:hAnsi="Calibri" w:cs="Trebuchet MS"/>
          <w:szCs w:val="20"/>
        </w:rPr>
      </w:pPr>
    </w:p>
    <w:p w14:paraId="07CCA596" w14:textId="77777777" w:rsidR="00371D77" w:rsidRDefault="00371D77" w:rsidP="00371D77">
      <w:pPr>
        <w:rPr>
          <w:rFonts w:ascii="Calibri" w:hAnsi="Calibri" w:cs="Trebuchet MS"/>
          <w:szCs w:val="20"/>
        </w:rPr>
      </w:pPr>
    </w:p>
    <w:p w14:paraId="50F91D78" w14:textId="77777777" w:rsidR="00371D77" w:rsidRPr="007230BC" w:rsidRDefault="00371D77" w:rsidP="00371D77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7FEC6459" w14:textId="77777777" w:rsidR="00371D77" w:rsidRPr="007230BC" w:rsidRDefault="00371D77" w:rsidP="00371D77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2AD2AFC8" w14:textId="77777777" w:rsidR="00371D77" w:rsidRPr="007230BC" w:rsidRDefault="00371D77" w:rsidP="00371D77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6FAE5276" w14:textId="77777777" w:rsidR="00371D77" w:rsidRPr="007230BC" w:rsidRDefault="00371D77" w:rsidP="00371D77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0D9E6BA9" w14:textId="77777777" w:rsidR="00371D77" w:rsidRDefault="00371D77" w:rsidP="00371D77"/>
    <w:p w14:paraId="1194F05D" w14:textId="77777777" w:rsidR="00AA291C" w:rsidRDefault="003D1078"/>
    <w:sectPr w:rsidR="00AA291C" w:rsidSect="003D10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0ECF4" w14:textId="77777777" w:rsidR="004517BD" w:rsidRDefault="004517BD" w:rsidP="00371D77">
      <w:pPr>
        <w:spacing w:line="240" w:lineRule="auto"/>
      </w:pPr>
      <w:r>
        <w:separator/>
      </w:r>
    </w:p>
  </w:endnote>
  <w:endnote w:type="continuationSeparator" w:id="0">
    <w:p w14:paraId="18920C4A" w14:textId="77777777" w:rsidR="004517BD" w:rsidRDefault="004517BD" w:rsidP="00371D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8BE1B" w14:textId="77777777" w:rsidR="0085495E" w:rsidRDefault="008549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DF272" w14:textId="77777777" w:rsidR="003D1078" w:rsidRDefault="003D1078" w:rsidP="00053562">
    <w:pPr>
      <w:pStyle w:val="Pidipagina"/>
      <w:jc w:val="both"/>
    </w:pPr>
  </w:p>
  <w:p w14:paraId="4364F904" w14:textId="4CCB0F7C" w:rsidR="00AF2095" w:rsidRDefault="003D1078" w:rsidP="00053562">
    <w:pPr>
      <w:pStyle w:val="Pidipagina"/>
      <w:jc w:val="both"/>
    </w:pPr>
    <w:bookmarkStart w:id="0" w:name="_GoBack"/>
    <w:bookmarkEnd w:id="0"/>
    <w:r>
      <w:t xml:space="preserve">Moduli di dichiarazione </w:t>
    </w:r>
    <w:r w:rsidR="00371D77" w:rsidRPr="00371D77">
      <w:t xml:space="preserve">Gara a procedura aperta ai sensi del </w:t>
    </w:r>
    <w:proofErr w:type="spellStart"/>
    <w:proofErr w:type="gramStart"/>
    <w:r w:rsidR="00371D77" w:rsidRPr="00371D77">
      <w:t>D.Lgs</w:t>
    </w:r>
    <w:proofErr w:type="gramEnd"/>
    <w:r w:rsidR="00371D77" w:rsidRPr="00371D77">
      <w:t>.</w:t>
    </w:r>
    <w:proofErr w:type="spellEnd"/>
    <w:r w:rsidR="00371D77" w:rsidRPr="00371D77">
      <w:t xml:space="preserve"> n. 50/2016 e </w:t>
    </w:r>
    <w:proofErr w:type="spellStart"/>
    <w:r w:rsidR="00371D77" w:rsidRPr="00371D77">
      <w:t>s.m.i.</w:t>
    </w:r>
    <w:proofErr w:type="spellEnd"/>
    <w:r w:rsidR="00371D77" w:rsidRPr="00371D77">
      <w:t xml:space="preserve">, per l’affidamento del rinnovo della piattaforma di Enterprise Architecture per </w:t>
    </w:r>
    <w:proofErr w:type="spellStart"/>
    <w:r w:rsidR="00371D77" w:rsidRPr="00371D77">
      <w:t>Sogei</w:t>
    </w:r>
    <w:proofErr w:type="spellEnd"/>
    <w:r w:rsidR="00371D77" w:rsidRPr="00371D77">
      <w:t xml:space="preserve"> – ID 2589</w:t>
    </w:r>
  </w:p>
  <w:p w14:paraId="244B18FC" w14:textId="77777777" w:rsidR="003D1078" w:rsidRPr="007F0195" w:rsidRDefault="003D1078" w:rsidP="00053562">
    <w:pPr>
      <w:pStyle w:val="Pidipagina"/>
      <w:jc w:val="both"/>
      <w:rPr>
        <w:rStyle w:val="Numeropagina"/>
        <w:rFonts w:asciiTheme="minorHAnsi" w:hAnsiTheme="minorHAnsi" w:cstheme="minorHAnsi"/>
        <w:sz w:val="18"/>
        <w:szCs w:val="18"/>
      </w:rPr>
    </w:pPr>
  </w:p>
  <w:p w14:paraId="292C8DCF" w14:textId="667F9CA8" w:rsidR="007F0195" w:rsidRPr="007F0195" w:rsidRDefault="00340333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3D1078">
      <w:rPr>
        <w:noProof/>
      </w:rPr>
      <w:t>2</w:t>
    </w:r>
    <w:r>
      <w:fldChar w:fldCharType="end"/>
    </w:r>
  </w:p>
  <w:p w14:paraId="2D49181D" w14:textId="77777777" w:rsidR="00450DAF" w:rsidRPr="00AF2095" w:rsidRDefault="003D1078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81F77" w14:textId="77777777" w:rsidR="0085495E" w:rsidRDefault="008549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52727" w14:textId="77777777" w:rsidR="004517BD" w:rsidRDefault="004517BD" w:rsidP="00371D77">
      <w:pPr>
        <w:spacing w:line="240" w:lineRule="auto"/>
      </w:pPr>
      <w:r>
        <w:separator/>
      </w:r>
    </w:p>
  </w:footnote>
  <w:footnote w:type="continuationSeparator" w:id="0">
    <w:p w14:paraId="294FC9F8" w14:textId="77777777" w:rsidR="004517BD" w:rsidRDefault="004517BD" w:rsidP="00371D77">
      <w:pPr>
        <w:spacing w:line="240" w:lineRule="auto"/>
      </w:pPr>
      <w:r>
        <w:continuationSeparator/>
      </w:r>
    </w:p>
  </w:footnote>
  <w:footnote w:id="1">
    <w:p w14:paraId="2230DDFB" w14:textId="77777777" w:rsidR="00371D77" w:rsidRPr="00030527" w:rsidRDefault="00371D77" w:rsidP="00371D77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14:paraId="47C0A918" w14:textId="77777777" w:rsidR="00371D77" w:rsidRPr="001C51F2" w:rsidRDefault="00371D77" w:rsidP="00371D77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4523DF6D" w14:textId="77777777" w:rsidR="00371D77" w:rsidRPr="00220FB5" w:rsidRDefault="00371D77" w:rsidP="00371D77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0C3F2D0C" w14:textId="77777777" w:rsidR="00371D77" w:rsidRDefault="00371D77" w:rsidP="00371D77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46BBF" w14:textId="77777777" w:rsidR="0085495E" w:rsidRDefault="008549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F7A88" w14:textId="5DB0B6D2" w:rsidR="00156E6D" w:rsidRDefault="003D1078" w:rsidP="00816101">
    <w:pPr>
      <w:pStyle w:val="Intestazione"/>
    </w:pPr>
  </w:p>
  <w:p w14:paraId="5CCC98B5" w14:textId="77777777" w:rsidR="007307F1" w:rsidRDefault="003D1078">
    <w:pPr>
      <w:pStyle w:val="TAGTECNICI"/>
    </w:pPr>
    <w:sdt>
      <w:sdtPr>
        <w:alias w:val="NomeTemplate"/>
        <w:tag w:val="Version_3_3"/>
        <w:id w:val="1499616749"/>
        <w:lock w:val="contentLocked"/>
      </w:sdtPr>
      <w:sdtEndPr/>
      <w:sdtContent>
        <w:r w:rsidR="00340333">
          <w:t>ALL27TTT</w:t>
        </w:r>
      </w:sdtContent>
    </w:sdt>
  </w:p>
  <w:p w14:paraId="300B47C6" w14:textId="77777777" w:rsidR="007307F1" w:rsidRDefault="003D1078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389D" w14:textId="77777777" w:rsidR="00156E6D" w:rsidRDefault="00340333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96CC906" wp14:editId="2D68A28E">
          <wp:simplePos x="0" y="0"/>
          <wp:positionH relativeFrom="column">
            <wp:posOffset>-1243330</wp:posOffset>
          </wp:positionH>
          <wp:positionV relativeFrom="paragraph">
            <wp:posOffset>-458899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8" name="Immagine 18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D77"/>
    <w:rsid w:val="00053562"/>
    <w:rsid w:val="000D7D83"/>
    <w:rsid w:val="0026204B"/>
    <w:rsid w:val="003102A1"/>
    <w:rsid w:val="00340333"/>
    <w:rsid w:val="00371D77"/>
    <w:rsid w:val="003D1078"/>
    <w:rsid w:val="003D4491"/>
    <w:rsid w:val="00433B13"/>
    <w:rsid w:val="004517BD"/>
    <w:rsid w:val="00482452"/>
    <w:rsid w:val="00523023"/>
    <w:rsid w:val="00576652"/>
    <w:rsid w:val="005D1402"/>
    <w:rsid w:val="00615C04"/>
    <w:rsid w:val="006A3329"/>
    <w:rsid w:val="0085495E"/>
    <w:rsid w:val="00A23F53"/>
    <w:rsid w:val="00B22978"/>
    <w:rsid w:val="00B36955"/>
    <w:rsid w:val="00B5361E"/>
    <w:rsid w:val="00BE1C54"/>
    <w:rsid w:val="00C0296C"/>
    <w:rsid w:val="00C4112E"/>
    <w:rsid w:val="00C6076D"/>
    <w:rsid w:val="00D80A45"/>
    <w:rsid w:val="00FB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AA29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1D77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71D77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71D77"/>
    <w:rPr>
      <w:rFonts w:eastAsia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71D77"/>
    <w:pPr>
      <w:numPr>
        <w:numId w:val="1"/>
      </w:numPr>
    </w:pPr>
  </w:style>
  <w:style w:type="character" w:customStyle="1" w:styleId="Grassettocorsivo">
    <w:name w:val="Grassetto corsivo"/>
    <w:rsid w:val="00371D77"/>
    <w:rPr>
      <w:rFonts w:ascii="Trebuchet MS" w:hAnsi="Trebuchet MS"/>
      <w:b/>
      <w:i/>
      <w:sz w:val="20"/>
    </w:rPr>
  </w:style>
  <w:style w:type="character" w:styleId="Numeropagina">
    <w:name w:val="page number"/>
    <w:rsid w:val="00371D77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71D77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71D77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71D77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371D77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71D77"/>
    <w:rPr>
      <w:rFonts w:ascii="Trebuchet MS" w:eastAsia="Times New Roman" w:hAnsi="Trebuchet MS"/>
      <w:kern w:val="2"/>
      <w:szCs w:val="24"/>
      <w:lang w:eastAsia="it-IT"/>
    </w:rPr>
  </w:style>
  <w:style w:type="character" w:customStyle="1" w:styleId="NumeroelencoCarattere">
    <w:name w:val="Numero elenco Carattere"/>
    <w:link w:val="Numeroelenco"/>
    <w:rsid w:val="00371D77"/>
    <w:rPr>
      <w:rFonts w:ascii="Trebuchet MS" w:eastAsia="Times New Roman" w:hAnsi="Trebuchet MS"/>
      <w:kern w:val="2"/>
      <w:szCs w:val="24"/>
      <w:lang w:eastAsia="it-IT"/>
    </w:rPr>
  </w:style>
  <w:style w:type="character" w:customStyle="1" w:styleId="CorsivobluCarattere">
    <w:name w:val="Corsivo blu Carattere"/>
    <w:link w:val="Corsivoblu"/>
    <w:rsid w:val="00371D77"/>
    <w:rPr>
      <w:rFonts w:ascii="Trebuchet MS" w:eastAsia="Times New Roman" w:hAnsi="Trebuchet MS"/>
      <w:i/>
      <w:color w:val="0000FF"/>
      <w:kern w:val="2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71D77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71D77"/>
    <w:rPr>
      <w:rFonts w:ascii="Trebuchet MS" w:eastAsia="Times New Roman" w:hAnsi="Trebuchet MS"/>
      <w:i/>
      <w:color w:val="FF0000"/>
      <w:lang w:eastAsia="it-IT"/>
    </w:rPr>
  </w:style>
  <w:style w:type="paragraph" w:customStyle="1" w:styleId="usoboll1">
    <w:name w:val="usoboll1"/>
    <w:basedOn w:val="Normale"/>
    <w:link w:val="usoboll1Carattere"/>
    <w:rsid w:val="00371D77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371D77"/>
    <w:rPr>
      <w:rFonts w:ascii="Times New Roman" w:eastAsia="Times New Roman" w:hAnsi="Times New Roman"/>
      <w:sz w:val="24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rsid w:val="00371D77"/>
    <w:pPr>
      <w:jc w:val="both"/>
    </w:pPr>
    <w:rPr>
      <w:rFonts w:ascii="Lucida Console" w:hAnsiTheme="minorHAnsi" w:cstheme="minorBidi"/>
      <w:b/>
      <w:i/>
      <w:color w:val="000000" w:themeColor="dark1"/>
      <w:sz w:val="1"/>
      <w:szCs w:val="22"/>
    </w:rPr>
  </w:style>
  <w:style w:type="paragraph" w:styleId="Testonotaapidipagina">
    <w:name w:val="footnote text"/>
    <w:basedOn w:val="Normale"/>
    <w:link w:val="TestonotaapidipaginaCarattere"/>
    <w:semiHidden/>
    <w:rsid w:val="00371D77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71D77"/>
    <w:rPr>
      <w:rFonts w:ascii="Trebuchet MS" w:eastAsia="Times New Roman" w:hAnsi="Trebuchet MS"/>
      <w:kern w:val="2"/>
      <w:lang w:eastAsia="it-IT"/>
    </w:rPr>
  </w:style>
  <w:style w:type="character" w:styleId="Rimandonotaapidipagina">
    <w:name w:val="footnote reference"/>
    <w:rsid w:val="00371D77"/>
    <w:rPr>
      <w:vertAlign w:val="superscript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371D77"/>
    <w:rPr>
      <w:rFonts w:hAnsiTheme="minorHAnsi" w:cstheme="minorBidi"/>
      <w:color w:val="000000" w:themeColor="dark1"/>
      <w:sz w:val="18"/>
      <w:szCs w:val="22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371D77"/>
    <w:pPr>
      <w:jc w:val="both"/>
    </w:pPr>
    <w:rPr>
      <w:rFonts w:hAnsiTheme="minorHAnsi" w:cstheme="minorBidi"/>
      <w:b/>
      <w:color w:val="000000" w:themeColor="dark1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D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D77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0296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0296C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0296C"/>
    <w:rPr>
      <w:rFonts w:ascii="Trebuchet MS" w:eastAsia="Times New Roman" w:hAnsi="Trebuchet MS"/>
      <w:kern w:val="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029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0296C"/>
    <w:rPr>
      <w:rFonts w:ascii="Trebuchet MS" w:eastAsia="Times New Roman" w:hAnsi="Trebuchet MS"/>
      <w:b/>
      <w:bCs/>
      <w:kern w:val="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2023-03-02T18:53:00Z</dcterms:created>
  <dcterms:modified xsi:type="dcterms:W3CDTF">2023-03-07T10:20:00Z</dcterms:modified>
</cp:coreProperties>
</file>