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947540">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D96C1D" w:rsidRPr="005A7627" w:rsidRDefault="00D96C1D" w:rsidP="00D96C1D">
      <w:pPr>
        <w:autoSpaceDE/>
        <w:autoSpaceDN/>
        <w:adjustRightInd/>
        <w:ind w:left="851"/>
        <w:rPr>
          <w:rFonts w:ascii="Calibri" w:hAnsi="Calibri"/>
          <w:b/>
          <w:caps/>
          <w:kern w:val="32"/>
          <w:szCs w:val="20"/>
        </w:rPr>
      </w:pPr>
      <w:r w:rsidRPr="005A7627">
        <w:rPr>
          <w:rFonts w:ascii="Calibri" w:hAnsi="Calibri"/>
          <w:b/>
          <w:caps/>
          <w:kern w:val="32"/>
          <w:szCs w:val="20"/>
        </w:rPr>
        <w:t>ID 2548</w:t>
      </w:r>
    </w:p>
    <w:p w:rsidR="00D96C1D" w:rsidRPr="005A7627" w:rsidRDefault="00D96C1D" w:rsidP="00D96C1D">
      <w:pPr>
        <w:autoSpaceDE/>
        <w:autoSpaceDN/>
        <w:adjustRightInd/>
        <w:ind w:left="851"/>
        <w:rPr>
          <w:rFonts w:ascii="Calibri" w:hAnsi="Calibri"/>
          <w:b/>
          <w:caps/>
          <w:kern w:val="32"/>
          <w:szCs w:val="20"/>
        </w:rPr>
      </w:pPr>
    </w:p>
    <w:p w:rsidR="00D96C1D" w:rsidRPr="005A7627" w:rsidRDefault="00D96C1D" w:rsidP="00D96C1D">
      <w:pPr>
        <w:autoSpaceDE/>
        <w:autoSpaceDN/>
        <w:adjustRightInd/>
        <w:ind w:left="851"/>
        <w:rPr>
          <w:rFonts w:ascii="Calibri" w:hAnsi="Calibri"/>
          <w:b/>
          <w:caps/>
          <w:kern w:val="32"/>
          <w:szCs w:val="20"/>
        </w:rPr>
      </w:pPr>
      <w:r w:rsidRPr="005A7627">
        <w:rPr>
          <w:rFonts w:ascii="Calibri" w:hAnsi="Calibri"/>
          <w:b/>
          <w:caps/>
          <w:kern w:val="32"/>
          <w:szCs w:val="20"/>
        </w:rPr>
        <w:t>GARA A PROCEDURA APERTA PER LA CONCLUSIONE DI UN ACCORDO QUADRO AVENTE AD OGGETTO I SERVIZI DI PULIZIA E SANIFICAZIONE PER GLI ENTI DEL SERVIZIO SANITARIO NAZIONALE</w:t>
      </w:r>
    </w:p>
    <w:p w:rsidR="00D96C1D" w:rsidRDefault="00D96C1D" w:rsidP="00947540">
      <w:pPr>
        <w:autoSpaceDE/>
        <w:autoSpaceDN/>
        <w:adjustRightInd/>
        <w:ind w:left="851"/>
        <w:rPr>
          <w:rFonts w:ascii="Calibri" w:hAnsi="Calibri"/>
          <w:b/>
          <w:caps/>
          <w:kern w:val="32"/>
          <w:szCs w:val="20"/>
        </w:rPr>
      </w:pPr>
    </w:p>
    <w:p w:rsidR="00947540" w:rsidRPr="00B64D83" w:rsidRDefault="00947540" w:rsidP="00947540">
      <w:pPr>
        <w:autoSpaceDE/>
        <w:autoSpaceDN/>
        <w:adjustRightInd/>
        <w:ind w:left="851"/>
        <w:rPr>
          <w:rFonts w:ascii="Calibri" w:hAnsi="Calibri"/>
          <w:b/>
          <w:caps/>
          <w:kern w:val="32"/>
          <w:szCs w:val="20"/>
        </w:rPr>
      </w:pPr>
      <w:r w:rsidRPr="00B64D83">
        <w:rPr>
          <w:rFonts w:ascii="Calibri" w:hAnsi="Calibri"/>
          <w:b/>
          <w:caps/>
          <w:kern w:val="32"/>
          <w:szCs w:val="20"/>
        </w:rPr>
        <w:t xml:space="preserve">ALLEGATO </w:t>
      </w:r>
      <w:r w:rsidR="00D96C1D">
        <w:rPr>
          <w:rFonts w:ascii="Calibri" w:hAnsi="Calibri"/>
          <w:b/>
          <w:caps/>
          <w:kern w:val="32"/>
          <w:szCs w:val="20"/>
        </w:rPr>
        <w:t>9</w:t>
      </w:r>
    </w:p>
    <w:p w:rsidR="00947540" w:rsidRPr="00B64D83" w:rsidRDefault="00947540" w:rsidP="00947540">
      <w:pPr>
        <w:keepNext/>
        <w:widowControl/>
        <w:autoSpaceDE/>
        <w:autoSpaceDN/>
        <w:adjustRightInd/>
        <w:spacing w:line="300" w:lineRule="atLeast"/>
        <w:ind w:left="851"/>
        <w:rPr>
          <w:rFonts w:ascii="Calibri" w:hAnsi="Calibri" w:cs="Calibri"/>
          <w:b/>
          <w:caps/>
          <w:kern w:val="32"/>
          <w:szCs w:val="20"/>
        </w:rPr>
      </w:pPr>
      <w:bookmarkStart w:id="0" w:name="BookmarkTitolo"/>
      <w:bookmarkEnd w:id="0"/>
      <w:r w:rsidRPr="00B64D83">
        <w:rPr>
          <w:rFonts w:ascii="Calibri" w:hAnsi="Calibri" w:cs="Calibri"/>
          <w:b/>
          <w:caps/>
          <w:kern w:val="32"/>
          <w:szCs w:val="20"/>
        </w:rPr>
        <w:t>Dichiarazione Familiari conviventi</w:t>
      </w:r>
    </w:p>
    <w:p w:rsidR="00947540" w:rsidRPr="00B64D83" w:rsidRDefault="00947540" w:rsidP="00947540">
      <w:pPr>
        <w:widowControl/>
        <w:autoSpaceDE/>
        <w:autoSpaceDN/>
        <w:adjustRightInd/>
        <w:spacing w:line="300" w:lineRule="atLeast"/>
        <w:ind w:left="851"/>
        <w:rPr>
          <w:rFonts w:ascii="Calibri" w:hAnsi="Calibri"/>
          <w:b/>
          <w:kern w:val="0"/>
        </w:rPr>
      </w:pPr>
    </w:p>
    <w:p w:rsidR="00947540" w:rsidRDefault="00947540" w:rsidP="00947540">
      <w:pPr>
        <w:widowControl/>
        <w:autoSpaceDE/>
        <w:autoSpaceDN/>
        <w:adjustRightInd/>
        <w:spacing w:line="300" w:lineRule="atLeast"/>
        <w:ind w:left="851"/>
        <w:rPr>
          <w:rFonts w:ascii="Calibri" w:hAnsi="Calibri" w:cs="Calibri"/>
          <w:b/>
          <w:caps/>
          <w:kern w:val="32"/>
          <w:szCs w:val="20"/>
        </w:rPr>
      </w:pPr>
    </w:p>
    <w:p w:rsidR="00D96C1D" w:rsidRDefault="00D96C1D" w:rsidP="00947540">
      <w:pPr>
        <w:widowControl/>
        <w:autoSpaceDE/>
        <w:autoSpaceDN/>
        <w:adjustRightInd/>
        <w:spacing w:line="300" w:lineRule="atLeast"/>
        <w:ind w:left="851"/>
        <w:rPr>
          <w:rFonts w:ascii="Calibri" w:hAnsi="Calibri" w:cs="Calibri"/>
          <w:b/>
          <w:caps/>
          <w:kern w:val="32"/>
          <w:szCs w:val="20"/>
        </w:rPr>
      </w:pPr>
    </w:p>
    <w:p w:rsidR="00D96C1D" w:rsidRPr="00B64D83" w:rsidRDefault="00D96C1D" w:rsidP="00947540">
      <w:pPr>
        <w:widowControl/>
        <w:autoSpaceDE/>
        <w:autoSpaceDN/>
        <w:adjustRightInd/>
        <w:spacing w:line="300" w:lineRule="atLeast"/>
        <w:ind w:left="851"/>
        <w:rPr>
          <w:rFonts w:ascii="Calibri" w:hAnsi="Calibri" w:cs="Calibri"/>
          <w:b/>
          <w:caps/>
          <w:kern w:val="32"/>
          <w:szCs w:val="20"/>
        </w:rPr>
      </w:pPr>
    </w:p>
    <w:p w:rsidR="00947540" w:rsidRPr="00B64D83" w:rsidRDefault="00947540" w:rsidP="00947540">
      <w:pPr>
        <w:widowControl/>
        <w:autoSpaceDE/>
        <w:autoSpaceDN/>
        <w:adjustRightInd/>
        <w:spacing w:line="300" w:lineRule="atLeast"/>
        <w:ind w:left="851"/>
        <w:rPr>
          <w:rFonts w:ascii="Calibri" w:hAnsi="Calibri" w:cs="Calibri"/>
          <w:b/>
          <w:caps/>
          <w:kern w:val="32"/>
          <w:szCs w:val="20"/>
        </w:rPr>
      </w:pPr>
    </w:p>
    <w:p w:rsidR="00947540" w:rsidRPr="00B64D83" w:rsidRDefault="00947540" w:rsidP="00947540">
      <w:pPr>
        <w:widowControl/>
        <w:autoSpaceDE/>
        <w:autoSpaceDN/>
        <w:adjustRightInd/>
        <w:spacing w:line="300" w:lineRule="atLeast"/>
        <w:ind w:left="851"/>
        <w:rPr>
          <w:rFonts w:ascii="Calibri" w:hAnsi="Calibri" w:cs="Calibri"/>
          <w:b/>
          <w:caps/>
          <w:kern w:val="32"/>
          <w:szCs w:val="20"/>
        </w:rPr>
      </w:pPr>
    </w:p>
    <w:p w:rsidR="00947540" w:rsidRPr="00B64D83" w:rsidRDefault="00947540" w:rsidP="00947540">
      <w:pPr>
        <w:pStyle w:val="StileTitolocopertinaCrenatura16pt"/>
        <w:spacing w:line="300" w:lineRule="exact"/>
        <w:ind w:left="851"/>
        <w:jc w:val="both"/>
        <w:rPr>
          <w:rStyle w:val="Grassettocorsivo"/>
          <w:rFonts w:ascii="Calibri" w:hAnsi="Calibri"/>
          <w:b w:val="0"/>
          <w:i w:val="0"/>
          <w:szCs w:val="20"/>
        </w:rPr>
      </w:pPr>
      <w:r w:rsidRPr="00B64D83">
        <w:rPr>
          <w:rFonts w:ascii="Calibri" w:hAnsi="Calibri"/>
          <w:b/>
          <w:sz w:val="20"/>
          <w:szCs w:val="20"/>
        </w:rPr>
        <w:t>RILASCIATo ANCHE AI SENSI DEGLI ARTT. 46 DEL D.P.R. 445/2000</w:t>
      </w:r>
    </w:p>
    <w:p w:rsidR="00947540" w:rsidRPr="00892F6B" w:rsidRDefault="00947540" w:rsidP="00947540">
      <w:pPr>
        <w:ind w:left="851"/>
        <w:rPr>
          <w:rStyle w:val="Grassettocorsivo"/>
          <w:rFonts w:ascii="Calibri" w:hAnsi="Calibri"/>
        </w:rPr>
      </w:pPr>
      <w:r w:rsidRPr="00892F6B">
        <w:rPr>
          <w:rStyle w:val="Grassettocorsivo"/>
          <w:rFonts w:ascii="Calibri" w:hAnsi="Calibri"/>
        </w:rPr>
        <w:t xml:space="preserve"> (N.B. la presente dichiarazione deve essere prodotta unitamente a copia fotostatica non autenticata di un documento d’identità del sottoscrittore, ai sensi dell’art. 38 D.P.R. n. 445/2000.</w:t>
      </w:r>
    </w:p>
    <w:p w:rsidR="00947540" w:rsidRPr="00892F6B" w:rsidRDefault="00947540" w:rsidP="00947540">
      <w:pPr>
        <w:ind w:left="851"/>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Default="00BF64AF"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p>
    <w:p w:rsidR="00947540" w:rsidRDefault="00947540" w:rsidP="00BF64AF">
      <w:pPr>
        <w:rPr>
          <w:rFonts w:ascii="Calibri" w:hAnsi="Calibri"/>
        </w:rPr>
      </w:pPr>
      <w:bookmarkStart w:id="1" w:name="_GoBack"/>
      <w:bookmarkEnd w:id="1"/>
    </w:p>
    <w:p w:rsidR="00947540" w:rsidRPr="00892F6B" w:rsidRDefault="00947540" w:rsidP="00BF64AF">
      <w:pPr>
        <w:rPr>
          <w:rFonts w:ascii="Calibri" w:hAnsi="Calibri"/>
        </w:rPr>
      </w:pPr>
    </w:p>
    <w:p w:rsidR="00BF64AF" w:rsidRPr="00892F6B" w:rsidRDefault="00BF64AF" w:rsidP="00BF64AF">
      <w:pPr>
        <w:rPr>
          <w:rFonts w:ascii="Calibri" w:hAnsi="Calibri"/>
        </w:rPr>
      </w:pPr>
    </w:p>
    <w:p w:rsidR="00BF64AF" w:rsidRPr="00892F6B" w:rsidRDefault="00BF64AF" w:rsidP="00947540">
      <w:pPr>
        <w:pStyle w:val="Intestazione"/>
        <w:ind w:left="7371"/>
        <w:rPr>
          <w:rFonts w:ascii="Calibri" w:hAnsi="Calibri"/>
        </w:rPr>
      </w:pPr>
      <w:r w:rsidRPr="00892F6B">
        <w:rPr>
          <w:rFonts w:ascii="Calibri" w:hAnsi="Calibri"/>
        </w:rPr>
        <w:t>Spett.le</w:t>
      </w:r>
    </w:p>
    <w:p w:rsidR="00BF64AF" w:rsidRPr="00892F6B" w:rsidRDefault="00BF64AF" w:rsidP="00947540">
      <w:pPr>
        <w:pStyle w:val="Intestazione"/>
        <w:ind w:left="7371"/>
        <w:rPr>
          <w:rFonts w:ascii="Calibri" w:hAnsi="Calibri"/>
          <w:b/>
          <w:bCs/>
        </w:rPr>
      </w:pPr>
      <w:r w:rsidRPr="00892F6B">
        <w:rPr>
          <w:rFonts w:ascii="Calibri" w:hAnsi="Calibri"/>
          <w:b/>
          <w:bCs/>
        </w:rPr>
        <w:t>Consip S.p.A.</w:t>
      </w:r>
    </w:p>
    <w:p w:rsidR="00BF64AF" w:rsidRPr="00892F6B" w:rsidRDefault="00BF64AF" w:rsidP="00947540">
      <w:pPr>
        <w:pStyle w:val="Intestazione"/>
        <w:ind w:left="7371"/>
        <w:rPr>
          <w:rFonts w:ascii="Calibri" w:hAnsi="Calibri"/>
        </w:rPr>
      </w:pPr>
      <w:r w:rsidRPr="00892F6B">
        <w:rPr>
          <w:rFonts w:ascii="Calibri" w:hAnsi="Calibri"/>
        </w:rPr>
        <w:t>Via Isonzo, 19/E</w:t>
      </w:r>
    </w:p>
    <w:p w:rsidR="00BF64AF" w:rsidRPr="00892F6B" w:rsidRDefault="00BF64AF" w:rsidP="00947540">
      <w:pPr>
        <w:pStyle w:val="Intestazione"/>
        <w:ind w:left="7371"/>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947540" w:rsidRPr="00930E86" w:rsidRDefault="00BF64AF" w:rsidP="00947540">
      <w:pPr>
        <w:widowControl/>
        <w:tabs>
          <w:tab w:val="left" w:pos="993"/>
        </w:tabs>
        <w:autoSpaceDE/>
        <w:autoSpaceDN/>
        <w:adjustRightInd/>
        <w:spacing w:after="160" w:line="259" w:lineRule="auto"/>
        <w:rPr>
          <w:rFonts w:ascii="Calibri" w:eastAsia="Calibri" w:hAnsi="Calibri" w:cs="Calibri"/>
          <w:b/>
          <w:caps/>
          <w:kern w:val="32"/>
          <w:szCs w:val="20"/>
          <w:lang w:eastAsia="en-US"/>
        </w:rPr>
      </w:pPr>
      <w:r w:rsidRPr="00892F6B">
        <w:rPr>
          <w:rStyle w:val="BLOCKBOLD"/>
          <w:rFonts w:ascii="Calibri" w:hAnsi="Calibri"/>
        </w:rPr>
        <w:t xml:space="preserve">PER </w:t>
      </w:r>
      <w:r w:rsidR="00947540">
        <w:rPr>
          <w:rStyle w:val="BLOCKBOLD"/>
          <w:rFonts w:ascii="Calibri" w:hAnsi="Calibri"/>
        </w:rPr>
        <w:t xml:space="preserve">la </w:t>
      </w:r>
      <w:r w:rsidR="00947540" w:rsidRPr="00930E86">
        <w:rPr>
          <w:rFonts w:ascii="Calibri" w:eastAsia="Calibri" w:hAnsi="Calibri" w:cs="Calibri"/>
          <w:b/>
          <w:caps/>
          <w:kern w:val="32"/>
          <w:szCs w:val="20"/>
          <w:lang w:eastAsia="en-US"/>
        </w:rPr>
        <w:t xml:space="preserve">GARA A PROCEDURA APERTA PER LA CONCLUSIONE DI UN ACCORDO QUADRO AVENTE AD OGGETTO I SERVIZI DI PULIZIA E SANIFICAZIONE PER GLI ENTI DEL SERVIZIO SANITARIO NAZIONALE – edizione </w:t>
      </w:r>
      <w:r w:rsidR="00D96C1D">
        <w:rPr>
          <w:rFonts w:ascii="Calibri" w:eastAsia="Calibri" w:hAnsi="Calibri" w:cs="Calibri"/>
          <w:b/>
          <w:caps/>
          <w:kern w:val="32"/>
          <w:szCs w:val="20"/>
          <w:lang w:eastAsia="en-US"/>
        </w:rPr>
        <w:t>1</w:t>
      </w:r>
      <w:r w:rsidR="00947540">
        <w:rPr>
          <w:rFonts w:ascii="Calibri" w:eastAsia="Calibri" w:hAnsi="Calibri" w:cs="Calibri"/>
          <w:b/>
          <w:caps/>
          <w:kern w:val="32"/>
          <w:szCs w:val="20"/>
          <w:lang w:eastAsia="en-US"/>
        </w:rPr>
        <w:t xml:space="preserve"> – id 2548</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w:t>
      </w:r>
      <w:r w:rsidR="00D96C1D">
        <w:rPr>
          <w:rFonts w:ascii="Calibri" w:hAnsi="Calibri" w:cs="Trebuchet MS"/>
          <w:szCs w:val="20"/>
        </w:rPr>
        <w:t xml:space="preserve"> </w:t>
      </w:r>
      <w:r w:rsidRPr="00892F6B">
        <w:rPr>
          <w:rFonts w:ascii="Calibri" w:hAnsi="Calibri" w:cs="Trebuchet MS"/>
          <w:szCs w:val="20"/>
        </w:rPr>
        <w:t>________________________________</w:t>
      </w:r>
      <w:r w:rsidR="00D96C1D">
        <w:rPr>
          <w:rFonts w:ascii="Calibri" w:hAnsi="Calibri" w:cs="Trebuchet MS"/>
          <w:szCs w:val="20"/>
        </w:rPr>
        <w:t xml:space="preserve"> </w:t>
      </w:r>
      <w:r w:rsidRPr="00892F6B">
        <w:rPr>
          <w:rFonts w:ascii="Calibri" w:hAnsi="Calibri" w:cs="Trebuchet MS"/>
          <w:szCs w:val="20"/>
        </w:rPr>
        <w:t>della società</w:t>
      </w:r>
      <w:r w:rsidR="00D96C1D">
        <w:rPr>
          <w:rFonts w:ascii="Calibri" w:hAnsi="Calibri" w:cs="Trebuchet MS"/>
          <w:szCs w:val="20"/>
        </w:rPr>
        <w:t xml:space="preserve">  </w:t>
      </w:r>
      <w:r w:rsidRPr="00892F6B">
        <w:rPr>
          <w:rFonts w:ascii="Calibri" w:hAnsi="Calibri" w:cs="Trebuchet MS"/>
          <w:szCs w:val="20"/>
        </w:rPr>
        <w:t>_________________</w:t>
      </w:r>
      <w:r w:rsidR="00D96C1D">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D96C1D"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947540">
      <w:pPr>
        <w:ind w:left="3261"/>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947540">
      <w:pPr>
        <w:ind w:left="3261"/>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947540">
      <w:pPr>
        <w:ind w:left="3261"/>
        <w:rPr>
          <w:rFonts w:ascii="Calibri" w:hAnsi="Calibri"/>
        </w:rPr>
      </w:pPr>
    </w:p>
    <w:p w:rsidR="00BF64AF" w:rsidRPr="009312AE" w:rsidRDefault="00BF64AF" w:rsidP="00BF64AF">
      <w:pPr>
        <w:rPr>
          <w:rFonts w:ascii="Calibri" w:hAnsi="Calibri"/>
        </w:rPr>
      </w:pPr>
    </w:p>
    <w:p w:rsidR="001105D3" w:rsidRDefault="001105D3"/>
    <w:sectPr w:rsidR="001105D3" w:rsidSect="00947540">
      <w:headerReference w:type="default" r:id="rId7"/>
      <w:footerReference w:type="default" r:id="rId8"/>
      <w:footerReference w:type="first" r:id="rId9"/>
      <w:pgSz w:w="12240" w:h="15840" w:code="1"/>
      <w:pgMar w:top="1985" w:right="1183" w:bottom="851" w:left="1134"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015" w:rsidRDefault="001F4015" w:rsidP="00BF64AF">
      <w:pPr>
        <w:spacing w:line="240" w:lineRule="auto"/>
      </w:pPr>
      <w:r>
        <w:separator/>
      </w:r>
    </w:p>
  </w:endnote>
  <w:endnote w:type="continuationSeparator" w:id="0">
    <w:p w:rsidR="001F4015" w:rsidRDefault="001F401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540" w:rsidRPr="00947540" w:rsidRDefault="00947540" w:rsidP="00947540">
    <w:pPr>
      <w:pBdr>
        <w:top w:val="single" w:sz="4" w:space="1" w:color="auto"/>
      </w:pBdr>
      <w:tabs>
        <w:tab w:val="center" w:pos="9072"/>
        <w:tab w:val="right" w:pos="9638"/>
      </w:tabs>
      <w:spacing w:line="240" w:lineRule="auto"/>
      <w:rPr>
        <w:rFonts w:ascii="Calibri" w:hAnsi="Calibri"/>
        <w:i/>
        <w:sz w:val="18"/>
      </w:rPr>
    </w:pPr>
    <w:r w:rsidRPr="00947540">
      <w:rPr>
        <w:rFonts w:ascii="Calibri" w:hAnsi="Calibri"/>
        <w:i/>
        <w:sz w:val="18"/>
      </w:rPr>
      <w:t>Classificazione del documento: Consip Public</w:t>
    </w:r>
  </w:p>
  <w:p w:rsidR="00947540" w:rsidRPr="00947540" w:rsidRDefault="00947540" w:rsidP="00947540">
    <w:pPr>
      <w:pBdr>
        <w:top w:val="single" w:sz="4" w:space="1" w:color="auto"/>
      </w:pBdr>
      <w:tabs>
        <w:tab w:val="center" w:pos="9072"/>
        <w:tab w:val="right" w:pos="9638"/>
      </w:tabs>
      <w:spacing w:line="240" w:lineRule="auto"/>
      <w:rPr>
        <w:rFonts w:ascii="Calibri" w:hAnsi="Calibri"/>
        <w:i/>
        <w:sz w:val="18"/>
      </w:rPr>
    </w:pPr>
    <w:r w:rsidRPr="00947540">
      <w:rPr>
        <w:rFonts w:ascii="Calibri" w:hAnsi="Calibri"/>
        <w:i/>
        <w:sz w:val="18"/>
      </w:rPr>
      <w:t xml:space="preserve">Gara a procedura aperta per la conclusione di un Accordo Quadro avente ad oggetto i </w:t>
    </w:r>
    <w:r w:rsidR="00D96C1D">
      <w:rPr>
        <w:rFonts w:ascii="Calibri" w:hAnsi="Calibri"/>
        <w:i/>
        <w:sz w:val="18"/>
      </w:rPr>
      <w:t>s</w:t>
    </w:r>
    <w:r w:rsidRPr="00947540">
      <w:rPr>
        <w:rFonts w:ascii="Calibri" w:hAnsi="Calibri"/>
        <w:i/>
        <w:sz w:val="18"/>
      </w:rPr>
      <w:t xml:space="preserve">ervizi di </w:t>
    </w:r>
    <w:r w:rsidR="00D96C1D">
      <w:rPr>
        <w:rFonts w:ascii="Calibri" w:hAnsi="Calibri"/>
        <w:i/>
        <w:sz w:val="18"/>
      </w:rPr>
      <w:t>p</w:t>
    </w:r>
    <w:r w:rsidRPr="00947540">
      <w:rPr>
        <w:rFonts w:ascii="Calibri" w:hAnsi="Calibri"/>
        <w:i/>
        <w:sz w:val="18"/>
      </w:rPr>
      <w:t xml:space="preserve">ulizia e </w:t>
    </w:r>
    <w:r w:rsidR="00D96C1D">
      <w:rPr>
        <w:rFonts w:ascii="Calibri" w:hAnsi="Calibri"/>
        <w:i/>
        <w:sz w:val="18"/>
      </w:rPr>
      <w:t>s</w:t>
    </w:r>
    <w:r w:rsidRPr="00947540">
      <w:rPr>
        <w:rFonts w:ascii="Calibri" w:hAnsi="Calibri"/>
        <w:i/>
        <w:sz w:val="18"/>
      </w:rPr>
      <w:t xml:space="preserve">anificazione per gli Enti del Servizio Sanitario Nazionale – Edizione </w:t>
    </w:r>
    <w:r w:rsidR="00D96C1D">
      <w:rPr>
        <w:rFonts w:ascii="Calibri" w:hAnsi="Calibri"/>
        <w:i/>
        <w:sz w:val="18"/>
      </w:rPr>
      <w:t>1</w:t>
    </w:r>
    <w:r w:rsidRPr="00947540">
      <w:rPr>
        <w:rFonts w:ascii="Calibri" w:hAnsi="Calibri"/>
        <w:i/>
        <w:sz w:val="18"/>
      </w:rPr>
      <w:t xml:space="preserve"> – ID 2548</w:t>
    </w:r>
  </w:p>
  <w:p w:rsidR="00947540" w:rsidRPr="00947540" w:rsidRDefault="00947540" w:rsidP="00947540">
    <w:pPr>
      <w:pBdr>
        <w:top w:val="single" w:sz="4" w:space="1" w:color="auto"/>
      </w:pBdr>
      <w:tabs>
        <w:tab w:val="center" w:pos="9072"/>
        <w:tab w:val="right" w:pos="9638"/>
      </w:tabs>
      <w:spacing w:line="240" w:lineRule="auto"/>
      <w:rPr>
        <w:rFonts w:ascii="Calibri" w:hAnsi="Calibri"/>
        <w:i/>
        <w:sz w:val="18"/>
      </w:rPr>
    </w:pPr>
  </w:p>
  <w:p w:rsidR="00947540" w:rsidRPr="00947540" w:rsidRDefault="00947540" w:rsidP="00947540">
    <w:pPr>
      <w:pBdr>
        <w:top w:val="single" w:sz="4" w:space="1" w:color="auto"/>
      </w:pBdr>
      <w:tabs>
        <w:tab w:val="center" w:pos="9072"/>
        <w:tab w:val="right" w:pos="9638"/>
      </w:tabs>
      <w:spacing w:line="240" w:lineRule="auto"/>
      <w:jc w:val="left"/>
      <w:rPr>
        <w:rFonts w:ascii="Calibri" w:hAnsi="Calibri"/>
        <w:i/>
        <w:sz w:val="18"/>
      </w:rPr>
    </w:pPr>
    <w:r w:rsidRPr="00947540">
      <w:rPr>
        <w:rFonts w:ascii="Calibri" w:hAnsi="Calibri"/>
        <w:i/>
        <w:sz w:val="18"/>
      </w:rPr>
      <w:t xml:space="preserve">Allegato </w:t>
    </w:r>
    <w:r w:rsidR="00D96C1D">
      <w:rPr>
        <w:rFonts w:ascii="Calibri" w:hAnsi="Calibri"/>
        <w:i/>
        <w:sz w:val="18"/>
      </w:rPr>
      <w:t>9</w:t>
    </w:r>
    <w:r>
      <w:rPr>
        <w:rFonts w:ascii="Calibri" w:hAnsi="Calibri"/>
        <w:i/>
        <w:sz w:val="18"/>
      </w:rPr>
      <w:t xml:space="preserve"> </w:t>
    </w:r>
    <w:r w:rsidRPr="00947540">
      <w:rPr>
        <w:rFonts w:ascii="Calibri" w:hAnsi="Calibri"/>
        <w:i/>
        <w:sz w:val="18"/>
      </w:rPr>
      <w:t xml:space="preserve">– </w:t>
    </w:r>
    <w:r>
      <w:rPr>
        <w:rFonts w:ascii="Calibri" w:hAnsi="Calibri"/>
        <w:i/>
        <w:sz w:val="18"/>
      </w:rPr>
      <w:t>Dichiarazione Familiari Conviventi</w:t>
    </w:r>
  </w:p>
  <w:p w:rsidR="00947540" w:rsidRPr="00947540" w:rsidRDefault="00947540" w:rsidP="00947540">
    <w:pPr>
      <w:pBdr>
        <w:top w:val="single" w:sz="4" w:space="1" w:color="auto"/>
      </w:pBdr>
      <w:tabs>
        <w:tab w:val="center" w:pos="9072"/>
        <w:tab w:val="right" w:pos="9638"/>
      </w:tabs>
      <w:spacing w:line="240" w:lineRule="auto"/>
      <w:rPr>
        <w:rFonts w:ascii="Calibri" w:hAnsi="Calibri"/>
        <w:i/>
        <w:sz w:val="18"/>
      </w:rPr>
    </w:pPr>
    <w:r w:rsidRPr="00947540">
      <w:rPr>
        <w:rFonts w:ascii="Calibri" w:hAnsi="Calibri"/>
        <w:i/>
        <w:sz w:val="18"/>
      </w:rPr>
      <w:tab/>
    </w:r>
    <w:r w:rsidRPr="00947540">
      <w:rPr>
        <w:rFonts w:ascii="Calibri" w:hAnsi="Calibri"/>
        <w:i/>
        <w:sz w:val="18"/>
      </w:rPr>
      <w:fldChar w:fldCharType="begin"/>
    </w:r>
    <w:r w:rsidRPr="00947540">
      <w:rPr>
        <w:rFonts w:ascii="Calibri" w:hAnsi="Calibri"/>
        <w:i/>
        <w:sz w:val="18"/>
      </w:rPr>
      <w:instrText xml:space="preserve">PAGE  </w:instrText>
    </w:r>
    <w:r w:rsidRPr="00947540">
      <w:rPr>
        <w:rFonts w:ascii="Calibri" w:hAnsi="Calibri"/>
        <w:i/>
        <w:sz w:val="18"/>
      </w:rPr>
      <w:fldChar w:fldCharType="separate"/>
    </w:r>
    <w:r w:rsidR="00200C7A">
      <w:rPr>
        <w:rFonts w:ascii="Calibri" w:hAnsi="Calibri"/>
        <w:i/>
        <w:noProof/>
        <w:sz w:val="18"/>
      </w:rPr>
      <w:t>2</w:t>
    </w:r>
    <w:r w:rsidRPr="00947540">
      <w:rPr>
        <w:rFonts w:ascii="Calibri" w:hAnsi="Calibri"/>
        <w:i/>
        <w:sz w:val="18"/>
      </w:rPr>
      <w:fldChar w:fldCharType="end"/>
    </w:r>
    <w:r w:rsidRPr="00947540">
      <w:rPr>
        <w:rFonts w:ascii="Calibri" w:hAnsi="Calibri"/>
        <w:i/>
        <w:sz w:val="18"/>
      </w:rPr>
      <w:t xml:space="preserve"> di </w:t>
    </w:r>
    <w:r w:rsidRPr="00947540">
      <w:rPr>
        <w:rFonts w:ascii="Calibri" w:hAnsi="Calibri"/>
        <w:i/>
        <w:sz w:val="18"/>
      </w:rPr>
      <w:fldChar w:fldCharType="begin"/>
    </w:r>
    <w:r w:rsidRPr="00947540">
      <w:rPr>
        <w:rFonts w:ascii="Calibri" w:hAnsi="Calibri"/>
        <w:i/>
        <w:sz w:val="18"/>
      </w:rPr>
      <w:instrText xml:space="preserve"> NUMPAGES </w:instrText>
    </w:r>
    <w:r w:rsidRPr="00947540">
      <w:rPr>
        <w:rFonts w:ascii="Calibri" w:hAnsi="Calibri"/>
        <w:i/>
        <w:sz w:val="18"/>
      </w:rPr>
      <w:fldChar w:fldCharType="separate"/>
    </w:r>
    <w:r w:rsidR="00200C7A">
      <w:rPr>
        <w:rFonts w:ascii="Calibri" w:hAnsi="Calibri"/>
        <w:i/>
        <w:noProof/>
        <w:sz w:val="18"/>
      </w:rPr>
      <w:t>3</w:t>
    </w:r>
    <w:r w:rsidRPr="00947540">
      <w:rPr>
        <w:rFonts w:ascii="Calibri" w:hAnsi="Calibri"/>
        <w:i/>
        <w:noProof/>
        <w:sz w:val="18"/>
      </w:rPr>
      <w:fldChar w:fldCharType="end"/>
    </w:r>
  </w:p>
  <w:p w:rsidR="00C573F5" w:rsidRPr="00947540" w:rsidRDefault="00C573F5" w:rsidP="0094754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C7A" w:rsidRDefault="00200C7A" w:rsidP="00200C7A">
    <w:pPr>
      <w:pBdr>
        <w:top w:val="single" w:sz="4" w:space="1" w:color="auto"/>
      </w:pBdr>
      <w:tabs>
        <w:tab w:val="center" w:pos="4819"/>
        <w:tab w:val="right" w:pos="9638"/>
      </w:tabs>
      <w:spacing w:line="240" w:lineRule="auto"/>
      <w:rPr>
        <w:rFonts w:ascii="Calibri" w:hAnsi="Calibri"/>
        <w:i/>
        <w:noProof/>
        <w:color w:val="000000"/>
        <w:sz w:val="18"/>
        <w:szCs w:val="18"/>
      </w:rPr>
    </w:pPr>
    <w:r>
      <w:rPr>
        <w:rFonts w:ascii="Calibri" w:hAnsi="Calibri"/>
        <w:i/>
        <w:noProof/>
        <w:color w:val="000000"/>
        <w:sz w:val="18"/>
        <w:szCs w:val="18"/>
      </w:rPr>
      <w:t>Gara a procedura aperta per la conclusione di un Accordo Quadro avente ad oggetto i servizi di pulizia e sanificazione per gli Enti del Servizio Sanitario Nazionale – Edizione 1 – ID 2548</w:t>
    </w:r>
  </w:p>
  <w:p w:rsidR="00200C7A" w:rsidRDefault="00200C7A" w:rsidP="00200C7A">
    <w:pPr>
      <w:pBdr>
        <w:top w:val="single" w:sz="4" w:space="1" w:color="auto"/>
      </w:pBdr>
      <w:tabs>
        <w:tab w:val="center" w:pos="4819"/>
        <w:tab w:val="right" w:pos="9638"/>
      </w:tabs>
      <w:spacing w:line="240" w:lineRule="auto"/>
      <w:rPr>
        <w:rFonts w:ascii="Calibri" w:hAnsi="Calibri"/>
        <w:i/>
        <w:noProof/>
        <w:color w:val="000000"/>
        <w:sz w:val="18"/>
        <w:szCs w:val="18"/>
      </w:rPr>
    </w:pPr>
  </w:p>
  <w:p w:rsidR="00200C7A" w:rsidRDefault="00200C7A" w:rsidP="00200C7A">
    <w:pPr>
      <w:tabs>
        <w:tab w:val="center" w:pos="4819"/>
        <w:tab w:val="right" w:pos="9638"/>
      </w:tabs>
      <w:spacing w:line="240" w:lineRule="auto"/>
      <w:rPr>
        <w:rFonts w:asciiTheme="minorHAnsi" w:eastAsiaTheme="minorHAnsi" w:hAnsiTheme="minorHAnsi" w:cstheme="minorBidi"/>
        <w:kern w:val="0"/>
        <w:sz w:val="18"/>
        <w:szCs w:val="18"/>
        <w:lang w:eastAsia="en-US"/>
      </w:rPr>
    </w:pPr>
    <w:r>
      <w:rPr>
        <w:rFonts w:ascii="Calibri" w:hAnsi="Calibri"/>
        <w:i/>
        <w:sz w:val="18"/>
        <w:szCs w:val="18"/>
      </w:rPr>
      <w:t>Moduli di dichiarazione</w:t>
    </w:r>
  </w:p>
  <w:p w:rsidR="00200C7A" w:rsidRDefault="00200C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015" w:rsidRDefault="001F4015" w:rsidP="00BF64AF">
      <w:pPr>
        <w:spacing w:line="240" w:lineRule="auto"/>
      </w:pPr>
      <w:r>
        <w:separator/>
      </w:r>
    </w:p>
  </w:footnote>
  <w:footnote w:type="continuationSeparator" w:id="0">
    <w:p w:rsidR="001F4015" w:rsidRDefault="001F401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00C7A" w:rsidP="00816101">
    <w:pPr>
      <w:pStyle w:val="Intestazione"/>
    </w:pPr>
  </w:p>
  <w:p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401B9"/>
    <w:rsid w:val="001F4015"/>
    <w:rsid w:val="00200C7A"/>
    <w:rsid w:val="00240D21"/>
    <w:rsid w:val="002461F1"/>
    <w:rsid w:val="00276C54"/>
    <w:rsid w:val="00371FDC"/>
    <w:rsid w:val="00531699"/>
    <w:rsid w:val="00586BAF"/>
    <w:rsid w:val="007251BE"/>
    <w:rsid w:val="009471E8"/>
    <w:rsid w:val="00947540"/>
    <w:rsid w:val="00A221F8"/>
    <w:rsid w:val="00B548FC"/>
    <w:rsid w:val="00BC5837"/>
    <w:rsid w:val="00BF64AF"/>
    <w:rsid w:val="00C573F5"/>
    <w:rsid w:val="00D11849"/>
    <w:rsid w:val="00D96C1D"/>
    <w:rsid w:val="00DE6F60"/>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StileTitolocopertinaCrenatura16pt">
    <w:name w:val="Stile Titolo copertina + Crenatura 16 pt"/>
    <w:basedOn w:val="Normale"/>
    <w:rsid w:val="00947540"/>
    <w:pPr>
      <w:autoSpaceDE/>
      <w:autoSpaceDN/>
      <w:adjustRightInd/>
      <w:spacing w:line="480" w:lineRule="auto"/>
      <w:jc w:val="left"/>
    </w:pPr>
    <w:rPr>
      <w:cap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07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547</Words>
  <Characters>3118</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5</cp:revision>
  <cp:lastPrinted>2023-12-13T10:34:00Z</cp:lastPrinted>
  <dcterms:created xsi:type="dcterms:W3CDTF">2023-11-30T16:51:00Z</dcterms:created>
  <dcterms:modified xsi:type="dcterms:W3CDTF">2023-12-18T08:39:00Z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