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04653" w:rsidRPr="00104653" w:rsidRDefault="00104653" w:rsidP="00104653">
      <w:pPr>
        <w:widowControl w:val="0"/>
        <w:spacing w:before="0" w:after="0" w:line="300" w:lineRule="exact"/>
        <w:ind w:right="-535"/>
        <w:rPr>
          <w:rFonts w:ascii="Calibri" w:eastAsia="Times New Roman" w:hAnsi="Calibri" w:cs="Calibri"/>
          <w:b/>
          <w:caps/>
          <w:kern w:val="32"/>
          <w:sz w:val="20"/>
          <w:szCs w:val="20"/>
        </w:rPr>
      </w:pPr>
    </w:p>
    <w:p w:rsidR="00104653" w:rsidRPr="00104653" w:rsidRDefault="00104653" w:rsidP="00104653">
      <w:pPr>
        <w:widowControl w:val="0"/>
        <w:suppressAutoHyphens w:val="0"/>
        <w:spacing w:before="0" w:after="0" w:line="300" w:lineRule="exact"/>
        <w:jc w:val="both"/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</w:pPr>
      <w:r w:rsidRPr="00104653"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  <w:t>ID 2548</w:t>
      </w:r>
    </w:p>
    <w:p w:rsidR="00104653" w:rsidRPr="00104653" w:rsidRDefault="00104653" w:rsidP="00104653">
      <w:pPr>
        <w:widowControl w:val="0"/>
        <w:suppressAutoHyphens w:val="0"/>
        <w:spacing w:before="0" w:after="0" w:line="300" w:lineRule="exact"/>
        <w:jc w:val="both"/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</w:pPr>
    </w:p>
    <w:p w:rsidR="00104653" w:rsidRPr="00104653" w:rsidRDefault="00104653" w:rsidP="00104653">
      <w:pPr>
        <w:widowControl w:val="0"/>
        <w:suppressAutoHyphens w:val="0"/>
        <w:spacing w:before="0" w:after="0" w:line="300" w:lineRule="exact"/>
        <w:jc w:val="both"/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</w:pPr>
      <w:r w:rsidRPr="00104653"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  <w:t>GARA A PROCEDURA APERTA PER LA CONCLUSIONE DI UN ACCORDO QUADRO AVENTE AD OGGETTO I SERVIZI DI PULIZIA E SANIFICAZIONE PER GLI ENTI DEL SERVIZIO SANITARIO NAZIONALE</w:t>
      </w:r>
    </w:p>
    <w:p w:rsidR="00104653" w:rsidRPr="00104653" w:rsidRDefault="00104653" w:rsidP="00104653">
      <w:pPr>
        <w:widowControl w:val="0"/>
        <w:suppressAutoHyphens w:val="0"/>
        <w:spacing w:before="0" w:after="0" w:line="300" w:lineRule="exact"/>
        <w:jc w:val="both"/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</w:pPr>
    </w:p>
    <w:p w:rsidR="00104653" w:rsidRPr="004C7DDA" w:rsidRDefault="00104653" w:rsidP="00104653">
      <w:pPr>
        <w:widowControl w:val="0"/>
        <w:suppressAutoHyphens w:val="0"/>
        <w:spacing w:before="0" w:after="0" w:line="300" w:lineRule="exact"/>
        <w:jc w:val="both"/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</w:pPr>
      <w:r w:rsidRPr="004C7DDA"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  <w:t>ALLEGATO 2</w:t>
      </w:r>
    </w:p>
    <w:p w:rsidR="00104653" w:rsidRPr="004C7DDA" w:rsidRDefault="00104653" w:rsidP="00104653">
      <w:pPr>
        <w:suppressAutoHyphens w:val="0"/>
        <w:spacing w:before="0" w:after="0" w:line="300" w:lineRule="atLeast"/>
        <w:jc w:val="both"/>
        <w:rPr>
          <w:rFonts w:ascii="Calibri" w:eastAsia="Times New Roman" w:hAnsi="Calibri"/>
          <w:b/>
          <w:color w:val="auto"/>
          <w:kern w:val="0"/>
          <w:sz w:val="20"/>
          <w:szCs w:val="24"/>
          <w:lang w:bidi="ar-SA"/>
        </w:rPr>
      </w:pPr>
      <w:r w:rsidRPr="004C7DDA">
        <w:rPr>
          <w:rFonts w:ascii="Calibri" w:hAnsi="Calibri" w:cs="Calibri"/>
          <w:b/>
          <w:sz w:val="20"/>
          <w:szCs w:val="20"/>
        </w:rPr>
        <w:t>DOCUMENTO DI GARA UNICO EUROPEO (DGUE)</w:t>
      </w:r>
    </w:p>
    <w:p w:rsidR="001B75FB" w:rsidRPr="00104653" w:rsidRDefault="001B75FB" w:rsidP="00104653">
      <w:pPr>
        <w:widowControl w:val="0"/>
        <w:suppressAutoHyphens w:val="0"/>
        <w:spacing w:before="0" w:after="0" w:line="300" w:lineRule="exact"/>
        <w:jc w:val="both"/>
        <w:rPr>
          <w:rFonts w:ascii="Calibri" w:eastAsia="Times New Roman" w:hAnsi="Calibri"/>
          <w:b/>
          <w:caps/>
          <w:color w:val="auto"/>
          <w:kern w:val="32"/>
          <w:sz w:val="20"/>
          <w:szCs w:val="20"/>
          <w:lang w:bidi="ar-SA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B8315D" w:rsidRDefault="00B8315D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1B75FB" w:rsidRDefault="001B75FB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</w:p>
    <w:p w:rsidR="00E26EA5" w:rsidRPr="00E26EA5" w:rsidRDefault="00104653" w:rsidP="00E26EA5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  <w:r>
        <w:rPr>
          <w:caps/>
          <w:color w:val="000000"/>
          <w:sz w:val="15"/>
          <w:szCs w:val="15"/>
          <w:u w:val="none"/>
        </w:rPr>
        <w:br w:type="page"/>
      </w:r>
      <w:r w:rsidR="00E26EA5" w:rsidRPr="00E26EA5">
        <w:rPr>
          <w:caps/>
          <w:color w:val="000000"/>
          <w:sz w:val="15"/>
          <w:szCs w:val="15"/>
          <w:u w:val="none"/>
        </w:rPr>
        <w:lastRenderedPageBreak/>
        <w:t>documento di gara unico europeo (DGUE)</w:t>
      </w:r>
    </w:p>
    <w:p w:rsidR="00A23B3E" w:rsidRDefault="00A23B3E" w:rsidP="00FB3543">
      <w:pPr>
        <w:spacing w:before="0" w:after="0"/>
      </w:pPr>
    </w:p>
    <w:p w:rsidR="00A23B3E" w:rsidRDefault="00A23B3E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A23B3E" w:rsidRDefault="00A23B3E">
      <w:pPr>
        <w:spacing w:before="0" w:after="0"/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Numero dell'avviso nella GU S: </w:t>
      </w:r>
      <w:proofErr w:type="gramStart"/>
      <w:r>
        <w:rPr>
          <w:rFonts w:ascii="Arial" w:hAnsi="Arial" w:cs="Arial"/>
          <w:b/>
          <w:sz w:val="15"/>
          <w:szCs w:val="15"/>
        </w:rPr>
        <w:t>[ ]</w:t>
      </w:r>
      <w:proofErr w:type="gramEnd"/>
      <w:r>
        <w:rPr>
          <w:rFonts w:ascii="Arial" w:hAnsi="Arial" w:cs="Arial"/>
          <w:b/>
          <w:sz w:val="15"/>
          <w:szCs w:val="15"/>
        </w:rPr>
        <w:t>[ ][ ][ ]/S [ ][ ][ ]–[ ][ ][ ][ ][ ][ ][ ]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</w:t>
      </w:r>
      <w:proofErr w:type="gramStart"/>
      <w:r>
        <w:rPr>
          <w:rFonts w:ascii="Arial" w:hAnsi="Arial" w:cs="Arial"/>
          <w:b/>
          <w:sz w:val="15"/>
          <w:szCs w:val="15"/>
        </w:rPr>
        <w:t>[….</w:t>
      </w:r>
      <w:proofErr w:type="gramEnd"/>
      <w:r>
        <w:rPr>
          <w:rFonts w:ascii="Arial" w:hAnsi="Arial" w:cs="Arial"/>
          <w:b/>
          <w:sz w:val="15"/>
          <w:szCs w:val="15"/>
        </w:rPr>
        <w:t>]</w:t>
      </w:r>
    </w:p>
    <w:p w:rsidR="00FB3543" w:rsidRDefault="00FB3543" w:rsidP="00FB3543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D53E42" w:rsidRDefault="00D53E42" w:rsidP="00384132">
      <w:pPr>
        <w:pStyle w:val="SectionTitle"/>
        <w:rPr>
          <w:rFonts w:ascii="Arial" w:hAnsi="Arial" w:cs="Arial"/>
          <w:b w:val="0"/>
          <w:caps/>
          <w:sz w:val="16"/>
          <w:szCs w:val="16"/>
        </w:rPr>
      </w:pPr>
    </w:p>
    <w:p w:rsidR="00A23B3E" w:rsidRDefault="00A23B3E" w:rsidP="0038413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B75D2B" w:rsidRPr="003A44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00248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48E">
              <w:rPr>
                <w:rFonts w:ascii="Arial" w:hAnsi="Arial" w:cs="Arial"/>
                <w:color w:val="000000"/>
                <w:sz w:val="14"/>
                <w:szCs w:val="14"/>
              </w:rPr>
              <w:t>Consip S.p.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A.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23B3E" w:rsidRDefault="0000248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48E">
              <w:rPr>
                <w:rFonts w:ascii="Arial" w:hAnsi="Arial" w:cs="Arial"/>
                <w:color w:val="000000"/>
                <w:sz w:val="14"/>
                <w:szCs w:val="14"/>
              </w:rPr>
              <w:t>Via Isonzo 19/E – 00198 Roma</w:t>
            </w:r>
          </w:p>
          <w:p w:rsidR="00B75D2B" w:rsidRPr="003A443E" w:rsidRDefault="0000248E" w:rsidP="0000248E">
            <w:pPr>
              <w:rPr>
                <w:color w:val="000000"/>
              </w:rPr>
            </w:pPr>
            <w:r w:rsidRPr="0000248E">
              <w:rPr>
                <w:rFonts w:ascii="Arial" w:hAnsi="Arial" w:cs="Arial"/>
                <w:color w:val="000000"/>
                <w:sz w:val="14"/>
                <w:szCs w:val="14"/>
              </w:rPr>
              <w:t>05359681003</w:t>
            </w:r>
          </w:p>
        </w:tc>
      </w:tr>
      <w:tr w:rsidR="00A23B3E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597BEB" w:rsidP="00597BEB">
            <w:r>
              <w:rPr>
                <w:rFonts w:ascii="Arial" w:hAnsi="Arial" w:cs="Arial"/>
                <w:sz w:val="14"/>
                <w:szCs w:val="14"/>
              </w:rPr>
              <w:t>G</w:t>
            </w:r>
            <w:r w:rsidRPr="00597BEB">
              <w:rPr>
                <w:rFonts w:ascii="Arial" w:hAnsi="Arial" w:cs="Arial"/>
                <w:sz w:val="14"/>
                <w:szCs w:val="14"/>
              </w:rPr>
              <w:t xml:space="preserve">ara a procedura aperta per la conclusione di un 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Pr="00597BEB">
              <w:rPr>
                <w:rFonts w:ascii="Arial" w:hAnsi="Arial" w:cs="Arial"/>
                <w:sz w:val="14"/>
                <w:szCs w:val="14"/>
              </w:rPr>
              <w:t xml:space="preserve">ccordo </w:t>
            </w:r>
            <w:r>
              <w:rPr>
                <w:rFonts w:ascii="Arial" w:hAnsi="Arial" w:cs="Arial"/>
                <w:sz w:val="14"/>
                <w:szCs w:val="14"/>
              </w:rPr>
              <w:t>Q</w:t>
            </w:r>
            <w:r w:rsidRPr="00597BEB">
              <w:rPr>
                <w:rFonts w:ascii="Arial" w:hAnsi="Arial" w:cs="Arial"/>
                <w:sz w:val="14"/>
                <w:szCs w:val="14"/>
              </w:rPr>
              <w:t xml:space="preserve">uadro avente ad oggetto i servizi di pulizia e sanificazione per gli enti del </w:t>
            </w: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Pr="00597BEB">
              <w:rPr>
                <w:rFonts w:ascii="Arial" w:hAnsi="Arial" w:cs="Arial"/>
                <w:sz w:val="14"/>
                <w:szCs w:val="14"/>
              </w:rPr>
              <w:t xml:space="preserve">ervizio </w:t>
            </w: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Pr="00597BEB">
              <w:rPr>
                <w:rFonts w:ascii="Arial" w:hAnsi="Arial" w:cs="Arial"/>
                <w:sz w:val="14"/>
                <w:szCs w:val="14"/>
              </w:rPr>
              <w:t xml:space="preserve">anitario </w:t>
            </w:r>
            <w:r>
              <w:rPr>
                <w:rFonts w:ascii="Arial" w:hAnsi="Arial" w:cs="Arial"/>
                <w:sz w:val="14"/>
                <w:szCs w:val="14"/>
              </w:rPr>
              <w:t>N</w:t>
            </w:r>
            <w:r w:rsidRPr="00597BEB">
              <w:rPr>
                <w:rFonts w:ascii="Arial" w:hAnsi="Arial" w:cs="Arial"/>
                <w:sz w:val="14"/>
                <w:szCs w:val="14"/>
              </w:rPr>
              <w:t>azionale</w:t>
            </w:r>
            <w:r>
              <w:rPr>
                <w:rFonts w:ascii="Arial" w:hAnsi="Arial" w:cs="Arial"/>
                <w:sz w:val="14"/>
                <w:szCs w:val="14"/>
              </w:rPr>
              <w:t xml:space="preserve"> – Edizione 1</w:t>
            </w:r>
          </w:p>
        </w:tc>
      </w:tr>
      <w:tr w:rsidR="00A23B3E" w:rsidTr="00597BEB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23B3E" w:rsidRDefault="00597BEB" w:rsidP="00597BEB">
            <w:r>
              <w:rPr>
                <w:rFonts w:ascii="Arial" w:hAnsi="Arial" w:cs="Arial"/>
                <w:sz w:val="14"/>
                <w:szCs w:val="14"/>
              </w:rPr>
              <w:t>ID2548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597BEB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0" w:name="_GoBack"/>
            <w:bookmarkEnd w:id="0"/>
          </w:p>
          <w:p w:rsidR="00597BEB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97BEB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CUP (ove previsto)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Codice progetto (ove l’appalto sia finanziato o cofinanziato con fondi europei)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Lista CPV inerenti 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all’Appalto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B75D2B" w:rsidRPr="003A443E" w:rsidRDefault="00B75D2B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Lotto 1 - </w:t>
            </w:r>
            <w:r w:rsidRPr="00597BEB">
              <w:rPr>
                <w:rFonts w:ascii="Arial" w:hAnsi="Arial" w:cs="Arial"/>
                <w:color w:val="000000"/>
                <w:sz w:val="14"/>
                <w:szCs w:val="14"/>
              </w:rPr>
              <w:t>A03C4ED8FE</w:t>
            </w:r>
          </w:p>
          <w:p w:rsidR="00597BEB" w:rsidRPr="003A443E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Lotto 2 - </w:t>
            </w:r>
            <w:r w:rsidRPr="00597BEB">
              <w:rPr>
                <w:rFonts w:ascii="Arial" w:hAnsi="Arial" w:cs="Arial"/>
                <w:color w:val="000000"/>
                <w:sz w:val="14"/>
                <w:szCs w:val="14"/>
              </w:rPr>
              <w:t>A03C4F606E</w:t>
            </w:r>
          </w:p>
          <w:p w:rsidR="00A23B3E" w:rsidRPr="003A443E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Lotto 3 -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597BEB">
              <w:rPr>
                <w:rFonts w:ascii="Arial" w:hAnsi="Arial" w:cs="Arial"/>
                <w:color w:val="000000"/>
                <w:sz w:val="14"/>
                <w:szCs w:val="14"/>
              </w:rPr>
              <w:t>A03C5008AC</w:t>
            </w:r>
          </w:p>
          <w:p w:rsidR="00597BEB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Lotto 4 - </w:t>
            </w:r>
            <w:r w:rsidRPr="00597BEB">
              <w:rPr>
                <w:rFonts w:ascii="Arial" w:hAnsi="Arial" w:cs="Arial"/>
                <w:color w:val="000000"/>
                <w:sz w:val="14"/>
                <w:szCs w:val="14"/>
              </w:rPr>
              <w:t>A03C508F44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</w:t>
            </w:r>
            <w:r w:rsidR="00597BEB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] 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597BE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597BE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597BEB" w:rsidRPr="003A443E" w:rsidRDefault="00597BEB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</w:tc>
      </w:tr>
    </w:tbl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lastRenderedPageBreak/>
        <w:t>Tutte le altre informazioni in tutte le sezioni del DGUE devono essere inserite dall'operatore economico</w:t>
      </w:r>
    </w:p>
    <w:p w:rsidR="00A23B3E" w:rsidRDefault="00A23B3E" w:rsidP="00FB3543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lastRenderedPageBreak/>
        <w:t>Parte II: Informazioni sull'operatore economico</w:t>
      </w:r>
    </w:p>
    <w:p w:rsidR="00A23B3E" w:rsidRDefault="00A23B3E" w:rsidP="00FB3543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338"/>
        <w:gridCol w:w="3787"/>
      </w:tblGrid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B75D2B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</w:t>
            </w:r>
            <w:r w:rsidR="00B75D2B">
              <w:rPr>
                <w:rFonts w:ascii="Arial" w:hAnsi="Arial" w:cs="Arial"/>
                <w:sz w:val="14"/>
                <w:szCs w:val="14"/>
              </w:rPr>
              <w:t>/denominazione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A23B3E" w:rsidRPr="003A443E" w:rsidRDefault="00A23B3E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L'operatore economico è una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microimpresa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A11E36" w:rsidRPr="003A443E" w:rsidRDefault="00A11E36" w:rsidP="00A11E3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A11E36" w:rsidRDefault="00A11E36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A11E36" w:rsidRDefault="00A11E36">
            <w:pPr>
              <w:pStyle w:val="Text1"/>
              <w:ind w:left="0"/>
            </w:pPr>
          </w:p>
          <w:p w:rsidR="00A11E36" w:rsidRDefault="00A11E3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11E36" w:rsidRDefault="00A11E3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 w:rsidR="000C2AAC">
              <w:rPr>
                <w:rFonts w:ascii="Arial" w:hAnsi="Arial" w:cs="Arial"/>
                <w:color w:val="000000"/>
                <w:sz w:val="14"/>
                <w:szCs w:val="14"/>
              </w:rPr>
              <w:t>un</w:t>
            </w:r>
            <w:r w:rsidR="00883691">
              <w:rPr>
                <w:rFonts w:ascii="Arial" w:hAnsi="Arial" w:cs="Arial"/>
                <w:color w:val="000000"/>
                <w:sz w:val="14"/>
                <w:szCs w:val="14"/>
              </w:rPr>
              <w:t xml:space="preserve">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r w:rsidR="006C5D7E" w:rsidRPr="003A443E">
              <w:rPr>
                <w:rFonts w:ascii="Arial" w:hAnsi="Arial" w:cs="Arial"/>
                <w:color w:val="000000"/>
                <w:sz w:val="14"/>
                <w:szCs w:val="14"/>
              </w:rPr>
              <w:t>un’”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0C2AAC" w:rsidRPr="00883691" w:rsidRDefault="000C2AAC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richiesto, specificare a </w:t>
            </w:r>
            <w:proofErr w:type="spell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quale</w:t>
            </w:r>
            <w:proofErr w:type="spell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quali categorie di lavoratori con disabilità o svantaggiati apparte</w:t>
            </w:r>
            <w:r w:rsidR="00FB3543" w:rsidRPr="003A443E">
              <w:rPr>
                <w:rFonts w:ascii="Arial" w:hAnsi="Arial" w:cs="Arial"/>
                <w:color w:val="000000"/>
                <w:sz w:val="14"/>
                <w:szCs w:val="14"/>
              </w:rPr>
              <w:t>ngono i dipendenti interessati:</w:t>
            </w:r>
          </w:p>
          <w:p w:rsidR="006C5D7E" w:rsidRDefault="006C5D7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11E36" w:rsidRPr="003A443E" w:rsidRDefault="00A11E36" w:rsidP="006C5D7E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3691" w:rsidRDefault="00883691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4F439E" w:rsidRDefault="004F439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Pr="006C5D7E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11E36" w:rsidRDefault="006C5D7E" w:rsidP="006C5D7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[………..…][…………][……….…][……….…] 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C5D7E" w:rsidRPr="006C5D7E" w:rsidRDefault="006C5D7E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Registrazioni in elenchi ufficiali</w:t>
            </w:r>
          </w:p>
          <w:p w:rsidR="00A03AEB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pertinente: </w:t>
            </w:r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</w:t>
            </w:r>
            <w:proofErr w:type="spellStart"/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>prequalificazione</w:t>
            </w:r>
            <w:proofErr w:type="spellEnd"/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)? </w:t>
            </w:r>
          </w:p>
          <w:p w:rsidR="00A23B3E" w:rsidRPr="003A443E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A23B3E" w:rsidRPr="003A443E" w:rsidRDefault="00A03AEB" w:rsidP="00AC26F7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A23B3E" w:rsidRPr="003A443E" w:rsidRDefault="00A23B3E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1F35A9" w:rsidRPr="003A443E" w:rsidRDefault="001F35A9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Se il certificato di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327B41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Default="00A23B3E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6C5D7E" w:rsidRPr="006C5D7E" w:rsidRDefault="006C5D7E" w:rsidP="006C5D7E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6C5D7E" w:rsidRPr="006C5D7E" w:rsidRDefault="006C5D7E" w:rsidP="006C5D7E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A03AEB" w:rsidRPr="002D2AEC" w:rsidRDefault="00A03AEB" w:rsidP="002D2AEC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2D2AEC" w:rsidRDefault="002D2AEC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gramStart"/>
            <w:r w:rsidR="00A23B3E">
              <w:rPr>
                <w:rFonts w:ascii="Arial" w:hAnsi="Arial" w:cs="Arial"/>
                <w:sz w:val="15"/>
                <w:szCs w:val="15"/>
              </w:rPr>
              <w:t>[ ]</w:t>
            </w:r>
            <w:proofErr w:type="gramEnd"/>
            <w:r w:rsidR="00A23B3E">
              <w:rPr>
                <w:rFonts w:ascii="Arial" w:hAnsi="Arial" w:cs="Arial"/>
                <w:sz w:val="15"/>
                <w:szCs w:val="15"/>
              </w:rPr>
              <w:t xml:space="preserve"> Sì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</w:t>
            </w:r>
            <w:r w:rsidR="00A23B3E">
              <w:rPr>
                <w:rFonts w:ascii="Arial" w:hAnsi="Arial" w:cs="Arial"/>
                <w:sz w:val="15"/>
                <w:szCs w:val="15"/>
              </w:rPr>
              <w:t xml:space="preserve"> [ ] No 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 </w:t>
            </w:r>
            <w:r w:rsidR="00A23B3E">
              <w:rPr>
                <w:rFonts w:ascii="Arial" w:hAnsi="Arial" w:cs="Arial"/>
                <w:sz w:val="15"/>
                <w:szCs w:val="15"/>
              </w:rPr>
              <w:t>[ ] Non applicabile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A23B3E" w:rsidRDefault="00A23B3E" w:rsidP="00AC26F7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1F35A9" w:rsidRDefault="001F35A9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D0F83" w:rsidRDefault="009D0F83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b)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(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 riferimento preciso della documentazione):</w:t>
            </w:r>
          </w:p>
          <w:p w:rsidR="00A23B3E" w:rsidRDefault="00A23B3E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1F35A9" w:rsidRDefault="001F35A9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27B41" w:rsidRPr="00327B41" w:rsidRDefault="00327B41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27B41" w:rsidRDefault="00A23B3E" w:rsidP="00327B41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A23B3E" w:rsidRPr="00327B41" w:rsidRDefault="00A23B3E" w:rsidP="00327B41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d)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23B3E" w:rsidRDefault="002D2AEC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23B3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 w:rsidP="005309A4">
            <w:pPr>
              <w:pStyle w:val="Text1"/>
              <w:spacing w:before="0"/>
              <w:ind w:left="0"/>
            </w:pP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8517F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D8517F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D8517F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  <w:r w:rsidR="00D8517F" w:rsidRPr="00D8517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D8517F" w:rsidRDefault="00D8517F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</w:t>
            </w:r>
            <w:proofErr w:type="gramStart"/>
            <w:r w:rsidRPr="00D8517F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D8517F">
              <w:rPr>
                <w:rFonts w:ascii="Arial" w:hAnsi="Arial" w:cs="Arial"/>
                <w:sz w:val="14"/>
                <w:szCs w:val="14"/>
              </w:rPr>
              <w:t>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A23B3E" w:rsidTr="001F35A9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A23B3E" w:rsidRDefault="00A23B3E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DE7BFF" w:rsidRDefault="00A23B3E" w:rsidP="00AC26F7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leader</w:t>
            </w:r>
            <w:proofErr w:type="gramStart"/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/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capofila, responsabile di compi</w:t>
            </w:r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ti </w:t>
            </w:r>
            <w:proofErr w:type="spellStart"/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specifici,ecc</w:t>
            </w:r>
            <w:proofErr w:type="spellEnd"/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DE7BFF" w:rsidRDefault="00A23B3E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Indicare gli altri operatori economici che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p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artecipano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insieme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c)   Se pertinente, indicare il nome del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partecipante: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DE7BFF" w:rsidRDefault="00A23B3E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5, comma 2,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6, comma 1,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2A67D7" w:rsidRPr="00DE7BFF" w:rsidRDefault="002A67D7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A67D7" w:rsidRPr="00DE7BFF" w:rsidRDefault="002A67D7" w:rsidP="00DE7BFF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</w:t>
            </w:r>
            <w:proofErr w:type="gram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.…]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</w:t>
            </w:r>
            <w:proofErr w:type="gram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</w:t>
            </w:r>
            <w:r w:rsidR="003E7810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……….]</w:t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DE7BFF" w:rsidRPr="00DE7BFF" w:rsidRDefault="00DE7BFF" w:rsidP="00DE7BFF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DE7BFF" w:rsidRDefault="00DE7BFF" w:rsidP="00DE7BFF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lastRenderedPageBreak/>
              <w:t>[………..…][…………][……….…][……….…]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Lotti</w:t>
            </w:r>
            <w:r w:rsidR="00AE4911">
              <w:rPr>
                <w:rFonts w:ascii="Arial" w:hAnsi="Arial" w:cs="Arial"/>
                <w:b/>
                <w:sz w:val="15"/>
                <w:szCs w:val="15"/>
              </w:rPr>
              <w:t xml:space="preserve">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A23B3E" w:rsidRPr="00DE7BFF" w:rsidRDefault="00A23B3E" w:rsidP="00DE7BFF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A23B3E" w:rsidRPr="003A443E" w:rsidRDefault="00A23B3E" w:rsidP="00FB35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</w:t>
      </w:r>
      <w:r w:rsidR="001F35A9" w:rsidRPr="003A443E">
        <w:rPr>
          <w:rFonts w:ascii="Arial" w:hAnsi="Arial" w:cs="Arial"/>
          <w:i/>
          <w:color w:val="000000"/>
          <w:sz w:val="15"/>
          <w:szCs w:val="15"/>
        </w:rPr>
        <w:t>.</w:t>
      </w:r>
      <w:r w:rsidR="00364BAC"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4BAC" w:rsidRPr="00364BAC" w:rsidRDefault="00A23B3E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</w:t>
            </w:r>
            <w:r w:rsidR="00364BAC">
              <w:rPr>
                <w:rFonts w:ascii="Arial" w:hAnsi="Arial" w:cs="Arial"/>
                <w:b/>
                <w:sz w:val="15"/>
                <w:szCs w:val="15"/>
              </w:rPr>
              <w:t>i e gli altri soggetti dell’operatore economico elencati all’articolo 94, co 3, del Decreto legislativo 31 marzo 2023, n. 36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7BFF" w:rsidRPr="00DE7BFF" w:rsidRDefault="00DE7BFF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2A67D7" w:rsidRDefault="00A23B3E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e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luogo di nascita</w:t>
            </w:r>
          </w:p>
          <w:p w:rsidR="00A23B3E" w:rsidRDefault="002A67D7" w:rsidP="00DE7BFF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2A67D7" w:rsidRDefault="002A67D7" w:rsidP="002A67D7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A23B3E" w:rsidRPr="003A443E" w:rsidRDefault="00A23B3E" w:rsidP="00FB3543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 w:rsidR="00DE7BFF"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0953DC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</w:t>
            </w:r>
            <w:r w:rsidR="00A23B3E"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A23B3E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A23B3E" w:rsidRPr="00ED56B4" w:rsidRDefault="00A23B3E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Indicare la </w:t>
            </w:r>
            <w:r w:rsidR="002A67D7"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ragione sociale</w:t>
            </w: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 degli operatori economici di cui si intende avvalersi: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2A67D7" w:rsidRPr="00ED56B4" w:rsidRDefault="002A67D7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2A67D7" w:rsidRPr="00ED56B4" w:rsidRDefault="002A67D7" w:rsidP="00FD32EC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2A67D7" w:rsidRPr="00ED56B4" w:rsidRDefault="002A67D7" w:rsidP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56B4" w:rsidRPr="00ED56B4" w:rsidRDefault="00ED56B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D56B4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</w:t>
            </w:r>
            <w:proofErr w:type="gramEnd"/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 xml:space="preserve"> [ ]No</w:t>
            </w:r>
          </w:p>
          <w:p w:rsidR="00CA04F3" w:rsidRPr="00ED56B4" w:rsidRDefault="00CA04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2A67D7" w:rsidRPr="00ED56B4" w:rsidRDefault="002A67D7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ED56B4" w:rsidRPr="00ED56B4" w:rsidRDefault="00ED56B4" w:rsidP="00ED56B4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ED56B4" w:rsidRDefault="00ED56B4" w:rsidP="00ED56B4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ED56B4" w:rsidRDefault="00ED56B4" w:rsidP="00ED56B4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A23B3E" w:rsidRPr="003A44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 w:rsidR="00CA04F3"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 w:rsidR="00CA04F3"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A23B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D93877" w:rsidRDefault="00D93877" w:rsidP="00F351F0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A23B3E" w:rsidRPr="003A443E" w:rsidRDefault="00A23B3E" w:rsidP="00FB3543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subappaltatori sulle cui capacità l'operatore economico non </w:t>
      </w:r>
      <w:proofErr w:type="gramStart"/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fa</w:t>
      </w:r>
      <w:r w:rsidR="00FB3543"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affidamento</w:t>
      </w:r>
      <w:proofErr w:type="gramEnd"/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 w:rsidR="00B63EFF"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A23B3E" w:rsidRPr="00AA5F93" w:rsidRDefault="00A23B3E" w:rsidP="005309A4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0953DC" w:rsidRPr="003A443E" w:rsidTr="006B4D39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A23B3E" w:rsidRPr="0071761B" w:rsidRDefault="00A23B3E" w:rsidP="00FB3543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Elencare le prestazioni o lavorazioni che si intende</w:t>
            </w:r>
            <w:r w:rsidR="002A67D7"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subappaltare (attività svolta per questa specifica procedura)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:  </w:t>
            </w:r>
          </w:p>
          <w:p w:rsidR="00A23B3E" w:rsidRPr="0071761B" w:rsidRDefault="002A67D7" w:rsidP="00FB3543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A23B3E" w:rsidRPr="0071761B" w:rsidRDefault="0071761B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A23B3E" w:rsidRDefault="00A23B3E">
      <w:pPr>
        <w:spacing w:before="0"/>
        <w:rPr>
          <w:rFonts w:ascii="Arial" w:hAnsi="Arial" w:cs="Arial"/>
          <w:b/>
          <w:sz w:val="15"/>
          <w:szCs w:val="15"/>
        </w:rPr>
      </w:pPr>
    </w:p>
    <w:p w:rsidR="00A23B3E" w:rsidRPr="003A443E" w:rsidRDefault="00A23B3E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lastRenderedPageBreak/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A23B3E" w:rsidRPr="003A443E" w:rsidRDefault="00A23B3E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 w:rsidR="00E170F1"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1" w:name="_DV_C1915"/>
      <w:bookmarkEnd w:id="1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AE5CFF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="00EB216B"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5C49E6" w:rsidRPr="003A443E" w:rsidRDefault="005C49E6" w:rsidP="005C49E6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A23B3E" w:rsidRPr="003A443E" w:rsidRDefault="00FD32EC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O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>gni altro delitto da cui derivi, quale pena accessoria, l'incapacità di contrattare con la pubblica amministrazione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 xml:space="preserve"> (lettera </w:t>
      </w:r>
      <w:r w:rsidR="00EB216B"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>) articolo 80, comma 1, del Codice)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 xml:space="preserve">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A23B3E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 w:rsidP="00FB3543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 w:rsidR="00626037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5562" w:rsidRDefault="00355562" w:rsidP="00355562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A23B3E" w:rsidRPr="00EB45DC" w:rsidRDefault="00A23B3E">
            <w:pPr>
              <w:spacing w:after="0"/>
              <w:rPr>
                <w:color w:val="000000"/>
              </w:rPr>
            </w:pPr>
          </w:p>
        </w:tc>
      </w:tr>
      <w:tr w:rsidR="00A23B3E" w:rsidTr="00FB3543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5CF" w:rsidRDefault="00626037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</w:t>
            </w:r>
            <w:r w:rsidR="00370045"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626037" w:rsidRPr="00626037" w:rsidRDefault="00626037" w:rsidP="0062603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 xml:space="preserve">Partecipazione ad un'organizzazione criminale - Decreto legislativo 31 marzo 2023, n. 36 - art. 94 co. 1 </w:t>
            </w:r>
            <w:proofErr w:type="spellStart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626037" w:rsidRDefault="00626037" w:rsidP="00626037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Pr="00EB45DC" w:rsidRDefault="00A965E6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575CF" w:rsidRDefault="00370045" w:rsidP="00F575C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270DA2" w:rsidRDefault="00270DA2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370045" w:rsidRPr="00EB45DC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574E" w:rsidRDefault="009B574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CF9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355562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370045" w:rsidRPr="00EB45DC" w:rsidRDefault="00370045">
            <w:pPr>
              <w:spacing w:after="0"/>
              <w:rPr>
                <w:color w:val="000000"/>
              </w:rPr>
            </w:pPr>
          </w:p>
        </w:tc>
      </w:tr>
      <w:tr w:rsidR="00A23B3E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Pr="00370045" w:rsidRDefault="00A23B3E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lastRenderedPageBreak/>
              <w:t xml:space="preserve"> </w:t>
            </w:r>
            <w:r w:rsidR="00370045"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</w:t>
            </w:r>
            <w:proofErr w:type="spellStart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motivo</w:t>
            </w:r>
            <w:proofErr w:type="spellEnd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di esclusione include anche la corruzione come definita nel diritto nazionale dell'amministrazione aggiudicatrice (ente aggiudicatore) o dell'operatore economico</w:t>
            </w:r>
          </w:p>
          <w:p w:rsidR="00370045" w:rsidRPr="00370045" w:rsidRDefault="00370045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b)</w:t>
            </w:r>
          </w:p>
          <w:p w:rsidR="00A23B3E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4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3CF9" w:rsidRDefault="00A73CF9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A965E6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B3543" w:rsidRDefault="00FB3543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370045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Pr="00EB45DC" w:rsidRDefault="00370045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9B574E" w:rsidP="00370045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65E6" w:rsidRPr="00EB45DC" w:rsidTr="00AC26F7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3" w:name="_Hlk140058972"/>
            <w:bookmarkEnd w:id="2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lastRenderedPageBreak/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965E6" w:rsidRPr="00EB45DC" w:rsidRDefault="00A965E6" w:rsidP="00AC26F7">
            <w:pPr>
              <w:numPr>
                <w:ilvl w:val="0"/>
                <w:numId w:val="4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3CF9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55562" w:rsidRDefault="00355562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370045" w:rsidRDefault="00355562" w:rsidP="00AC26F7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lastRenderedPageBreak/>
              <w:t>D</w:t>
            </w:r>
            <w:r w:rsidR="00A965E6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 w:rsidTr="00F351F0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 xml:space="preserve">, quali definiti negli articoli 1 e 3 della decisione quadro del Consiglio, del 13 giugno 2002, sulla lotta al terrorismo (GU L 164 del 22.6.2002). Questo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 xml:space="preserve"> di esclusione include anche l'incitamento, il favoreggiamento o il tentativo di commettere un reato, di cui all'articolo 4 di tale decisione quadro</w:t>
            </w:r>
          </w:p>
          <w:p w:rsidR="00370045" w:rsidRP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 xml:space="preserve">Reati terroristici o reati connessi alle attività terroristiche - Decreto legislativo 31 marzo 2023, n. 36 - art. 94, co. 1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>. e)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4695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965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370045" w:rsidRDefault="00355562" w:rsidP="00A76D59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76D59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3"/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Riciclaggio di proventi di attività criminose o finanziamento del terrorismo - Decreto legislativo 31 marzo 2023, n. 36 - art. 94 co. 1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f)</w:t>
            </w:r>
          </w:p>
          <w:p w:rsid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3A443E" w:rsidRDefault="00A76D59" w:rsidP="00A76D59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Pr="003A443E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Sfruttamento del lavoro minorile e altre forme di tratta di esseri umani - Decreto legislativo 31 marzo 2023, n. 36 – art. 94 co. 1,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76D5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lastRenderedPageBreak/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965E6" w:rsidRPr="00A76D59" w:rsidRDefault="00A965E6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3E60D1" w:rsidRDefault="003E60D1" w:rsidP="00A46950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A23B3E" w:rsidRPr="00A46950" w:rsidRDefault="00A23B3E" w:rsidP="00A46950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A23B3E" w:rsidTr="00F351F0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F351F0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A23B3E" w:rsidP="00B2011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ha </w:t>
            </w:r>
            <w:r w:rsidR="00B20116" w:rsidRPr="00EE1F1A">
              <w:rPr>
                <w:rFonts w:ascii="Arial" w:hAnsi="Arial" w:cs="Arial"/>
                <w:color w:val="000000"/>
                <w:sz w:val="14"/>
                <w:szCs w:val="14"/>
              </w:rPr>
              <w:t>violato i suoi obblighi relativi al pagamento delle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imposte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B20116" w:rsidRPr="00EE1F1A" w:rsidRDefault="00B20116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 w:rsid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 w:rsidRP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002AE6" w:rsidRDefault="00002AE6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ottemperato od ottempererà ai suoi obblighi, pagando o impegnandosi in modo vincolante </w:t>
            </w: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a pagare le imposte, le tasse dovute, compresi eventuali interessi o multe?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B20116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EE1F1A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907959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C1021" w:rsidRP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355562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EE1F1A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466CC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002AE6" w:rsidP="00466CCA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lastRenderedPageBreak/>
              <w:t xml:space="preserve"> </w:t>
            </w:r>
            <w:proofErr w:type="gramStart"/>
            <w:r w:rsidR="00907959"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="00907959"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EE1F1A" w:rsidRDefault="009C1021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224933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>] data fine [……..]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lastRenderedPageBreak/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 xml:space="preserve">Contributi </w:t>
            </w:r>
            <w:r w:rsidR="00DD471D">
              <w:rPr>
                <w:rFonts w:ascii="Arial" w:hAnsi="Arial" w:cs="Arial"/>
                <w:color w:val="000000"/>
                <w:sz w:val="14"/>
                <w:szCs w:val="14"/>
              </w:rPr>
              <w:t>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E3D87" w:rsidRDefault="006E3D8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756D17" w:rsidRDefault="00756D1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Pr="00907959" w:rsidRDefault="00224933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C1021" w:rsidRPr="00DD471D" w:rsidRDefault="009C1021" w:rsidP="00907959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D27522" w:rsidRPr="003A443E" w:rsidRDefault="00D27522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lastRenderedPageBreak/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C1021" w:rsidRDefault="009C1021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Pr="00DD471D" w:rsidRDefault="00DD471D" w:rsidP="00907959">
            <w:pPr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DD471D" w:rsidRDefault="00907959" w:rsidP="0090795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07959" w:rsidRPr="009C1021" w:rsidRDefault="00907959" w:rsidP="00907959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355562"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224933" w:rsidRDefault="00224933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224933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22493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DD471D" w:rsidRPr="00DD471D" w:rsidRDefault="00DD471D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756D17" w:rsidRDefault="00756D17" w:rsidP="00756D1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9C1021" w:rsidRDefault="009C1021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 w:rsidR="009C1021"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 w:rsidR="009C1021"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(indirizzo web, autorità o organismo di emanazione, riferimento preciso della documentazione):</w:t>
            </w: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907959" w:rsidRDefault="00907959" w:rsidP="00907959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36007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Pr="00907959" w:rsidRDefault="00C36007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Default="00C36007" w:rsidP="0090795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23B3E" w:rsidRDefault="00A23B3E" w:rsidP="00BF74E1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A23B3E" w:rsidRDefault="00A23B3E" w:rsidP="005309A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ambientale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4"/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 w:rsidP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12096B" w:rsidRPr="0012096B" w:rsidRDefault="0012096B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2957B9" w:rsidRPr="005E2955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D27522" w:rsidRDefault="002957B9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2957B9" w:rsidRPr="0012096B" w:rsidRDefault="002957B9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2957B9" w:rsidRPr="003A443E" w:rsidRDefault="002957B9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2957B9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2957B9" w:rsidRPr="0012096B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2957B9" w:rsidRDefault="002957B9" w:rsidP="00A7047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957B9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2957B9" w:rsidRPr="00AA2252" w:rsidRDefault="002957B9" w:rsidP="00A70470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615A3B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3A443E" w:rsidRDefault="00D27522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 w:rsidR="00615A3B"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443C54" w:rsidRDefault="00443C54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2957B9" w:rsidRPr="005E2955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2957B9" w:rsidP="00DE499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A23B3E" w:rsidRPr="0012096B" w:rsidRDefault="0012096B" w:rsidP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A23B3E" w:rsidRPr="003A443E" w:rsidRDefault="00A23B3E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12096B" w:rsidRP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AA2252" w:rsidRDefault="00AA2252" w:rsidP="00F351F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A2252" w:rsidRDefault="00443C54" w:rsidP="00443C54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5E2955" w:rsidRPr="00AA2252" w:rsidRDefault="005E2955" w:rsidP="002957B9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2955" w:rsidRPr="003A443E" w:rsidRDefault="005E2955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9449A" w:rsidRPr="003A443E" w:rsidRDefault="00F9449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 w:rsidR="00F9449A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="00F9449A"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AA2252" w:rsidRDefault="00AA2252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Pr="003A443E" w:rsidRDefault="005E2955" w:rsidP="005E2955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443C54" w:rsidRDefault="00443C54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3A443E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A23B3E" w:rsidRPr="005E2955" w:rsidRDefault="00A23B3E" w:rsidP="002957B9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5"/>
      <w:tr w:rsidR="00C3113A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12096B" w:rsidRDefault="00C3113A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Concordato preventivo con i creditori</w:t>
            </w:r>
          </w:p>
          <w:p w:rsidR="00C3113A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Pr="0012096B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ammesso al concordato preventivo o è 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C3113A" w:rsidRPr="003A443E" w:rsidRDefault="00C3113A" w:rsidP="00C3113A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C3113A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C3113A" w:rsidRPr="0012096B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F3290D" w:rsidRDefault="00F3290D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C3113A" w:rsidRPr="00615A3B" w:rsidRDefault="00C3113A" w:rsidP="00C3113A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C3113A" w:rsidRDefault="00615A3B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615A3B" w:rsidRDefault="00C3113A" w:rsidP="00C3113A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3290D" w:rsidRDefault="00F3290D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113A" w:rsidTr="00013CF7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Gravi illeciti professionali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 w:rsidR="00013CF7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C3113A" w:rsidRPr="00013CF7" w:rsidRDefault="00013CF7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Gravi illeciti professionali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d) e) f) g) h)</w:t>
            </w:r>
            <w:r w:rsidR="00C3113A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013CF7" w:rsidRDefault="00C3113A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C3113A" w:rsidRPr="00013CF7" w:rsidRDefault="00C3113A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013CF7" w:rsidTr="00013CF7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8960"/>
            <w:bookmarkEnd w:id="6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013CF7" w:rsidRPr="00013CF7" w:rsidRDefault="00013CF7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3A443E" w:rsidTr="00013CF7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Conflitto di interessi legato alla partecipazione alla procedura di appalto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Conflitto di interessi legato alla partecipazione alla procedura di 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013CF7" w:rsidP="00013CF7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69473"/>
            <w:bookmarkEnd w:id="7"/>
            <w:bookmarkEnd w:id="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diretta o indiretta alla preparazione della procedura di appalto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F3290D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5E6F30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Default="005E6F30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CD65C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10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Cessazione anticipata, risarcimento danni o altre sanzioni comparabili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Carenze nell'esecuzione di un precedente contratto - Cessazione anticipata, risarcimento danni o altre sanzioni comparabili - 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5E6F30" w:rsidRPr="005E6F30" w:rsidRDefault="00CD65C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Pr="00AD50AB" w:rsidRDefault="00AD50AB" w:rsidP="00A70470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CD65C7" w:rsidRP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Influenza indebita nel processo decisionale, vantaggi indebiti derivanti da informazioni riservate</w:t>
            </w:r>
          </w:p>
          <w:p w:rsidR="00CD65C7" w:rsidRPr="00CD65C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013CF7" w:rsidRPr="00013CF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False dichiarazioni - Decreto legislativo 31 marzo 2023, n. 36 – art. 94 co. 5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ed f) e art. 98 co. 3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Pr="00CD65C7" w:rsidRDefault="00CD65C7" w:rsidP="00013CF7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</w:tbl>
    <w:bookmarkEnd w:id="9"/>
    <w:bookmarkEnd w:id="10"/>
    <w:p w:rsidR="00A23B3E" w:rsidRDefault="00A23B3E" w:rsidP="00BF74E1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 w:rsidP="00C427DB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953DC" w:rsidRDefault="00A23B3E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</w:p>
          <w:p w:rsidR="00A23B3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il reato di false comunicazioni sociali di cui agli articoli 2621 e 2622 del codice civile?</w:t>
            </w:r>
          </w:p>
          <w:p w:rsidR="00B51BD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5E6F30" w:rsidRDefault="00B51BDE">
            <w:pPr>
              <w:rPr>
                <w:rFonts w:ascii="Arial" w:hAnsi="Arial" w:cs="Arial"/>
                <w:sz w:val="20"/>
                <w:szCs w:val="20"/>
              </w:rPr>
            </w:pP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5E6F30" w:rsidRDefault="005E6F30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2775"/>
            <w:bookmarkEnd w:id="11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. 36/2023 è stato condannato con sentenza definitiva o decreto penale di condanna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lastRenderedPageBreak/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B51BDE" w:rsidRDefault="00B51BDE" w:rsidP="00A70470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3" w:name="_Hlk140073103"/>
            <w:bookmarkStart w:id="14" w:name="_Hlk140072882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087"/>
            <w:bookmarkEnd w:id="13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5E6F30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subito una sanzione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interdittiva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9, co. 2,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. c), del decreto legislativo 8 giugno 2001, n. 231, o altra sanzione che comporta il divieto di contrarre con la pubblica amministrazione, compresi i provvedimenti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interdittivi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14 del 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514"/>
            <w:bookmarkEnd w:id="12"/>
            <w:bookmarkEnd w:id="14"/>
            <w:bookmarkEnd w:id="15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94, co. 5,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B51BDE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5E6F30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si trova nella condizione prevista dall’art. 53 comma 16-ter del </w:t>
            </w:r>
            <w:proofErr w:type="spellStart"/>
            <w:proofErr w:type="gram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D.Lgs</w:t>
            </w:r>
            <w:proofErr w:type="gram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B51BDE" w:rsidRPr="00B51BDE" w:rsidRDefault="00B51BDE" w:rsidP="00B51BDE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0953DC" w:rsidRDefault="00B51BDE" w:rsidP="00A70470"/>
        </w:tc>
      </w:tr>
      <w:tr w:rsidR="00B51BDE" w:rsidRPr="003A443E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7" w:name="_Hlk140073276"/>
            <w:bookmarkEnd w:id="16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364BAC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3A443E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Pr="005E6F30" w:rsidRDefault="005E6F30" w:rsidP="00A70470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64BAC" w:rsidRDefault="00364BAC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Pr="003A443E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(indirizzo web, autorità o organismo di emanazione, riferimento preciso della documentazione):</w:t>
            </w:r>
          </w:p>
          <w:p w:rsidR="00B51BDE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364BAC" w:rsidRPr="00364BAC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7"/>
    </w:tbl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A23B3E" w:rsidRPr="005E6F30" w:rsidRDefault="00F351F0" w:rsidP="00C427DB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="00A23B3E" w:rsidRPr="005E6F30">
        <w:rPr>
          <w:rFonts w:ascii="Arial" w:hAnsi="Arial" w:cs="Arial"/>
          <w:sz w:val="18"/>
          <w:szCs w:val="18"/>
        </w:rPr>
        <w:lastRenderedPageBreak/>
        <w:t>Parte IV: Criteri di selezione</w:t>
      </w:r>
    </w:p>
    <w:p w:rsidR="00A23B3E" w:rsidRPr="005E6F30" w:rsidRDefault="00A23B3E">
      <w:pPr>
        <w:spacing w:before="0" w:after="0"/>
        <w:rPr>
          <w:rFonts w:ascii="Arial" w:hAnsi="Arial" w:cs="Arial"/>
          <w:sz w:val="17"/>
          <w:szCs w:val="17"/>
        </w:rPr>
      </w:pPr>
    </w:p>
    <w:p w:rsidR="00A23B3E" w:rsidRPr="005E6F30" w:rsidRDefault="00A23B3E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</w:t>
      </w:r>
      <w:proofErr w:type="spellStart"/>
      <w:r w:rsidRPr="005E6F30">
        <w:rPr>
          <w:rFonts w:ascii="Arial" w:hAnsi="Arial" w:cs="Arial"/>
          <w:sz w:val="14"/>
          <w:szCs w:val="14"/>
        </w:rPr>
        <w:t>a</w:t>
      </w:r>
      <w:proofErr w:type="spellEnd"/>
      <w:r w:rsidRPr="005E6F30">
        <w:rPr>
          <w:rFonts w:ascii="Arial" w:hAnsi="Arial" w:cs="Arial"/>
          <w:sz w:val="14"/>
          <w:szCs w:val="14"/>
        </w:rPr>
        <w:t xml:space="preserve"> D della presente parte) l'operatore economico dichiara che:</w:t>
      </w:r>
    </w:p>
    <w:p w:rsidR="00A23B3E" w:rsidRPr="005E6F30" w:rsidRDefault="00A23B3E">
      <w:pPr>
        <w:spacing w:before="0" w:after="0"/>
        <w:rPr>
          <w:rFonts w:ascii="Arial" w:hAnsi="Arial" w:cs="Arial"/>
          <w:sz w:val="16"/>
          <w:szCs w:val="16"/>
        </w:rPr>
      </w:pPr>
    </w:p>
    <w:p w:rsidR="00A23B3E" w:rsidRPr="005E6F30" w:rsidRDefault="00A23B3E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Codice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) 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660FAA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1148C8" w:rsidRPr="005E6F30" w:rsidRDefault="005E6F30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 w:rsidR="00660FAA"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1148C8" w:rsidP="00AC26F7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623F9" w:rsidRDefault="001148C8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5E6F30" w:rsidRPr="005E6F30" w:rsidRDefault="00B623F9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lastRenderedPageBreak/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F53F3D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20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lastRenderedPageBreak/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sz w:val="14"/>
                <w:szCs w:val="14"/>
              </w:rPr>
              <w:t>E’</w:t>
            </w:r>
            <w:proofErr w:type="gramEnd"/>
            <w:r w:rsidRPr="005E6F30">
              <w:rPr>
                <w:rFonts w:ascii="Arial" w:hAnsi="Arial" w:cs="Arial"/>
                <w:sz w:val="14"/>
                <w:szCs w:val="14"/>
              </w:rPr>
              <w:t xml:space="preserve"> richiesta un'autorizzazione particolare per poter prestare il servizio di cui trattasi nel paese di stabilimento dell'operatore economico?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. a) </w:t>
            </w:r>
            <w:proofErr w:type="spellStart"/>
            <w:proofErr w:type="gram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proofErr w:type="gram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F53F3D" w:rsidRPr="005E6F30" w:rsidRDefault="00F53F3D" w:rsidP="00AC26F7">
            <w:pPr>
              <w:pStyle w:val="Paragrafoelenco1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F53F3D" w:rsidRPr="005E6F30" w:rsidRDefault="00F53F3D" w:rsidP="00AC26F7">
            <w:pPr>
              <w:pStyle w:val="Paragrafoelenco1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F53F3D" w:rsidRP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1148C8" w:rsidP="002A779F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Per gli appalti di servizi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: obbligo di appartene</w:t>
            </w:r>
            <w:r w:rsidR="00B92017" w:rsidRPr="005E6F30">
              <w:rPr>
                <w:rFonts w:ascii="Arial" w:hAnsi="Arial" w:cs="Arial"/>
                <w:b/>
                <w:sz w:val="14"/>
                <w:szCs w:val="14"/>
              </w:rPr>
              <w:t>n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za a una particola</w:t>
            </w:r>
            <w:r w:rsidR="005E6F30"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</w:t>
            </w:r>
            <w:r w:rsidR="00A23B3E" w:rsidRPr="005E6F3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="00A23B3E"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2A779F" w:rsidRPr="005E6F30" w:rsidRDefault="002A779F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sz w:val="14"/>
                <w:szCs w:val="14"/>
              </w:rPr>
              <w:t>E’</w:t>
            </w:r>
            <w:proofErr w:type="gramEnd"/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53F3D" w:rsidRPr="005E6F30">
              <w:rPr>
                <w:rFonts w:ascii="Arial" w:hAnsi="Arial" w:cs="Arial"/>
                <w:sz w:val="14"/>
                <w:szCs w:val="14"/>
              </w:rPr>
              <w:t>richiesta l'appartenenza a una particolare organizzazione per poter prestare il servizio di cui trattasi nel paese di stabilimento dell'operatore economico?</w:t>
            </w:r>
          </w:p>
          <w:p w:rsidR="002A779F" w:rsidRPr="005E6F30" w:rsidRDefault="002A779F" w:rsidP="00AC26F7">
            <w:pPr>
              <w:pStyle w:val="Paragrafoelenco1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2A779F" w:rsidRPr="005E6F30" w:rsidRDefault="002A779F" w:rsidP="00AC26F7">
            <w:pPr>
              <w:pStyle w:val="Paragrafoelenco1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2A779F" w:rsidRPr="005E6F30" w:rsidRDefault="002A779F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2A779F" w:rsidRPr="005E6F30" w:rsidRDefault="005E6F30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A23B3E" w:rsidRPr="005E6F30" w:rsidRDefault="00A23B3E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5E6F30" w:rsidRP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</w:t>
            </w:r>
            <w:proofErr w:type="gramEnd"/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Si [ ] No</w:t>
            </w:r>
          </w:p>
          <w:p w:rsidR="00B72EBF" w:rsidRDefault="00A23B3E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5E6F30" w:rsidRDefault="00B72EBF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a)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2A779F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A23B3E" w:rsidRPr="005E6F30" w:rsidRDefault="002A779F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="00A23B3E"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8"/>
      <w:bookmarkEnd w:id="19"/>
      <w:bookmarkEnd w:id="20"/>
    </w:tbl>
    <w:p w:rsidR="00A23B3E" w:rsidRPr="005E6F30" w:rsidRDefault="00A23B3E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A23B3E" w:rsidRDefault="00A23B3E">
      <w:pPr>
        <w:spacing w:before="0"/>
      </w:pPr>
    </w:p>
    <w:p w:rsidR="00A23B3E" w:rsidRDefault="00A23B3E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A23B3E" w:rsidRPr="000953DC" w:rsidRDefault="00A23B3E" w:rsidP="003E60D1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 w:rsidR="00DD216A"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672416" w:rsidRPr="002F64CE" w:rsidRDefault="00672416" w:rsidP="0067241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 w:rsidR="00DD216A">
              <w:rPr>
                <w:rFonts w:ascii="Arial" w:hAnsi="Arial" w:cs="Arial"/>
                <w:sz w:val="14"/>
                <w:szCs w:val="14"/>
              </w:rPr>
              <w:t>annuo (“generale</w:t>
            </w:r>
            <w:proofErr w:type="gramStart"/>
            <w:r w:rsidR="00DD216A">
              <w:rPr>
                <w:rFonts w:ascii="Arial" w:hAnsi="Arial" w:cs="Arial"/>
                <w:sz w:val="14"/>
                <w:szCs w:val="14"/>
              </w:rPr>
              <w:t xml:space="preserve">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</w:rPr>
              <w:t xml:space="preserve"> economico per il numero di esercizi richiesto nell'avviso o bando pertinente o nei documenti di gara è il seguente:</w:t>
            </w:r>
          </w:p>
          <w:p w:rsidR="00672416" w:rsidRPr="002F64CE" w:rsidRDefault="00672416" w:rsidP="0067241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. b) </w:t>
            </w:r>
            <w:proofErr w:type="gram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2F64CE" w:rsidRPr="002F64CE" w:rsidRDefault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</w:p>
          <w:p w:rsid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Pr="002F64CE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474473" w:rsidRDefault="00474473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2F64CE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A23B3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Pr="002F64CE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Default="00DD216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Pr="002F64CE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</w:t>
            </w:r>
            <w:proofErr w:type="gramStart"/>
            <w:r w:rsidRPr="002F64CE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 w:rsidP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CC3B3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0B7E55" w:rsidRDefault="009C2BA1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CC3B36" w:rsidRPr="006F7B06" w:rsidRDefault="009C2BA1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3B36"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Specificare:</w:t>
            </w:r>
          </w:p>
          <w:p w:rsidR="00CC3B36" w:rsidRPr="006F7B0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[……………………………..]</w:t>
            </w:r>
          </w:p>
          <w:p w:rsidR="008714C4" w:rsidRPr="006F7B06" w:rsidRDefault="00AD5390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lastRenderedPageBreak/>
              <w:t xml:space="preserve">In caso di lavori  di importo inferiore a 150.000,00 Euro l’OE deve dichiarare  il costo del personale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>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Pr="006F7B06" w:rsidRDefault="00CC3B36" w:rsidP="00CC3B36">
            <w:pPr>
              <w:rPr>
                <w:rFonts w:ascii="Arial" w:hAnsi="Arial" w:cs="Arial"/>
                <w:w w:val="0"/>
                <w:sz w:val="15"/>
                <w:szCs w:val="15"/>
              </w:rPr>
            </w:pPr>
          </w:p>
          <w:p w:rsidR="00CC3B36" w:rsidRDefault="00CC3B36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CC3B36" w:rsidRPr="002F64CE" w:rsidRDefault="00CC3B3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A23B3E" w:rsidRDefault="00A23B3E">
      <w:pPr>
        <w:pStyle w:val="Titolo1"/>
        <w:spacing w:before="0" w:after="0"/>
        <w:ind w:left="850"/>
        <w:rPr>
          <w:sz w:val="16"/>
          <w:szCs w:val="16"/>
        </w:rPr>
      </w:pPr>
    </w:p>
    <w:p w:rsidR="00A23B3E" w:rsidRPr="003A443E" w:rsidRDefault="00A23B3E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A23B3E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bookmarkStart w:id="21" w:name="_DV_M4301"/>
            <w:bookmarkStart w:id="22" w:name="_DV_M4300"/>
            <w:bookmarkEnd w:id="21"/>
            <w:bookmarkEnd w:id="22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B92017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lavori: esecuzione di lavori del tipo speci</w:t>
            </w:r>
            <w:r w:rsidR="005E6F3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>durante il periodo di riferimento</w:t>
            </w:r>
            <w:r w:rsidR="00474473" w:rsidRPr="008615E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B9201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Art. 28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 xml:space="preserve">. a) dell'allegato II.12 al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>. 36/2023</w:t>
            </w:r>
          </w:p>
          <w:p w:rsidR="00364BAC" w:rsidRPr="00364BAC" w:rsidRDefault="00364BAC" w:rsidP="00AC26F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DD034B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4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DD034B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DD034B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br/>
            </w:r>
          </w:p>
          <w:p w:rsidR="00474473" w:rsidRDefault="00474473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B72EBF" w:rsidRPr="005E6F30" w:rsidRDefault="00B72EBF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364BAC" w:rsidRPr="008615E7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Per gli appalti di servizi: prestazione del tipo specificato</w:t>
            </w:r>
          </w:p>
          <w:p w:rsidR="00A23B3E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DD034B" w:rsidRDefault="00DD034B" w:rsidP="00DD03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DD034B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  <w:proofErr w:type="spellEnd"/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2647AD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="00A23B3E"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2647AD" w:rsidRPr="008615E7" w:rsidRDefault="002647AD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8615E7" w:rsidRDefault="00364BAC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754075" w:rsidRPr="008615E7" w:rsidRDefault="00754075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1F5FFA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5" w:name="_Hlk140136339"/>
            <w:bookmarkEnd w:id="23"/>
            <w:bookmarkEnd w:id="24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t>Strumenti, stabilimenti e attrezzature tecniche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1F5FFA" w:rsidRDefault="001F5FFA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D930B9" w:rsidRPr="008615E7" w:rsidRDefault="00D930B9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Default="001F5FFA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72EBF" w:rsidRPr="008615E7" w:rsidRDefault="00B72EBF" w:rsidP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5"/>
    </w:tbl>
    <w:p w:rsidR="00A23B3E" w:rsidRPr="008615E7" w:rsidRDefault="00A23B3E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A23B3E" w:rsidRPr="003A443E" w:rsidRDefault="00A23B3E" w:rsidP="00BF74E1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 xml:space="preserve">D: SISTEMI di garanzia della qualità e norme di gestione ambientale </w:t>
      </w:r>
    </w:p>
    <w:p w:rsidR="00A23B3E" w:rsidRDefault="00A23B3E" w:rsidP="00D92A4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a conferma delle norme di garanzia della qualità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B57F7B" w:rsidRPr="008615E7" w:rsidRDefault="00B57F7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Default="00B57F7B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B57F7B" w:rsidRPr="005E6F30" w:rsidRDefault="00B57F7B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su sistemi o norme di gestione ambientale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8615E7" w:rsidRPr="008615E7" w:rsidRDefault="008615E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8615E7" w:rsidRP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P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Pr="005E6F30" w:rsidRDefault="005E6F30">
            <w:pPr>
              <w:rPr>
                <w:rFonts w:ascii="Arial" w:hAnsi="Arial" w:cs="Arial"/>
                <w:sz w:val="6"/>
                <w:szCs w:val="6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A23B3E" w:rsidRPr="00D92A41" w:rsidRDefault="00A23B3E" w:rsidP="00D92A41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lastRenderedPageBreak/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 w:rsidR="00161B0B"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A23B3E" w:rsidRDefault="00A23B3E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</w:t>
            </w:r>
            <w:r w:rsidR="008615E7">
              <w:rPr>
                <w:rFonts w:ascii="Arial" w:hAnsi="Arial" w:cs="Arial"/>
                <w:b/>
                <w:w w:val="0"/>
                <w:sz w:val="15"/>
                <w:szCs w:val="15"/>
              </w:rPr>
              <w:t xml:space="preserve">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8615E7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i criteri e le regole 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>ggettivi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e non discriminatori da applicare per limitare il numero di candidati,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nel modo seguente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>:</w:t>
            </w: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</w:t>
            </w:r>
            <w:r w:rsidR="008615E7">
              <w:rPr>
                <w:rFonts w:ascii="Arial" w:hAnsi="Arial" w:cs="Arial"/>
                <w:w w:val="0"/>
                <w:sz w:val="15"/>
                <w:szCs w:val="15"/>
              </w:rPr>
              <w:t>ha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documenti richiesti:</w:t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 xml:space="preserve">Se </w:t>
            </w:r>
            <w:r w:rsidR="008615E7">
              <w:rPr>
                <w:rFonts w:ascii="Arial" w:hAnsi="Arial" w:cs="Arial"/>
                <w:sz w:val="15"/>
                <w:szCs w:val="15"/>
              </w:rPr>
              <w:t xml:space="preserve">le informazioni, </w:t>
            </w:r>
            <w:r>
              <w:rPr>
                <w:rFonts w:ascii="Arial" w:hAnsi="Arial" w:cs="Arial"/>
                <w:sz w:val="15"/>
                <w:szCs w:val="15"/>
              </w:rPr>
              <w:t>certificati o altre forme di prove documentali</w:t>
            </w:r>
            <w:r w:rsidR="008615E7">
              <w:rPr>
                <w:rFonts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B72EBF" w:rsidRDefault="00B72EBF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8615E7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A23B3E" w:rsidRDefault="00A23B3E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A23B3E" w:rsidRDefault="00A23B3E" w:rsidP="00BF74E1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A23B3E" w:rsidRPr="003A443E" w:rsidRDefault="00A23B3E" w:rsidP="003E60D1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A23B3E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A23B3E" w:rsidRDefault="00A23B3E">
      <w:pPr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lastRenderedPageBreak/>
        <w:t xml:space="preserve"> </w:t>
      </w:r>
    </w:p>
    <w:p w:rsidR="00A23B3E" w:rsidRPr="00BF74E1" w:rsidRDefault="00A23B3E">
      <w:pPr>
        <w:rPr>
          <w:rFonts w:ascii="Arial" w:hAnsi="Arial" w:cs="Arial"/>
          <w:i/>
          <w:sz w:val="14"/>
          <w:szCs w:val="14"/>
        </w:rPr>
      </w:pPr>
    </w:p>
    <w:p w:rsidR="00A23B3E" w:rsidRPr="00161B0B" w:rsidRDefault="00A23B3E" w:rsidP="00161B0B">
      <w:pPr>
        <w:rPr>
          <w:rFonts w:ascii="Arial" w:hAnsi="Arial" w:cs="Arial"/>
          <w:sz w:val="14"/>
          <w:szCs w:val="14"/>
        </w:rPr>
      </w:pPr>
      <w:r w:rsidRPr="00BF74E1">
        <w:rPr>
          <w:rFonts w:ascii="Arial" w:hAnsi="Arial" w:cs="Arial"/>
          <w:sz w:val="14"/>
          <w:szCs w:val="14"/>
        </w:rPr>
        <w:t>Data, luogo e, se richiesto o necessario, firma/firme: […………</w:t>
      </w:r>
      <w:proofErr w:type="gramStart"/>
      <w:r w:rsidRPr="00BF74E1">
        <w:rPr>
          <w:rFonts w:ascii="Arial" w:hAnsi="Arial" w:cs="Arial"/>
          <w:sz w:val="14"/>
          <w:szCs w:val="14"/>
        </w:rPr>
        <w:t>…….</w:t>
      </w:r>
      <w:proofErr w:type="gramEnd"/>
      <w:r w:rsidRPr="00BF74E1">
        <w:rPr>
          <w:rFonts w:ascii="Arial" w:hAnsi="Arial" w:cs="Arial"/>
          <w:sz w:val="14"/>
          <w:szCs w:val="14"/>
        </w:rPr>
        <w:t>……]</w:t>
      </w:r>
    </w:p>
    <w:p w:rsidR="000A7B33" w:rsidRDefault="000A7B33">
      <w:bookmarkStart w:id="26" w:name="_DV_C939"/>
      <w:bookmarkEnd w:id="26"/>
    </w:p>
    <w:sectPr w:rsidR="000A7B33" w:rsidSect="00B8315D">
      <w:footerReference w:type="default" r:id="rId8"/>
      <w:footerReference w:type="first" r:id="rId9"/>
      <w:pgSz w:w="12240" w:h="15840"/>
      <w:pgMar w:top="1440" w:right="1325" w:bottom="1440" w:left="1800" w:header="720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D5" w:rsidRDefault="007655D5">
      <w:pPr>
        <w:spacing w:before="0" w:after="0"/>
      </w:pPr>
      <w:r>
        <w:separator/>
      </w:r>
    </w:p>
  </w:endnote>
  <w:endnote w:type="continuationSeparator" w:id="0">
    <w:p w:rsidR="007655D5" w:rsidRDefault="007655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98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48E" w:rsidRPr="00D509A5" w:rsidRDefault="0000248E" w:rsidP="008F12E6">
    <w:pPr>
      <w:pStyle w:val="Pidipagina"/>
      <w:tabs>
        <w:tab w:val="clear" w:pos="9921"/>
        <w:tab w:val="right" w:pos="9356"/>
      </w:tabs>
      <w:ind w:right="-241"/>
      <w:jc w:val="right"/>
      <w:rPr>
        <w:rFonts w:ascii="Calibri" w:hAnsi="Calibri"/>
        <w:sz w:val="20"/>
        <w:szCs w:val="20"/>
      </w:rPr>
    </w:pPr>
    <w:r w:rsidRPr="00D509A5">
      <w:rPr>
        <w:rFonts w:ascii="Calibri" w:hAnsi="Calibri"/>
        <w:sz w:val="20"/>
        <w:szCs w:val="20"/>
      </w:rPr>
      <w:fldChar w:fldCharType="begin"/>
    </w:r>
    <w:r w:rsidRPr="00D509A5">
      <w:rPr>
        <w:rFonts w:ascii="Calibri" w:hAnsi="Calibri"/>
        <w:sz w:val="20"/>
        <w:szCs w:val="20"/>
      </w:rPr>
      <w:instrText>PAGE   \* MERGEFORMAT</w:instrText>
    </w:r>
    <w:r w:rsidRPr="00D509A5">
      <w:rPr>
        <w:rFonts w:ascii="Calibri" w:hAnsi="Calibri"/>
        <w:sz w:val="20"/>
        <w:szCs w:val="20"/>
      </w:rPr>
      <w:fldChar w:fldCharType="separate"/>
    </w:r>
    <w:r w:rsidR="008D1A5A">
      <w:rPr>
        <w:rFonts w:ascii="Calibri" w:hAnsi="Calibri"/>
        <w:noProof/>
        <w:sz w:val="20"/>
        <w:szCs w:val="20"/>
      </w:rPr>
      <w:t>21</w:t>
    </w:r>
    <w:r w:rsidRPr="00D509A5">
      <w:rPr>
        <w:rFonts w:ascii="Calibri" w:hAnsi="Calibri"/>
        <w:sz w:val="20"/>
        <w:szCs w:val="20"/>
      </w:rPr>
      <w:fldChar w:fldCharType="end"/>
    </w:r>
  </w:p>
  <w:p w:rsidR="008D1A5A" w:rsidRDefault="008D1A5A" w:rsidP="008D1A5A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/>
      <w:rPr>
        <w:rFonts w:ascii="Calibri" w:eastAsia="Times New Roman" w:hAnsi="Calibri"/>
        <w:i/>
        <w:noProof/>
        <w:color w:val="000000"/>
        <w:kern w:val="2"/>
        <w:sz w:val="18"/>
        <w:szCs w:val="18"/>
        <w:lang w:bidi="ar-SA"/>
      </w:rPr>
    </w:pPr>
    <w:r>
      <w:rPr>
        <w:rFonts w:ascii="Calibri" w:eastAsia="Times New Roman" w:hAnsi="Calibri"/>
        <w:i/>
        <w:noProof/>
        <w:color w:val="000000"/>
        <w:kern w:val="2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8D1A5A" w:rsidRDefault="008D1A5A" w:rsidP="008D1A5A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/>
      <w:rPr>
        <w:rFonts w:ascii="Calibri" w:eastAsia="Times New Roman" w:hAnsi="Calibri"/>
        <w:i/>
        <w:noProof/>
        <w:color w:val="000000"/>
        <w:kern w:val="2"/>
        <w:sz w:val="18"/>
        <w:szCs w:val="18"/>
      </w:rPr>
    </w:pPr>
  </w:p>
  <w:p w:rsidR="008D1A5A" w:rsidRDefault="008D1A5A" w:rsidP="008D1A5A">
    <w:pPr>
      <w:tabs>
        <w:tab w:val="center" w:pos="4819"/>
        <w:tab w:val="right" w:pos="9638"/>
      </w:tabs>
      <w:spacing w:after="0"/>
      <w:rPr>
        <w:rFonts w:asciiTheme="minorHAnsi" w:eastAsiaTheme="minorHAnsi" w:hAnsiTheme="minorHAnsi" w:cstheme="minorBidi"/>
        <w:color w:val="auto"/>
        <w:kern w:val="0"/>
        <w:sz w:val="18"/>
        <w:szCs w:val="18"/>
        <w:lang w:eastAsia="en-US"/>
      </w:rPr>
    </w:pPr>
    <w:r>
      <w:rPr>
        <w:rFonts w:ascii="Calibri" w:eastAsia="Times New Roman" w:hAnsi="Calibri"/>
        <w:i/>
        <w:sz w:val="18"/>
        <w:szCs w:val="18"/>
      </w:rPr>
      <w:t>Moduli di dichiarazione</w:t>
    </w:r>
  </w:p>
  <w:p w:rsidR="0000248E" w:rsidRDefault="000024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A5A" w:rsidRDefault="008D1A5A" w:rsidP="008D1A5A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/>
      <w:rPr>
        <w:rFonts w:ascii="Calibri" w:eastAsia="Times New Roman" w:hAnsi="Calibri"/>
        <w:i/>
        <w:noProof/>
        <w:color w:val="000000"/>
        <w:kern w:val="2"/>
        <w:sz w:val="18"/>
        <w:szCs w:val="18"/>
        <w:lang w:bidi="ar-SA"/>
      </w:rPr>
    </w:pPr>
    <w:r>
      <w:rPr>
        <w:rFonts w:ascii="Calibri" w:eastAsia="Times New Roman" w:hAnsi="Calibri"/>
        <w:i/>
        <w:noProof/>
        <w:color w:val="000000"/>
        <w:kern w:val="2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8D1A5A" w:rsidRDefault="008D1A5A" w:rsidP="008D1A5A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/>
      <w:rPr>
        <w:rFonts w:ascii="Calibri" w:eastAsia="Times New Roman" w:hAnsi="Calibri"/>
        <w:i/>
        <w:noProof/>
        <w:color w:val="000000"/>
        <w:kern w:val="2"/>
        <w:sz w:val="18"/>
        <w:szCs w:val="18"/>
      </w:rPr>
    </w:pPr>
  </w:p>
  <w:p w:rsidR="008D1A5A" w:rsidRDefault="008D1A5A" w:rsidP="008D1A5A">
    <w:pPr>
      <w:tabs>
        <w:tab w:val="center" w:pos="4819"/>
        <w:tab w:val="right" w:pos="9638"/>
      </w:tabs>
      <w:spacing w:after="0"/>
      <w:rPr>
        <w:rFonts w:asciiTheme="minorHAnsi" w:eastAsiaTheme="minorHAnsi" w:hAnsiTheme="minorHAnsi" w:cstheme="minorBidi"/>
        <w:color w:val="auto"/>
        <w:kern w:val="0"/>
        <w:sz w:val="18"/>
        <w:szCs w:val="18"/>
        <w:lang w:eastAsia="en-US"/>
      </w:rPr>
    </w:pPr>
    <w:r>
      <w:rPr>
        <w:rFonts w:ascii="Calibri" w:eastAsia="Times New Roman" w:hAnsi="Calibri"/>
        <w:i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D5" w:rsidRDefault="007655D5">
      <w:pPr>
        <w:spacing w:before="0" w:after="0"/>
      </w:pPr>
      <w:r>
        <w:separator/>
      </w:r>
    </w:p>
  </w:footnote>
  <w:footnote w:type="continuationSeparator" w:id="0">
    <w:p w:rsidR="007655D5" w:rsidRDefault="007655D5">
      <w:pPr>
        <w:spacing w:before="0" w:after="0"/>
      </w:pPr>
      <w:r>
        <w:continuationSeparator/>
      </w:r>
    </w:p>
  </w:footnote>
  <w:footnote w:id="1">
    <w:p w:rsidR="0000248E" w:rsidRPr="001F35A9" w:rsidRDefault="0000248E" w:rsidP="005309A4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00248E" w:rsidRPr="001F35A9" w:rsidRDefault="0000248E" w:rsidP="005309A4">
      <w:pPr>
        <w:pStyle w:val="Testonotaapidipagina1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 xml:space="preserve">avviso di </w:t>
      </w:r>
      <w:proofErr w:type="spellStart"/>
      <w:r w:rsidRPr="001F35A9">
        <w:rPr>
          <w:rFonts w:ascii="Arial" w:hAnsi="Arial" w:cs="Arial"/>
          <w:b/>
          <w:sz w:val="12"/>
          <w:szCs w:val="12"/>
        </w:rPr>
        <w:t>preinformazione</w:t>
      </w:r>
      <w:proofErr w:type="spellEnd"/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00248E" w:rsidRPr="001F35A9" w:rsidRDefault="0000248E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00248E" w:rsidRPr="001F35A9" w:rsidRDefault="0000248E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00248E" w:rsidRPr="001F35A9" w:rsidRDefault="0000248E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00248E" w:rsidRPr="001F35A9" w:rsidRDefault="0000248E" w:rsidP="001F35A9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00248E" w:rsidRPr="001F35A9" w:rsidRDefault="0000248E" w:rsidP="005309A4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00248E" w:rsidRPr="001F35A9" w:rsidRDefault="0000248E" w:rsidP="005309A4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00248E" w:rsidRPr="001F35A9" w:rsidRDefault="0000248E" w:rsidP="005309A4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00248E" w:rsidRPr="001F35A9" w:rsidRDefault="0000248E" w:rsidP="005309A4">
      <w:pPr>
        <w:pStyle w:val="Testonotaapidipagina1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</w:t>
      </w:r>
      <w:proofErr w:type="gramStart"/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>delle microimprese</w:t>
      </w:r>
      <w:proofErr w:type="gramEnd"/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00248E" w:rsidRPr="001F35A9" w:rsidRDefault="0000248E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00248E" w:rsidRPr="001F35A9" w:rsidRDefault="0000248E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00248E" w:rsidRPr="001F35A9" w:rsidRDefault="0000248E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00248E" w:rsidRPr="001F35A9" w:rsidRDefault="0000248E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00248E" w:rsidRPr="003E60D1" w:rsidRDefault="0000248E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00248E" w:rsidRPr="003E60D1" w:rsidRDefault="0000248E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la corruzione così come definita nel diritto nazionale dell'amministrazione aggiudicatrice (o ente aggiudicatore) o dell'operatore economico.</w:t>
      </w:r>
    </w:p>
  </w:footnote>
  <w:footnote w:id="14">
    <w:p w:rsidR="0000248E" w:rsidRPr="003E60D1" w:rsidRDefault="0000248E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00248E" w:rsidRPr="003E60D1" w:rsidRDefault="0000248E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agli articoli 1 e 3 della decisione quadro del Consiglio, del 13 giugno 2002, sulla lotta contro il terrorismo (GU L 164 del 22.6.2002, pag. 3).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anche l'istigazione, il concorso, il tentativo di commettere uno di tali reati, come indicato all'articolo 4 di detta decisione quadro.</w:t>
      </w:r>
    </w:p>
  </w:footnote>
  <w:footnote w:id="16">
    <w:p w:rsidR="0000248E" w:rsidRPr="003E60D1" w:rsidRDefault="0000248E" w:rsidP="005309A4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00248E" w:rsidRPr="003E60D1" w:rsidRDefault="0000248E" w:rsidP="005309A4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00248E" w:rsidRPr="003E60D1" w:rsidRDefault="0000248E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00248E" w:rsidRPr="003E60D1" w:rsidRDefault="0000248E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00248E" w:rsidRPr="003E60D1" w:rsidRDefault="0000248E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00248E" w:rsidRPr="003E60D1" w:rsidRDefault="0000248E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00248E" w:rsidRPr="003E60D1" w:rsidRDefault="0000248E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00248E" w:rsidRPr="003E60D1" w:rsidRDefault="0000248E" w:rsidP="0037004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00248E" w:rsidRPr="003E60D1" w:rsidRDefault="0000248E" w:rsidP="00A965E6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00248E" w:rsidRPr="003E60D1" w:rsidRDefault="0000248E" w:rsidP="00A965E6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00248E" w:rsidRPr="003E60D1" w:rsidRDefault="0000248E" w:rsidP="00A965E6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00248E" w:rsidRPr="003E60D1" w:rsidRDefault="0000248E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00248E" w:rsidRPr="003E60D1" w:rsidRDefault="0000248E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00248E" w:rsidRPr="003E60D1" w:rsidRDefault="0000248E" w:rsidP="00A76D59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00248E" w:rsidRPr="003E60D1" w:rsidRDefault="0000248E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00248E" w:rsidRPr="003E60D1" w:rsidRDefault="0000248E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00248E" w:rsidRPr="003E60D1" w:rsidRDefault="0000248E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00248E" w:rsidRPr="003E60D1" w:rsidRDefault="0000248E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00248E" w:rsidRPr="003E60D1" w:rsidRDefault="0000248E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00248E" w:rsidRPr="00F351F0" w:rsidRDefault="0000248E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00248E" w:rsidRPr="00F351F0" w:rsidRDefault="0000248E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00248E" w:rsidRPr="00F351F0" w:rsidRDefault="0000248E" w:rsidP="00F53F3D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00248E" w:rsidRPr="00F351F0" w:rsidRDefault="0000248E" w:rsidP="00F351F0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00248E" w:rsidRPr="003E60D1" w:rsidRDefault="0000248E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00248E" w:rsidRPr="003E60D1" w:rsidRDefault="0000248E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00248E" w:rsidRPr="003E60D1" w:rsidRDefault="0000248E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00248E" w:rsidRPr="003E60D1" w:rsidRDefault="0000248E" w:rsidP="003E60D1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00248E" w:rsidRPr="003E60D1" w:rsidRDefault="0000248E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F772C"/>
    <w:multiLevelType w:val="hybridMultilevel"/>
    <w:tmpl w:val="AF48F6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6200D"/>
    <w:multiLevelType w:val="hybridMultilevel"/>
    <w:tmpl w:val="2024652A"/>
    <w:lvl w:ilvl="0" w:tplc="6606682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214F8B"/>
    <w:multiLevelType w:val="hybridMultilevel"/>
    <w:tmpl w:val="CFAEFC0E"/>
    <w:lvl w:ilvl="0" w:tplc="FFFFFFFF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C51DF5"/>
    <w:multiLevelType w:val="hybridMultilevel"/>
    <w:tmpl w:val="D5940F52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F2006F"/>
    <w:multiLevelType w:val="hybridMultilevel"/>
    <w:tmpl w:val="6610EF62"/>
    <w:lvl w:ilvl="0" w:tplc="39A837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693958"/>
    <w:multiLevelType w:val="hybridMultilevel"/>
    <w:tmpl w:val="AA74A936"/>
    <w:lvl w:ilvl="0" w:tplc="F170FC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411B9F"/>
    <w:multiLevelType w:val="hybridMultilevel"/>
    <w:tmpl w:val="A8822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D27DDE"/>
    <w:multiLevelType w:val="hybridMultilevel"/>
    <w:tmpl w:val="AF48F6D4"/>
    <w:lvl w:ilvl="0" w:tplc="880A9050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8B4308"/>
    <w:multiLevelType w:val="hybridMultilevel"/>
    <w:tmpl w:val="918C0A12"/>
    <w:lvl w:ilvl="0" w:tplc="9828A3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C6056C"/>
    <w:multiLevelType w:val="hybridMultilevel"/>
    <w:tmpl w:val="CFAEFC0E"/>
    <w:lvl w:ilvl="0" w:tplc="AA16B73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2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99B22EE"/>
    <w:multiLevelType w:val="hybridMultilevel"/>
    <w:tmpl w:val="4C4EB7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747D22"/>
    <w:multiLevelType w:val="hybridMultilevel"/>
    <w:tmpl w:val="557ABBB0"/>
    <w:lvl w:ilvl="0" w:tplc="698477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0"/>
  </w:num>
  <w:num w:numId="5">
    <w:abstractNumId w:val="36"/>
  </w:num>
  <w:num w:numId="6">
    <w:abstractNumId w:val="47"/>
  </w:num>
  <w:num w:numId="7">
    <w:abstractNumId w:val="24"/>
  </w:num>
  <w:num w:numId="8">
    <w:abstractNumId w:val="15"/>
  </w:num>
  <w:num w:numId="9">
    <w:abstractNumId w:val="28"/>
  </w:num>
  <w:num w:numId="10">
    <w:abstractNumId w:val="16"/>
  </w:num>
  <w:num w:numId="11">
    <w:abstractNumId w:val="59"/>
  </w:num>
  <w:num w:numId="12">
    <w:abstractNumId w:val="54"/>
  </w:num>
  <w:num w:numId="13">
    <w:abstractNumId w:val="41"/>
  </w:num>
  <w:num w:numId="14">
    <w:abstractNumId w:val="38"/>
  </w:num>
  <w:num w:numId="15">
    <w:abstractNumId w:val="62"/>
  </w:num>
  <w:num w:numId="16">
    <w:abstractNumId w:val="58"/>
  </w:num>
  <w:num w:numId="17">
    <w:abstractNumId w:val="18"/>
  </w:num>
  <w:num w:numId="18">
    <w:abstractNumId w:val="34"/>
  </w:num>
  <w:num w:numId="19">
    <w:abstractNumId w:val="25"/>
  </w:num>
  <w:num w:numId="20">
    <w:abstractNumId w:val="33"/>
  </w:num>
  <w:num w:numId="21">
    <w:abstractNumId w:val="63"/>
  </w:num>
  <w:num w:numId="22">
    <w:abstractNumId w:val="49"/>
  </w:num>
  <w:num w:numId="23">
    <w:abstractNumId w:val="23"/>
  </w:num>
  <w:num w:numId="24">
    <w:abstractNumId w:val="40"/>
  </w:num>
  <w:num w:numId="25">
    <w:abstractNumId w:val="27"/>
  </w:num>
  <w:num w:numId="26">
    <w:abstractNumId w:val="51"/>
  </w:num>
  <w:num w:numId="27">
    <w:abstractNumId w:val="61"/>
  </w:num>
  <w:num w:numId="28">
    <w:abstractNumId w:val="48"/>
  </w:num>
  <w:num w:numId="29">
    <w:abstractNumId w:val="45"/>
  </w:num>
  <w:num w:numId="30">
    <w:abstractNumId w:val="35"/>
  </w:num>
  <w:num w:numId="31">
    <w:abstractNumId w:val="29"/>
  </w:num>
  <w:num w:numId="32">
    <w:abstractNumId w:val="50"/>
  </w:num>
  <w:num w:numId="33">
    <w:abstractNumId w:val="43"/>
  </w:num>
  <w:num w:numId="34">
    <w:abstractNumId w:val="30"/>
  </w:num>
  <w:num w:numId="35">
    <w:abstractNumId w:val="46"/>
  </w:num>
  <w:num w:numId="36">
    <w:abstractNumId w:val="22"/>
  </w:num>
  <w:num w:numId="37">
    <w:abstractNumId w:val="39"/>
  </w:num>
  <w:num w:numId="38">
    <w:abstractNumId w:val="21"/>
  </w:num>
  <w:num w:numId="39">
    <w:abstractNumId w:val="19"/>
  </w:num>
  <w:num w:numId="40">
    <w:abstractNumId w:val="60"/>
  </w:num>
  <w:num w:numId="41">
    <w:abstractNumId w:val="53"/>
  </w:num>
  <w:num w:numId="42">
    <w:abstractNumId w:val="44"/>
  </w:num>
  <w:num w:numId="43">
    <w:abstractNumId w:val="26"/>
  </w:num>
  <w:num w:numId="44">
    <w:abstractNumId w:val="64"/>
  </w:num>
  <w:num w:numId="45">
    <w:abstractNumId w:val="55"/>
  </w:num>
  <w:num w:numId="46">
    <w:abstractNumId w:val="17"/>
  </w:num>
  <w:num w:numId="47">
    <w:abstractNumId w:val="37"/>
  </w:num>
  <w:num w:numId="48">
    <w:abstractNumId w:val="20"/>
  </w:num>
  <w:num w:numId="49">
    <w:abstractNumId w:val="32"/>
  </w:num>
  <w:num w:numId="50">
    <w:abstractNumId w:val="14"/>
  </w:num>
  <w:num w:numId="51">
    <w:abstractNumId w:val="52"/>
  </w:num>
  <w:num w:numId="52">
    <w:abstractNumId w:val="56"/>
  </w:num>
  <w:num w:numId="53">
    <w:abstractNumId w:val="31"/>
  </w:num>
  <w:num w:numId="54">
    <w:abstractNumId w:val="57"/>
  </w:num>
  <w:num w:numId="55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33"/>
    <w:rsid w:val="0000248E"/>
    <w:rsid w:val="00002AE6"/>
    <w:rsid w:val="0001339B"/>
    <w:rsid w:val="00013CF7"/>
    <w:rsid w:val="00023AC1"/>
    <w:rsid w:val="000576F3"/>
    <w:rsid w:val="000726E3"/>
    <w:rsid w:val="00076DCA"/>
    <w:rsid w:val="000953DC"/>
    <w:rsid w:val="000A7B33"/>
    <w:rsid w:val="000B5314"/>
    <w:rsid w:val="000B7E55"/>
    <w:rsid w:val="000C2AAC"/>
    <w:rsid w:val="000E5FBC"/>
    <w:rsid w:val="000F63F9"/>
    <w:rsid w:val="00104653"/>
    <w:rsid w:val="001148C8"/>
    <w:rsid w:val="0011744C"/>
    <w:rsid w:val="0012096B"/>
    <w:rsid w:val="00121BF6"/>
    <w:rsid w:val="00156732"/>
    <w:rsid w:val="00161B0B"/>
    <w:rsid w:val="001752F0"/>
    <w:rsid w:val="00180737"/>
    <w:rsid w:val="001865AD"/>
    <w:rsid w:val="00195CD6"/>
    <w:rsid w:val="001B75FB"/>
    <w:rsid w:val="001D3A2B"/>
    <w:rsid w:val="001D56C2"/>
    <w:rsid w:val="001F35A9"/>
    <w:rsid w:val="001F5FFA"/>
    <w:rsid w:val="00224933"/>
    <w:rsid w:val="002647AD"/>
    <w:rsid w:val="00270DA2"/>
    <w:rsid w:val="002957B9"/>
    <w:rsid w:val="002A21BC"/>
    <w:rsid w:val="002A67D7"/>
    <w:rsid w:val="002A779F"/>
    <w:rsid w:val="002C169E"/>
    <w:rsid w:val="002D2AEC"/>
    <w:rsid w:val="002D50E9"/>
    <w:rsid w:val="002E43BE"/>
    <w:rsid w:val="002F64CE"/>
    <w:rsid w:val="00316FAD"/>
    <w:rsid w:val="00327B41"/>
    <w:rsid w:val="00336AA8"/>
    <w:rsid w:val="00350D7E"/>
    <w:rsid w:val="00355562"/>
    <w:rsid w:val="00360569"/>
    <w:rsid w:val="00364BAC"/>
    <w:rsid w:val="0036728A"/>
    <w:rsid w:val="00370045"/>
    <w:rsid w:val="0037013A"/>
    <w:rsid w:val="00384132"/>
    <w:rsid w:val="003A443E"/>
    <w:rsid w:val="003B3636"/>
    <w:rsid w:val="003E60D1"/>
    <w:rsid w:val="003E7810"/>
    <w:rsid w:val="004234D1"/>
    <w:rsid w:val="00443C54"/>
    <w:rsid w:val="00466CCA"/>
    <w:rsid w:val="00474473"/>
    <w:rsid w:val="004B7BE8"/>
    <w:rsid w:val="004C7DDA"/>
    <w:rsid w:val="004D7B0C"/>
    <w:rsid w:val="004F439E"/>
    <w:rsid w:val="00504023"/>
    <w:rsid w:val="00516CEA"/>
    <w:rsid w:val="005309A4"/>
    <w:rsid w:val="00536AB6"/>
    <w:rsid w:val="00566346"/>
    <w:rsid w:val="0058406C"/>
    <w:rsid w:val="00597BEB"/>
    <w:rsid w:val="005B3B08"/>
    <w:rsid w:val="005C49E6"/>
    <w:rsid w:val="005E2955"/>
    <w:rsid w:val="005E6F30"/>
    <w:rsid w:val="00615A3B"/>
    <w:rsid w:val="00625142"/>
    <w:rsid w:val="00626037"/>
    <w:rsid w:val="00635C8F"/>
    <w:rsid w:val="0064014A"/>
    <w:rsid w:val="00660FAA"/>
    <w:rsid w:val="00672416"/>
    <w:rsid w:val="006879D2"/>
    <w:rsid w:val="006A5E21"/>
    <w:rsid w:val="006B430C"/>
    <w:rsid w:val="006B4D39"/>
    <w:rsid w:val="006C5BB6"/>
    <w:rsid w:val="006C5D7E"/>
    <w:rsid w:val="006E0CB4"/>
    <w:rsid w:val="006E3D87"/>
    <w:rsid w:val="006F3D34"/>
    <w:rsid w:val="006F7B06"/>
    <w:rsid w:val="0071761B"/>
    <w:rsid w:val="00754075"/>
    <w:rsid w:val="00756D17"/>
    <w:rsid w:val="007655D5"/>
    <w:rsid w:val="00766402"/>
    <w:rsid w:val="0078421D"/>
    <w:rsid w:val="007A2A7C"/>
    <w:rsid w:val="007B50B2"/>
    <w:rsid w:val="007E5068"/>
    <w:rsid w:val="008154AA"/>
    <w:rsid w:val="00832A34"/>
    <w:rsid w:val="008615E7"/>
    <w:rsid w:val="008714C4"/>
    <w:rsid w:val="0088036C"/>
    <w:rsid w:val="00883691"/>
    <w:rsid w:val="0089654F"/>
    <w:rsid w:val="008C734C"/>
    <w:rsid w:val="008D1A5A"/>
    <w:rsid w:val="008E3A62"/>
    <w:rsid w:val="008F12E6"/>
    <w:rsid w:val="00900583"/>
    <w:rsid w:val="00907959"/>
    <w:rsid w:val="009118E7"/>
    <w:rsid w:val="00934658"/>
    <w:rsid w:val="009625A1"/>
    <w:rsid w:val="009644B4"/>
    <w:rsid w:val="009B574E"/>
    <w:rsid w:val="009C1021"/>
    <w:rsid w:val="009C2BA1"/>
    <w:rsid w:val="009C34F5"/>
    <w:rsid w:val="009D0F83"/>
    <w:rsid w:val="009E204E"/>
    <w:rsid w:val="00A03AEB"/>
    <w:rsid w:val="00A11E36"/>
    <w:rsid w:val="00A23B3E"/>
    <w:rsid w:val="00A30CBB"/>
    <w:rsid w:val="00A46950"/>
    <w:rsid w:val="00A5278D"/>
    <w:rsid w:val="00A70470"/>
    <w:rsid w:val="00A73CF9"/>
    <w:rsid w:val="00A76D59"/>
    <w:rsid w:val="00A965E6"/>
    <w:rsid w:val="00AA2252"/>
    <w:rsid w:val="00AA5F93"/>
    <w:rsid w:val="00AC26F7"/>
    <w:rsid w:val="00AD50AB"/>
    <w:rsid w:val="00AD5390"/>
    <w:rsid w:val="00AD7D75"/>
    <w:rsid w:val="00AE4911"/>
    <w:rsid w:val="00AE5CFF"/>
    <w:rsid w:val="00B20116"/>
    <w:rsid w:val="00B32C28"/>
    <w:rsid w:val="00B51BDE"/>
    <w:rsid w:val="00B57F7B"/>
    <w:rsid w:val="00B623F9"/>
    <w:rsid w:val="00B63EFF"/>
    <w:rsid w:val="00B64AE6"/>
    <w:rsid w:val="00B72EBF"/>
    <w:rsid w:val="00B75D2B"/>
    <w:rsid w:val="00B80BA0"/>
    <w:rsid w:val="00B8315D"/>
    <w:rsid w:val="00B91406"/>
    <w:rsid w:val="00B92017"/>
    <w:rsid w:val="00BA45A6"/>
    <w:rsid w:val="00BA4F12"/>
    <w:rsid w:val="00BB116C"/>
    <w:rsid w:val="00BB639E"/>
    <w:rsid w:val="00BC09F5"/>
    <w:rsid w:val="00BD6535"/>
    <w:rsid w:val="00BF74E1"/>
    <w:rsid w:val="00C03658"/>
    <w:rsid w:val="00C20066"/>
    <w:rsid w:val="00C247C4"/>
    <w:rsid w:val="00C3113A"/>
    <w:rsid w:val="00C36007"/>
    <w:rsid w:val="00C36BC8"/>
    <w:rsid w:val="00C4161A"/>
    <w:rsid w:val="00C427DB"/>
    <w:rsid w:val="00C47D53"/>
    <w:rsid w:val="00C60A33"/>
    <w:rsid w:val="00C64D4B"/>
    <w:rsid w:val="00C92169"/>
    <w:rsid w:val="00C9300C"/>
    <w:rsid w:val="00CA04F3"/>
    <w:rsid w:val="00CC3B36"/>
    <w:rsid w:val="00CC764A"/>
    <w:rsid w:val="00CD2288"/>
    <w:rsid w:val="00CD3E4F"/>
    <w:rsid w:val="00CD65C7"/>
    <w:rsid w:val="00CF449A"/>
    <w:rsid w:val="00D27522"/>
    <w:rsid w:val="00D27DB2"/>
    <w:rsid w:val="00D46E67"/>
    <w:rsid w:val="00D509A5"/>
    <w:rsid w:val="00D53E42"/>
    <w:rsid w:val="00D64744"/>
    <w:rsid w:val="00D8517F"/>
    <w:rsid w:val="00D92A41"/>
    <w:rsid w:val="00D930B9"/>
    <w:rsid w:val="00D93877"/>
    <w:rsid w:val="00D97E6D"/>
    <w:rsid w:val="00DA7329"/>
    <w:rsid w:val="00DD034B"/>
    <w:rsid w:val="00DD216A"/>
    <w:rsid w:val="00DD471D"/>
    <w:rsid w:val="00DE4996"/>
    <w:rsid w:val="00DE7BFF"/>
    <w:rsid w:val="00E0264E"/>
    <w:rsid w:val="00E170F1"/>
    <w:rsid w:val="00E26EA5"/>
    <w:rsid w:val="00E607C6"/>
    <w:rsid w:val="00EB216B"/>
    <w:rsid w:val="00EB2B5C"/>
    <w:rsid w:val="00EB45DC"/>
    <w:rsid w:val="00ED56B4"/>
    <w:rsid w:val="00EE1F1A"/>
    <w:rsid w:val="00F23C79"/>
    <w:rsid w:val="00F26DE7"/>
    <w:rsid w:val="00F3290D"/>
    <w:rsid w:val="00F351F0"/>
    <w:rsid w:val="00F51F37"/>
    <w:rsid w:val="00F53F3D"/>
    <w:rsid w:val="00F575CF"/>
    <w:rsid w:val="00F62D30"/>
    <w:rsid w:val="00F62F53"/>
    <w:rsid w:val="00F672A2"/>
    <w:rsid w:val="00F872DE"/>
    <w:rsid w:val="00F9449A"/>
    <w:rsid w:val="00F95202"/>
    <w:rsid w:val="00FB3543"/>
    <w:rsid w:val="00FD32EC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11CFEF6A-1D60-4CE9-9954-3CCB4F3A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4653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pPr>
      <w:keepNext/>
      <w:spacing w:before="360"/>
      <w:outlineLvl w:val="0"/>
    </w:pPr>
    <w:rPr>
      <w:rFonts w:eastAsia="font298"/>
      <w:b/>
      <w:bCs/>
      <w:smallCaps/>
      <w:szCs w:val="28"/>
    </w:rPr>
  </w:style>
  <w:style w:type="paragraph" w:styleId="Titolo2">
    <w:name w:val="heading 2"/>
    <w:basedOn w:val="Normale"/>
    <w:qFormat/>
    <w:pPr>
      <w:keepNext/>
      <w:outlineLvl w:val="1"/>
    </w:pPr>
    <w:rPr>
      <w:rFonts w:eastAsia="font298"/>
      <w:b/>
      <w:bCs/>
      <w:szCs w:val="26"/>
    </w:rPr>
  </w:style>
  <w:style w:type="paragraph" w:styleId="Titolo3">
    <w:name w:val="heading 3"/>
    <w:basedOn w:val="Normale"/>
    <w:qFormat/>
    <w:pPr>
      <w:keepNext/>
      <w:outlineLvl w:val="2"/>
    </w:pPr>
    <w:rPr>
      <w:rFonts w:eastAsia="font298"/>
      <w:bCs/>
      <w:i/>
    </w:rPr>
  </w:style>
  <w:style w:type="paragraph" w:styleId="Titolo4">
    <w:name w:val="heading 4"/>
    <w:basedOn w:val="Normale"/>
    <w:qFormat/>
    <w:pPr>
      <w:keepNext/>
      <w:outlineLvl w:val="3"/>
    </w:pPr>
    <w:rPr>
      <w:rFonts w:eastAsia="font298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Times New Roman" w:eastAsia="font298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Pr>
      <w:rFonts w:ascii="Times New Roman" w:eastAsia="font298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Pr>
      <w:rFonts w:ascii="Times New Roman" w:eastAsia="font298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Pr>
      <w:rFonts w:ascii="Times New Roman" w:eastAsia="font298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PidipaginaCarattere">
    <w:name w:val="Piè di pagina Carattere"/>
    <w:uiPriority w:val="99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Pr>
      <w:shd w:val="clear" w:color="auto" w:fill="FFFFFF"/>
      <w:vertAlign w:val="superscript"/>
    </w:rPr>
  </w:style>
  <w:style w:type="character" w:customStyle="1" w:styleId="IntestazioneCarattere">
    <w:name w:val="Intestazione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sz w:val="16"/>
      <w:szCs w:val="16"/>
    </w:rPr>
  </w:style>
  <w:style w:type="character" w:customStyle="1" w:styleId="ListLabel3">
    <w:name w:val="ListLabel 3"/>
    <w:rPr>
      <w:rFonts w:ascii="Arial" w:hAnsi="Arial"/>
      <w:b/>
      <w:i w:val="0"/>
      <w:sz w:val="15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ascii="Arial" w:hAnsi="Arial"/>
      <w:i w:val="0"/>
      <w:sz w:val="15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eastAsia="Calibri" w:cs="Arial"/>
      <w:b w:val="0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eastAsia="Calibri" w:cs="Aria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eastAsia="Calibri" w:cs="Arial"/>
      <w:color w:val="FF000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Caratterenotaapidipagina">
    <w:name w:val="Carattere nota a piè di pagin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ListLabel22">
    <w:name w:val="ListLabel 22"/>
    <w:rPr>
      <w:sz w:val="16"/>
      <w:szCs w:val="16"/>
    </w:rPr>
  </w:style>
  <w:style w:type="character" w:customStyle="1" w:styleId="ListLabel23">
    <w:name w:val="ListLabel 23"/>
    <w:rPr>
      <w:rFonts w:ascii="Arial" w:hAnsi="Arial" w:cs="Symbol"/>
      <w:sz w:val="15"/>
    </w:rPr>
  </w:style>
  <w:style w:type="character" w:customStyle="1" w:styleId="ListLabel24">
    <w:name w:val="ListLabel 24"/>
    <w:rPr>
      <w:rFonts w:ascii="Arial" w:hAnsi="Arial"/>
      <w:b/>
      <w:i w:val="0"/>
      <w:sz w:val="15"/>
    </w:rPr>
  </w:style>
  <w:style w:type="character" w:customStyle="1" w:styleId="ListLabel25">
    <w:name w:val="ListLabel 25"/>
    <w:rPr>
      <w:rFonts w:ascii="Arial" w:hAnsi="Arial"/>
      <w:i w:val="0"/>
      <w:sz w:val="15"/>
    </w:rPr>
  </w:style>
  <w:style w:type="character" w:customStyle="1" w:styleId="ListLabel26">
    <w:name w:val="ListLabel 26"/>
    <w:rPr>
      <w:rFonts w:ascii="Arial" w:hAnsi="Arial" w:cs="Symbol"/>
      <w:sz w:val="15"/>
    </w:rPr>
  </w:style>
  <w:style w:type="character" w:customStyle="1" w:styleId="ListLabel27">
    <w:name w:val="ListLabel 27"/>
    <w:rPr>
      <w:rFonts w:ascii="Arial" w:hAnsi="Arial" w:cs="Courier New"/>
      <w:sz w:val="1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ascii="Arial" w:hAnsi="Arial" w:cs="Symbol"/>
      <w:sz w:val="15"/>
    </w:rPr>
  </w:style>
  <w:style w:type="character" w:customStyle="1" w:styleId="ListLabel37">
    <w:name w:val="ListLabel 37"/>
    <w:rPr>
      <w:rFonts w:ascii="Arial" w:hAnsi="Arial"/>
      <w:b/>
      <w:i w:val="0"/>
      <w:sz w:val="15"/>
    </w:rPr>
  </w:style>
  <w:style w:type="character" w:customStyle="1" w:styleId="ListLabel38">
    <w:name w:val="ListLabel 38"/>
    <w:rPr>
      <w:rFonts w:ascii="Arial" w:hAnsi="Arial"/>
      <w:i w:val="0"/>
      <w:sz w:val="15"/>
    </w:rPr>
  </w:style>
  <w:style w:type="character" w:customStyle="1" w:styleId="ListLabel39">
    <w:name w:val="ListLabel 39"/>
    <w:rPr>
      <w:rFonts w:ascii="Arial" w:hAnsi="Arial" w:cs="Symbol"/>
      <w:sz w:val="15"/>
    </w:rPr>
  </w:style>
  <w:style w:type="character" w:customStyle="1" w:styleId="ListLabel40">
    <w:name w:val="ListLabel 40"/>
    <w:rPr>
      <w:rFonts w:cs="Courier New"/>
      <w:sz w:val="1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Arial" w:hAnsi="Arial" w:cs="Symbol"/>
      <w:sz w:val="15"/>
    </w:rPr>
  </w:style>
  <w:style w:type="character" w:customStyle="1" w:styleId="ListLabel50">
    <w:name w:val="ListLabel 50"/>
    <w:rPr>
      <w:rFonts w:ascii="Arial" w:hAnsi="Arial"/>
      <w:b/>
      <w:i w:val="0"/>
      <w:sz w:val="15"/>
    </w:rPr>
  </w:style>
  <w:style w:type="character" w:customStyle="1" w:styleId="ListLabel51">
    <w:name w:val="ListLabel 51"/>
    <w:rPr>
      <w:rFonts w:ascii="Arial" w:hAnsi="Arial"/>
      <w:i w:val="0"/>
      <w:sz w:val="15"/>
    </w:rPr>
  </w:style>
  <w:style w:type="character" w:customStyle="1" w:styleId="ListLabel52">
    <w:name w:val="ListLabel 52"/>
    <w:rPr>
      <w:rFonts w:ascii="Arial" w:hAnsi="Arial" w:cs="Symbol"/>
      <w:sz w:val="15"/>
    </w:rPr>
  </w:style>
  <w:style w:type="character" w:customStyle="1" w:styleId="ListLabel53">
    <w:name w:val="ListLabel 53"/>
    <w:rPr>
      <w:rFonts w:cs="Courier New"/>
      <w:sz w:val="14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Arial" w:hAnsi="Arial" w:cs="Symbol"/>
      <w:sz w:val="15"/>
    </w:rPr>
  </w:style>
  <w:style w:type="character" w:customStyle="1" w:styleId="ListLabel63">
    <w:name w:val="ListLabel 63"/>
    <w:rPr>
      <w:rFonts w:ascii="Arial" w:hAnsi="Arial"/>
      <w:b/>
      <w:i w:val="0"/>
      <w:sz w:val="15"/>
    </w:rPr>
  </w:style>
  <w:style w:type="character" w:customStyle="1" w:styleId="ListLabel64">
    <w:name w:val="ListLabel 64"/>
    <w:rPr>
      <w:rFonts w:ascii="Arial" w:hAnsi="Arial"/>
      <w:i w:val="0"/>
      <w:sz w:val="15"/>
    </w:rPr>
  </w:style>
  <w:style w:type="character" w:customStyle="1" w:styleId="ListLabel65">
    <w:name w:val="ListLabel 65"/>
    <w:rPr>
      <w:rFonts w:ascii="Arial" w:hAnsi="Arial" w:cs="Symbol"/>
      <w:sz w:val="15"/>
    </w:rPr>
  </w:style>
  <w:style w:type="character" w:customStyle="1" w:styleId="ListLabel66">
    <w:name w:val="ListLabel 66"/>
    <w:rPr>
      <w:rFonts w:cs="Courier New"/>
      <w:sz w:val="14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pPr>
      <w:spacing w:before="0"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rmalBold">
    <w:name w:val="NormalBold"/>
    <w:basedOn w:val="Normale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Testonotaapidipagina1">
    <w:name w:val="Testo nota a piè di pagina1"/>
    <w:basedOn w:val="Normale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pPr>
      <w:ind w:left="850"/>
    </w:pPr>
  </w:style>
  <w:style w:type="paragraph" w:customStyle="1" w:styleId="NormalLeft">
    <w:name w:val="Normal Left"/>
    <w:basedOn w:val="Normale"/>
  </w:style>
  <w:style w:type="paragraph" w:customStyle="1" w:styleId="Tiret0">
    <w:name w:val="Tiret 0"/>
    <w:basedOn w:val="Normale"/>
  </w:style>
  <w:style w:type="paragraph" w:customStyle="1" w:styleId="Tiret1">
    <w:name w:val="Tiret 1"/>
    <w:basedOn w:val="Normale"/>
  </w:style>
  <w:style w:type="paragraph" w:customStyle="1" w:styleId="NumPar1">
    <w:name w:val="NumPar 1"/>
    <w:basedOn w:val="Normale"/>
  </w:style>
  <w:style w:type="paragraph" w:customStyle="1" w:styleId="NumPar2">
    <w:name w:val="NumPar 2"/>
    <w:basedOn w:val="Normale"/>
  </w:style>
  <w:style w:type="paragraph" w:customStyle="1" w:styleId="NumPar3">
    <w:name w:val="NumPar 3"/>
    <w:basedOn w:val="Normale"/>
  </w:style>
  <w:style w:type="paragraph" w:customStyle="1" w:styleId="NumPar4">
    <w:name w:val="NumPar 4"/>
    <w:basedOn w:val="Normale"/>
  </w:style>
  <w:style w:type="paragraph" w:customStyle="1" w:styleId="ChapterTitle">
    <w:name w:val="ChapterTitle"/>
    <w:basedOn w:val="Normale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0" w:after="0"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fumetto1">
    <w:name w:val="Testo fumetto1"/>
    <w:basedOn w:val="Normal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C1021"/>
    <w:pPr>
      <w:ind w:left="708"/>
    </w:pPr>
  </w:style>
  <w:style w:type="paragraph" w:customStyle="1" w:styleId="Titolocopertina">
    <w:name w:val="Titolo copertina"/>
    <w:basedOn w:val="Normale"/>
    <w:rsid w:val="00156732"/>
    <w:pPr>
      <w:widowControl w:val="0"/>
      <w:suppressAutoHyphens w:val="0"/>
      <w:spacing w:before="0" w:after="0" w:line="360" w:lineRule="auto"/>
      <w:jc w:val="both"/>
    </w:pPr>
    <w:rPr>
      <w:rFonts w:ascii="Trebuchet MS" w:eastAsia="Times New Roman" w:hAnsi="Trebuchet MS"/>
      <w:caps/>
      <w:color w:val="auto"/>
      <w:kern w:val="0"/>
      <w:sz w:val="28"/>
      <w:szCs w:val="28"/>
      <w:lang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156732"/>
    <w:pPr>
      <w:spacing w:after="200" w:line="276" w:lineRule="auto"/>
      <w:jc w:val="both"/>
    </w:pPr>
    <w:rPr>
      <w:rFonts w:ascii="Calibri" w:eastAsia="Calibri" w:hAnsi="Calibri"/>
      <w:b/>
      <w:color w:val="000000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E26E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6EA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E26EA5"/>
    <w:rPr>
      <w:rFonts w:eastAsia="Calibri"/>
      <w:color w:val="00000A"/>
      <w:kern w:val="1"/>
      <w:lang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6EA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26EA5"/>
    <w:rPr>
      <w:rFonts w:eastAsia="Calibri"/>
      <w:b/>
      <w:bCs/>
      <w:color w:val="00000A"/>
      <w:kern w:val="1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C4E82-AD95-434F-9862-CEB0730D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29</Pages>
  <Words>7564</Words>
  <Characters>43119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MIT</Company>
  <LinksUpToDate>false</LinksUpToDate>
  <CharactersWithSpaces>50582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subject/>
  <cp:keywords/>
  <cp:lastModifiedBy>Pititto Martina</cp:lastModifiedBy>
  <cp:revision>4</cp:revision>
  <cp:lastPrinted>2023-07-12T08:01:00Z</cp:lastPrinted>
  <dcterms:created xsi:type="dcterms:W3CDTF">2023-11-30T14:13:00Z</dcterms:created>
  <dcterms:modified xsi:type="dcterms:W3CDTF">2023-12-18T08:36:00Z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