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83B" w:rsidRDefault="00DA683B" w:rsidP="00DA683B">
      <w:pPr>
        <w:rPr>
          <w:rFonts w:ascii="Calibri" w:hAnsi="Calibri"/>
          <w:b/>
          <w:sz w:val="24"/>
        </w:rPr>
      </w:pPr>
      <w:bookmarkStart w:id="0" w:name="_GoBack"/>
      <w:r w:rsidRPr="0072111C">
        <w:rPr>
          <w:rFonts w:ascii="Calibri" w:hAnsi="Calibri"/>
          <w:b/>
          <w:sz w:val="24"/>
        </w:rPr>
        <w:t xml:space="preserve">ALLEGATO </w:t>
      </w:r>
      <w:r>
        <w:rPr>
          <w:rFonts w:ascii="Calibri" w:hAnsi="Calibri"/>
          <w:b/>
          <w:sz w:val="24"/>
        </w:rPr>
        <w:t>10</w:t>
      </w:r>
      <w:r w:rsidRPr="0072111C">
        <w:rPr>
          <w:rFonts w:ascii="Calibri" w:hAnsi="Calibri"/>
          <w:b/>
          <w:sz w:val="24"/>
        </w:rPr>
        <w:t xml:space="preserve"> AL DISCIPLINARE DI GARA </w:t>
      </w:r>
    </w:p>
    <w:bookmarkEnd w:id="0"/>
    <w:p w:rsidR="00DA683B" w:rsidRPr="0072111C" w:rsidRDefault="00DA683B" w:rsidP="00DA683B">
      <w:pPr>
        <w:rPr>
          <w:rFonts w:ascii="Calibri" w:hAnsi="Calibri"/>
          <w:b/>
          <w:sz w:val="24"/>
        </w:rPr>
      </w:pPr>
    </w:p>
    <w:p w:rsidR="008F58FE" w:rsidRPr="00DA683B" w:rsidRDefault="008F58FE" w:rsidP="008F58FE">
      <w:pPr>
        <w:pStyle w:val="Titolocopertina"/>
        <w:rPr>
          <w:rFonts w:ascii="Calibri" w:hAnsi="Calibri"/>
          <w:b/>
          <w:caps w:val="0"/>
          <w:sz w:val="24"/>
          <w:szCs w:val="24"/>
        </w:rPr>
      </w:pPr>
      <w:r w:rsidRPr="00DA683B">
        <w:rPr>
          <w:rFonts w:ascii="Calibri" w:hAnsi="Calibri"/>
          <w:b/>
          <w:caps w:val="0"/>
          <w:sz w:val="24"/>
          <w:szCs w:val="24"/>
        </w:rPr>
        <w:t xml:space="preserve">FACSIMILE DICHIARAZIONE </w:t>
      </w:r>
      <w:r w:rsidR="00E657A4">
        <w:rPr>
          <w:rFonts w:ascii="Calibri" w:hAnsi="Calibri"/>
          <w:b/>
          <w:caps w:val="0"/>
          <w:sz w:val="24"/>
          <w:szCs w:val="24"/>
        </w:rPr>
        <w:t>FAMILIARI CONVIVENTI</w:t>
      </w:r>
    </w:p>
    <w:p w:rsidR="008F58FE" w:rsidRPr="00DA683B" w:rsidRDefault="008F58FE" w:rsidP="008F58FE">
      <w:pPr>
        <w:pStyle w:val="Titolocopertina"/>
        <w:rPr>
          <w:rFonts w:ascii="Calibri" w:hAnsi="Calibri"/>
          <w:b/>
          <w:caps w:val="0"/>
          <w:sz w:val="24"/>
          <w:szCs w:val="24"/>
        </w:rPr>
      </w:pPr>
      <w:r w:rsidRPr="00DA683B">
        <w:rPr>
          <w:rFonts w:ascii="Calibri" w:hAnsi="Calibri"/>
          <w:b/>
          <w:caps w:val="0"/>
          <w:sz w:val="24"/>
          <w:szCs w:val="24"/>
        </w:rPr>
        <w:t>ANCHE AI SENSI DELL’ART. 46 DEL D.P.R. 445/2000</w:t>
      </w:r>
    </w:p>
    <w:p w:rsidR="00DA683B" w:rsidRPr="0072111C" w:rsidRDefault="00DA683B" w:rsidP="00DA683B">
      <w:pPr>
        <w:rPr>
          <w:rFonts w:ascii="Calibri" w:hAnsi="Calibri"/>
          <w:b/>
          <w:sz w:val="24"/>
        </w:rPr>
      </w:pPr>
      <w:r w:rsidRPr="0072111C">
        <w:rPr>
          <w:rFonts w:ascii="Calibri" w:hAnsi="Calibri"/>
          <w:sz w:val="24"/>
        </w:rPr>
        <w:t xml:space="preserve">PROCEDURA APERTA PER L’AFFIDAMENTO IN CONCESSIONE DEI SERVIZI MUSEALI INTEGRATI PRESSO </w:t>
      </w:r>
      <w:r w:rsidR="009F56B6">
        <w:rPr>
          <w:rFonts w:ascii="Calibri" w:hAnsi="Calibri"/>
          <w:sz w:val="24"/>
        </w:rPr>
        <w:t>LA GALLERIA NAZIONALE D’ARTE MODERNA E CONTEMPORANEA</w:t>
      </w:r>
      <w:r w:rsidRPr="0072111C">
        <w:rPr>
          <w:rFonts w:ascii="Calibri" w:hAnsi="Calibri"/>
          <w:sz w:val="24"/>
        </w:rPr>
        <w:t xml:space="preserve"> PER CONTO DEL MINISTERO DELLA CULTURA</w:t>
      </w:r>
      <w:r w:rsidR="007E0A06">
        <w:rPr>
          <w:rFonts w:ascii="Calibri" w:hAnsi="Calibri"/>
          <w:sz w:val="24"/>
        </w:rPr>
        <w:t>.</w:t>
      </w:r>
      <w:r w:rsidRPr="0072111C">
        <w:rPr>
          <w:rFonts w:ascii="Calibri" w:hAnsi="Calibri"/>
          <w:sz w:val="24"/>
        </w:rPr>
        <w:t xml:space="preserve"> </w:t>
      </w:r>
    </w:p>
    <w:p w:rsidR="00DA683B" w:rsidRPr="0072111C" w:rsidRDefault="00DA683B" w:rsidP="00DA683B">
      <w:pPr>
        <w:pStyle w:val="StileCorpodeltesto3TrebuchetMS14ptNonGrassettoNessu"/>
        <w:spacing w:line="276" w:lineRule="auto"/>
        <w:ind w:right="-1"/>
        <w:jc w:val="both"/>
        <w:rPr>
          <w:rFonts w:ascii="Calibri" w:hAnsi="Calibri" w:cs="Times New Roman"/>
          <w:sz w:val="24"/>
          <w:szCs w:val="24"/>
          <w:lang w:eastAsia="it-IT"/>
        </w:rPr>
      </w:pPr>
    </w:p>
    <w:p w:rsidR="00DA683B" w:rsidRDefault="009F56B6" w:rsidP="00DA683B">
      <w:pPr>
        <w:pStyle w:val="StileCorpodeltesto3TrebuchetMS14ptNonGrassettoNessu"/>
        <w:tabs>
          <w:tab w:val="left" w:pos="2114"/>
        </w:tabs>
        <w:spacing w:line="276" w:lineRule="auto"/>
        <w:ind w:right="-1"/>
        <w:jc w:val="both"/>
        <w:rPr>
          <w:rFonts w:ascii="Calibri" w:hAnsi="Calibri" w:cs="Times New Roman"/>
          <w:sz w:val="24"/>
          <w:szCs w:val="24"/>
          <w:lang w:eastAsia="it-IT"/>
        </w:rPr>
      </w:pPr>
      <w:r>
        <w:rPr>
          <w:rFonts w:ascii="Calibri" w:hAnsi="Calibri" w:cs="Times New Roman"/>
          <w:sz w:val="24"/>
          <w:szCs w:val="24"/>
          <w:lang w:eastAsia="it-IT"/>
        </w:rPr>
        <w:t>ID 2527</w:t>
      </w:r>
    </w:p>
    <w:p w:rsidR="00DA683B" w:rsidRDefault="00DA683B" w:rsidP="00DA683B">
      <w:pPr>
        <w:pStyle w:val="StileCorpodeltesto3TrebuchetMS14ptNonGrassettoNessu"/>
        <w:tabs>
          <w:tab w:val="left" w:pos="2114"/>
        </w:tabs>
        <w:spacing w:line="276" w:lineRule="auto"/>
        <w:ind w:right="-1"/>
        <w:jc w:val="both"/>
        <w:rPr>
          <w:rFonts w:ascii="Calibri" w:hAnsi="Calibri" w:cs="Times New Roman"/>
          <w:sz w:val="24"/>
          <w:szCs w:val="24"/>
          <w:lang w:eastAsia="it-IT"/>
        </w:rPr>
      </w:pPr>
    </w:p>
    <w:p w:rsidR="00DA683B" w:rsidRDefault="00DA683B" w:rsidP="00DA683B">
      <w:pPr>
        <w:pStyle w:val="StileCorpodeltesto3TrebuchetMS14ptNonGrassettoNessu"/>
        <w:tabs>
          <w:tab w:val="left" w:pos="2114"/>
        </w:tabs>
        <w:spacing w:line="276" w:lineRule="auto"/>
        <w:ind w:right="-1"/>
        <w:jc w:val="both"/>
        <w:rPr>
          <w:rFonts w:ascii="Calibri" w:hAnsi="Calibri" w:cs="Times New Roman"/>
          <w:sz w:val="24"/>
          <w:szCs w:val="24"/>
          <w:lang w:eastAsia="it-IT"/>
        </w:rPr>
      </w:pPr>
    </w:p>
    <w:p w:rsidR="00DA683B" w:rsidRPr="0072111C" w:rsidRDefault="00DA683B" w:rsidP="00DA683B">
      <w:pPr>
        <w:pStyle w:val="StileCorpodeltesto3TrebuchetMS14ptNonGrassettoNessu"/>
        <w:tabs>
          <w:tab w:val="left" w:pos="2114"/>
        </w:tabs>
        <w:spacing w:line="276" w:lineRule="auto"/>
        <w:ind w:right="-1"/>
        <w:jc w:val="both"/>
        <w:rPr>
          <w:rFonts w:ascii="Calibri" w:hAnsi="Calibri" w:cs="Times New Roman"/>
          <w:sz w:val="24"/>
          <w:szCs w:val="24"/>
          <w:lang w:eastAsia="it-IT"/>
        </w:rPr>
      </w:pPr>
    </w:p>
    <w:p w:rsidR="00DA683B" w:rsidRPr="00892F6B" w:rsidRDefault="00DA683B" w:rsidP="00DA683B">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DA683B" w:rsidRPr="00892F6B" w:rsidRDefault="00DA683B" w:rsidP="00DA683B">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8F58FE" w:rsidRPr="00892F6B" w:rsidRDefault="008F58FE" w:rsidP="008F58FE">
      <w:pPr>
        <w:rPr>
          <w:rStyle w:val="Grassettocorsivo"/>
          <w:rFonts w:ascii="Calibri" w:hAnsi="Calibri"/>
        </w:rPr>
      </w:pPr>
      <w:r w:rsidRPr="00892F6B">
        <w:rPr>
          <w:rFonts w:ascii="Calibri" w:hAnsi="Calibri"/>
        </w:rPr>
        <w:br w:type="page"/>
      </w:r>
    </w:p>
    <w:p w:rsidR="008F58FE" w:rsidRPr="00892F6B" w:rsidRDefault="008F58FE" w:rsidP="008F58FE">
      <w:pPr>
        <w:rPr>
          <w:rFonts w:ascii="Calibri" w:hAnsi="Calibri"/>
        </w:rPr>
      </w:pPr>
    </w:p>
    <w:p w:rsidR="008F58FE" w:rsidRPr="00892F6B" w:rsidRDefault="008F58FE" w:rsidP="008F58FE">
      <w:pPr>
        <w:rPr>
          <w:rFonts w:ascii="Calibri" w:hAnsi="Calibri"/>
        </w:rPr>
      </w:pPr>
    </w:p>
    <w:p w:rsidR="008F58FE" w:rsidRPr="00892F6B" w:rsidRDefault="008F58FE" w:rsidP="008F58FE">
      <w:pPr>
        <w:pStyle w:val="Intestazione"/>
        <w:rPr>
          <w:rFonts w:ascii="Calibri" w:hAnsi="Calibri"/>
        </w:rPr>
      </w:pPr>
      <w:r w:rsidRPr="00892F6B">
        <w:rPr>
          <w:rFonts w:ascii="Calibri" w:hAnsi="Calibri"/>
        </w:rPr>
        <w:t>Spett.le</w:t>
      </w:r>
    </w:p>
    <w:p w:rsidR="008F58FE" w:rsidRPr="00892F6B" w:rsidRDefault="008F58FE" w:rsidP="008F58FE">
      <w:pPr>
        <w:pStyle w:val="Intestazione"/>
        <w:rPr>
          <w:rFonts w:ascii="Calibri" w:hAnsi="Calibri"/>
          <w:b/>
          <w:bCs/>
        </w:rPr>
      </w:pPr>
      <w:r w:rsidRPr="00892F6B">
        <w:rPr>
          <w:rFonts w:ascii="Calibri" w:hAnsi="Calibri"/>
          <w:b/>
          <w:bCs/>
        </w:rPr>
        <w:t>Consip S.p.A.</w:t>
      </w:r>
    </w:p>
    <w:p w:rsidR="008F58FE" w:rsidRPr="00892F6B" w:rsidRDefault="008F58FE" w:rsidP="008F58FE">
      <w:pPr>
        <w:pStyle w:val="Intestazione"/>
        <w:rPr>
          <w:rFonts w:ascii="Calibri" w:hAnsi="Calibri"/>
        </w:rPr>
      </w:pPr>
      <w:r w:rsidRPr="00892F6B">
        <w:rPr>
          <w:rFonts w:ascii="Calibri" w:hAnsi="Calibri"/>
        </w:rPr>
        <w:t>Via Isonzo, 19/E</w:t>
      </w:r>
    </w:p>
    <w:p w:rsidR="008F58FE" w:rsidRPr="00892F6B" w:rsidRDefault="008F58FE" w:rsidP="008F58FE">
      <w:pPr>
        <w:pStyle w:val="Intestazione"/>
        <w:rPr>
          <w:rFonts w:ascii="Calibri" w:hAnsi="Calibri"/>
        </w:rPr>
      </w:pPr>
      <w:r w:rsidRPr="00892F6B">
        <w:rPr>
          <w:rFonts w:ascii="Calibri" w:hAnsi="Calibri"/>
        </w:rPr>
        <w:t>00198 ROMA</w:t>
      </w:r>
    </w:p>
    <w:p w:rsidR="008F58FE" w:rsidRPr="00892F6B" w:rsidRDefault="008F58FE" w:rsidP="008F58FE">
      <w:pPr>
        <w:rPr>
          <w:rFonts w:ascii="Calibri" w:hAnsi="Calibri"/>
        </w:rPr>
      </w:pPr>
    </w:p>
    <w:p w:rsidR="008F58FE" w:rsidRPr="00892F6B" w:rsidRDefault="008F58FE" w:rsidP="008F58FE">
      <w:pPr>
        <w:rPr>
          <w:rFonts w:ascii="Calibri" w:hAnsi="Calibri"/>
        </w:rPr>
      </w:pPr>
    </w:p>
    <w:p w:rsidR="008F58FE" w:rsidRPr="00892F6B" w:rsidRDefault="008F58FE" w:rsidP="008F58FE">
      <w:pPr>
        <w:rPr>
          <w:rStyle w:val="BLOCKBOLD"/>
          <w:rFonts w:ascii="Calibri" w:hAnsi="Calibri"/>
        </w:rPr>
      </w:pPr>
      <w:r w:rsidRPr="00892F6B">
        <w:rPr>
          <w:rStyle w:val="BLOCKBOLD"/>
          <w:rFonts w:ascii="Calibri" w:hAnsi="Calibri"/>
        </w:rPr>
        <w:t>DICHIARAZIONE ANCHE AI SENSI DEL D.P.R. 445/2000</w:t>
      </w:r>
    </w:p>
    <w:p w:rsidR="008F58FE" w:rsidRDefault="008F58FE" w:rsidP="008F58FE">
      <w:pPr>
        <w:rPr>
          <w:rStyle w:val="BLOCKBOLD"/>
          <w:rFonts w:ascii="Calibri" w:hAnsi="Calibri"/>
        </w:rPr>
      </w:pPr>
      <w:r w:rsidRPr="00892F6B">
        <w:rPr>
          <w:rStyle w:val="BLOCKBOLD"/>
          <w:rFonts w:ascii="Calibri" w:hAnsi="Calibri"/>
        </w:rPr>
        <w:t>PER</w:t>
      </w:r>
      <w:r w:rsidR="00A50A4F">
        <w:rPr>
          <w:rStyle w:val="BLOCKBOLD"/>
          <w:rFonts w:ascii="Calibri" w:hAnsi="Calibri"/>
        </w:rPr>
        <w:t xml:space="preserve"> </w:t>
      </w:r>
      <w:r w:rsidR="00A50A4F" w:rsidRPr="00A50A4F">
        <w:rPr>
          <w:rStyle w:val="BLOCKBOLD"/>
          <w:rFonts w:ascii="Calibri" w:hAnsi="Calibri"/>
        </w:rPr>
        <w:t xml:space="preserve">l’affidamento in concessione dei servizi museali integrati presso </w:t>
      </w:r>
      <w:r w:rsidR="009F56B6" w:rsidRPr="009F56B6">
        <w:rPr>
          <w:rFonts w:asciiTheme="minorHAnsi" w:eastAsia="Calibri" w:hAnsiTheme="minorHAnsi" w:cstheme="minorHAnsi"/>
          <w:b/>
          <w:color w:val="000000"/>
          <w:spacing w:val="-1"/>
          <w:szCs w:val="20"/>
        </w:rPr>
        <w:t>LA GALLERIA NAZIONALE D’ARTE MODERNA E CONTEMPORANEA</w:t>
      </w:r>
    </w:p>
    <w:p w:rsidR="00A50A4F" w:rsidRPr="006571FD" w:rsidRDefault="00A50A4F" w:rsidP="008F58FE">
      <w:pPr>
        <w:rPr>
          <w:rStyle w:val="BLOCKBOLD"/>
          <w:rFonts w:ascii="Calibri" w:hAnsi="Calibri"/>
          <w:b w:val="0"/>
        </w:rPr>
      </w:pPr>
    </w:p>
    <w:p w:rsidR="008F58FE" w:rsidRPr="00892F6B" w:rsidRDefault="008F58FE" w:rsidP="008F58FE">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A50A4F">
        <w:rPr>
          <w:rFonts w:ascii="Calibri" w:hAnsi="Calibri" w:cs="Trebuchet MS"/>
          <w:szCs w:val="20"/>
        </w:rPr>
        <w:t xml:space="preserve"> </w:t>
      </w:r>
      <w:r w:rsidRPr="00892F6B">
        <w:rPr>
          <w:rFonts w:ascii="Calibri" w:hAnsi="Calibri" w:cs="Trebuchet MS"/>
          <w:szCs w:val="20"/>
        </w:rPr>
        <w:t>_____________________________________della società</w:t>
      </w:r>
      <w:r w:rsidR="00A50A4F">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8F58FE" w:rsidRPr="00892F6B" w:rsidRDefault="008F58FE" w:rsidP="008F58FE">
      <w:pPr>
        <w:jc w:val="center"/>
        <w:rPr>
          <w:rFonts w:ascii="Calibri" w:hAnsi="Calibri" w:cs="Arial"/>
          <w:b/>
          <w:bCs/>
          <w:sz w:val="18"/>
          <w:szCs w:val="18"/>
        </w:rPr>
      </w:pPr>
    </w:p>
    <w:p w:rsidR="008F58FE" w:rsidRPr="00892F6B" w:rsidRDefault="008F58FE" w:rsidP="008F58FE">
      <w:pPr>
        <w:jc w:val="center"/>
        <w:rPr>
          <w:rFonts w:ascii="Calibri" w:hAnsi="Calibri" w:cs="Arial"/>
          <w:b/>
          <w:bCs/>
          <w:sz w:val="18"/>
          <w:szCs w:val="18"/>
        </w:rPr>
      </w:pPr>
      <w:r w:rsidRPr="00892F6B">
        <w:rPr>
          <w:rFonts w:ascii="Calibri" w:hAnsi="Calibri" w:cs="Arial"/>
          <w:b/>
          <w:bCs/>
          <w:sz w:val="18"/>
          <w:szCs w:val="18"/>
        </w:rPr>
        <w:t>DICHIARA</w:t>
      </w:r>
    </w:p>
    <w:p w:rsidR="008F58FE" w:rsidRPr="00892F6B" w:rsidRDefault="008F58FE" w:rsidP="008F58FE">
      <w:pPr>
        <w:rPr>
          <w:rFonts w:ascii="Calibri" w:hAnsi="Calibri" w:cs="Arial"/>
          <w:sz w:val="18"/>
          <w:szCs w:val="18"/>
        </w:rPr>
      </w:pPr>
    </w:p>
    <w:p w:rsidR="008F58FE" w:rsidRPr="00892F6B" w:rsidRDefault="008F58FE" w:rsidP="008F58FE">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8F58FE" w:rsidRPr="00892F6B" w:rsidRDefault="008F58FE" w:rsidP="008F58FE">
      <w:pPr>
        <w:rPr>
          <w:rFonts w:ascii="Calibri" w:hAnsi="Calibri" w:cs="Arial"/>
          <w:bCs/>
          <w:szCs w:val="20"/>
        </w:rPr>
      </w:pPr>
    </w:p>
    <w:p w:rsidR="008F58FE" w:rsidRPr="00892F6B" w:rsidRDefault="008F58FE" w:rsidP="008F58FE">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Codice Fiscale_________________</w:t>
      </w:r>
    </w:p>
    <w:p w:rsidR="008F58FE" w:rsidRPr="00892F6B" w:rsidRDefault="008F58FE" w:rsidP="008F58FE">
      <w:pPr>
        <w:rPr>
          <w:rFonts w:ascii="Calibri" w:hAnsi="Calibri" w:cs="Trebuchet MS"/>
          <w:szCs w:val="20"/>
        </w:rPr>
      </w:pPr>
    </w:p>
    <w:p w:rsidR="008F58FE" w:rsidRPr="00892F6B" w:rsidRDefault="008F58FE" w:rsidP="008F58FE">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F58FE" w:rsidRPr="00892F6B" w:rsidRDefault="008F58FE" w:rsidP="008F58FE">
      <w:pPr>
        <w:rPr>
          <w:rFonts w:ascii="Calibri" w:hAnsi="Calibri" w:cs="Trebuchet MS"/>
          <w:szCs w:val="20"/>
        </w:rPr>
      </w:pPr>
      <w:r w:rsidRPr="00892F6B">
        <w:rPr>
          <w:rFonts w:ascii="Calibri" w:hAnsi="Calibri" w:cs="Trebuchet MS"/>
          <w:szCs w:val="20"/>
        </w:rPr>
        <w:t>Codice Fiscale_________________</w:t>
      </w:r>
    </w:p>
    <w:p w:rsidR="008F58FE" w:rsidRPr="00892F6B" w:rsidRDefault="008F58FE" w:rsidP="008F58FE">
      <w:pPr>
        <w:rPr>
          <w:rFonts w:ascii="Calibri" w:hAnsi="Calibri"/>
          <w:szCs w:val="20"/>
        </w:rPr>
      </w:pPr>
    </w:p>
    <w:p w:rsidR="008F58FE" w:rsidRPr="00892F6B" w:rsidRDefault="008F58FE" w:rsidP="008F58FE">
      <w:pPr>
        <w:rPr>
          <w:rFonts w:ascii="Calibri" w:hAnsi="Calibri" w:cs="Arial"/>
          <w:bCs/>
          <w:szCs w:val="20"/>
        </w:rPr>
      </w:pPr>
      <w:r w:rsidRPr="00892F6B">
        <w:rPr>
          <w:rFonts w:ascii="Calibri" w:hAnsi="Calibri" w:cs="Arial"/>
          <w:bCs/>
          <w:szCs w:val="20"/>
        </w:rPr>
        <w:t>Nome___________________________________Cognome_________________________________</w:t>
      </w:r>
    </w:p>
    <w:p w:rsidR="008F58FE" w:rsidRPr="00892F6B" w:rsidRDefault="008F58FE" w:rsidP="008F58FE">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8F58FE" w:rsidRPr="00892F6B" w:rsidRDefault="008F58FE" w:rsidP="008F58FE">
      <w:pPr>
        <w:rPr>
          <w:rFonts w:ascii="Calibri" w:hAnsi="Calibri"/>
          <w:szCs w:val="20"/>
        </w:rPr>
      </w:pPr>
      <w:r w:rsidRPr="00892F6B">
        <w:rPr>
          <w:rFonts w:ascii="Calibri" w:hAnsi="Calibri" w:cs="Trebuchet MS"/>
          <w:szCs w:val="20"/>
        </w:rPr>
        <w:t>Codice Fiscale_________________</w:t>
      </w:r>
    </w:p>
    <w:p w:rsidR="008F58FE" w:rsidRPr="00892F6B" w:rsidRDefault="008F58FE" w:rsidP="008F58FE">
      <w:pPr>
        <w:rPr>
          <w:rFonts w:ascii="Calibri" w:hAnsi="Calibri" w:cs="Arial"/>
          <w:b/>
          <w:bCs/>
          <w:sz w:val="18"/>
          <w:szCs w:val="18"/>
        </w:rPr>
      </w:pPr>
    </w:p>
    <w:p w:rsidR="008F58FE" w:rsidRPr="00892F6B" w:rsidRDefault="008F58FE" w:rsidP="008F58FE">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8F58FE" w:rsidRPr="00892F6B" w:rsidRDefault="008F58FE" w:rsidP="008F58FE">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8F58FE" w:rsidRPr="00892F6B" w:rsidRDefault="008F58FE" w:rsidP="008F58FE">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8F58FE" w:rsidRPr="00892F6B" w:rsidRDefault="008F58FE" w:rsidP="008F58FE">
      <w:pPr>
        <w:rPr>
          <w:rFonts w:ascii="Calibri" w:hAnsi="Calibri" w:cs="Arial"/>
          <w:b/>
          <w:bCs/>
          <w:sz w:val="18"/>
          <w:szCs w:val="18"/>
        </w:rPr>
      </w:pPr>
    </w:p>
    <w:p w:rsidR="008F58FE" w:rsidRPr="00892F6B" w:rsidRDefault="008F58FE" w:rsidP="008F58FE">
      <w:pPr>
        <w:rPr>
          <w:rFonts w:ascii="Calibri" w:hAnsi="Calibri" w:cs="Trebuchet MS"/>
          <w:szCs w:val="20"/>
        </w:rPr>
      </w:pPr>
      <w:r w:rsidRPr="00892F6B">
        <w:rPr>
          <w:rFonts w:ascii="Calibri" w:hAnsi="Calibri" w:cs="Trebuchet MS"/>
          <w:szCs w:val="20"/>
        </w:rPr>
        <w:t>______, li _________________</w:t>
      </w:r>
    </w:p>
    <w:p w:rsidR="008F58FE" w:rsidRPr="00892F6B" w:rsidRDefault="008F58FE" w:rsidP="008F58FE">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8F58FE" w:rsidRPr="009312AE" w:rsidRDefault="008F58FE" w:rsidP="008F58FE">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8F58FE" w:rsidRPr="009312AE" w:rsidRDefault="008F58FE" w:rsidP="008F58FE">
      <w:pPr>
        <w:rPr>
          <w:rFonts w:ascii="Calibri" w:hAnsi="Calibri"/>
        </w:rPr>
      </w:pPr>
    </w:p>
    <w:p w:rsidR="008F58FE" w:rsidRPr="009312AE" w:rsidRDefault="008F58FE" w:rsidP="008F58FE">
      <w:pPr>
        <w:rPr>
          <w:rFonts w:ascii="Calibri" w:hAnsi="Calibri"/>
        </w:rPr>
      </w:pPr>
    </w:p>
    <w:p w:rsidR="008F58FE" w:rsidRDefault="008F58FE" w:rsidP="008F58FE"/>
    <w:p w:rsidR="00636201" w:rsidRDefault="00636201"/>
    <w:sectPr w:rsidR="00636201" w:rsidSect="00167E27">
      <w:headerReference w:type="default" r:id="rId7"/>
      <w:footerReference w:type="default" r:id="rId8"/>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5C2" w:rsidRDefault="00DF25C2" w:rsidP="00A50A4F">
      <w:pPr>
        <w:spacing w:line="240" w:lineRule="auto"/>
      </w:pPr>
      <w:r>
        <w:separator/>
      </w:r>
    </w:p>
  </w:endnote>
  <w:endnote w:type="continuationSeparator" w:id="0">
    <w:p w:rsidR="00DF25C2" w:rsidRDefault="00DF25C2" w:rsidP="00A50A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A4F" w:rsidRPr="004A66BB" w:rsidRDefault="00787C48" w:rsidP="00C319AE">
    <w:pPr>
      <w:pStyle w:val="Pidipagina"/>
      <w:rPr>
        <w:lang w:val="it-IT"/>
      </w:rPr>
    </w:pPr>
    <w:r w:rsidRPr="00C319AE">
      <w:rPr>
        <w:noProof/>
        <w:lang w:val="it-IT" w:eastAsia="it-IT"/>
      </w:rPr>
      <mc:AlternateContent>
        <mc:Choice Requires="wps">
          <w:drawing>
            <wp:anchor distT="0" distB="0" distL="114300" distR="114300" simplePos="0" relativeHeight="251661312" behindDoc="0" locked="0" layoutInCell="1" allowOverlap="1" wp14:anchorId="7826019D" wp14:editId="6518DAF2">
              <wp:simplePos x="0" y="0"/>
              <wp:positionH relativeFrom="column">
                <wp:posOffset>4910560</wp:posOffset>
              </wp:positionH>
              <wp:positionV relativeFrom="paragraph">
                <wp:posOffset>352771</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787C4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67E2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67E27">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26019D" id="_x0000_t202" coordsize="21600,21600" o:spt="202" path="m,l,21600r21600,l21600,xe">
              <v:stroke joinstyle="miter"/>
              <v:path gradientshapeok="t" o:connecttype="rect"/>
            </v:shapetype>
            <v:shape id="Casella di testo 3" o:spid="_x0000_s1026" type="#_x0000_t202" style="position:absolute;left:0;text-align:left;margin-left:386.65pt;margin-top:27.8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" stroked="f">
              <v:textbox>
                <w:txbxContent>
                  <w:p w:rsidR="000F65A0" w:rsidRDefault="00787C4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67E2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67E27">
                      <w:rPr>
                        <w:rStyle w:val="Numeropagina"/>
                        <w:noProof/>
                      </w:rPr>
                      <w:t>3</w:t>
                    </w:r>
                    <w:r w:rsidRPr="000D2520">
                      <w:rPr>
                        <w:rStyle w:val="Numeropagina"/>
                      </w:rPr>
                      <w:fldChar w:fldCharType="end"/>
                    </w:r>
                  </w:p>
                </w:txbxContent>
              </v:textbox>
            </v:shape>
          </w:pict>
        </mc:Fallback>
      </mc:AlternateContent>
    </w:r>
    <w:r w:rsidRPr="00C319AE">
      <w:t xml:space="preserve">Gara a procedura aperta ai sensi del </w:t>
    </w:r>
    <w:proofErr w:type="spellStart"/>
    <w:r w:rsidRPr="00C319AE">
      <w:t>D.Lgs.</w:t>
    </w:r>
    <w:proofErr w:type="spellEnd"/>
    <w:r w:rsidRPr="00C319AE">
      <w:t xml:space="preserve"> </w:t>
    </w:r>
    <w:r w:rsidRPr="00C319AE">
      <w:rPr>
        <w:lang w:val="it-IT"/>
      </w:rPr>
      <w:t>50</w:t>
    </w:r>
    <w:r w:rsidRPr="00C319AE">
      <w:t>/20</w:t>
    </w:r>
    <w:r w:rsidRPr="00C319AE">
      <w:rPr>
        <w:lang w:val="it-IT"/>
      </w:rPr>
      <w:t>1</w:t>
    </w:r>
    <w:r w:rsidRPr="00C319AE">
      <w:t xml:space="preserve">6 e </w:t>
    </w:r>
    <w:proofErr w:type="spellStart"/>
    <w:r w:rsidRPr="00C319AE">
      <w:t>s.m.i.</w:t>
    </w:r>
    <w:proofErr w:type="spellEnd"/>
    <w:r w:rsidRPr="00C319AE">
      <w:t>, per</w:t>
    </w:r>
    <w:r w:rsidR="00A50A4F" w:rsidRPr="00C319AE">
      <w:rPr>
        <w:lang w:val="it-IT"/>
      </w:rPr>
      <w:t xml:space="preserve"> </w:t>
    </w:r>
    <w:proofErr w:type="spellStart"/>
    <w:r w:rsidR="00A50A4F" w:rsidRPr="00C319AE">
      <w:t>per</w:t>
    </w:r>
    <w:proofErr w:type="spellEnd"/>
    <w:r w:rsidR="00A50A4F" w:rsidRPr="00C319AE">
      <w:rPr>
        <w:lang w:val="it-IT"/>
      </w:rPr>
      <w:t xml:space="preserve"> l’affidamento in concessione dei servizi museali integrati presso </w:t>
    </w:r>
    <w:r w:rsidR="009F56B6">
      <w:rPr>
        <w:lang w:val="it-IT"/>
      </w:rPr>
      <w:t>la Galleria Nazionale d’Arte Moderna e Contemporanea</w:t>
    </w:r>
    <w:r w:rsidR="004A66BB">
      <w:rPr>
        <w:lang w:val="it-IT"/>
      </w:rPr>
      <w:t xml:space="preserve"> </w:t>
    </w:r>
    <w:r w:rsidR="00DA683B">
      <w:rPr>
        <w:lang w:val="it-IT"/>
      </w:rPr>
      <w:t xml:space="preserve">per conto del Ministero della Cultura </w:t>
    </w:r>
    <w:r w:rsidR="009F56B6">
      <w:rPr>
        <w:lang w:val="it-IT"/>
      </w:rPr>
      <w:t>– ID 2527</w:t>
    </w:r>
  </w:p>
  <w:p w:rsidR="00450DAF" w:rsidRPr="00167E27" w:rsidRDefault="00167E27" w:rsidP="00C319AE">
    <w:pPr>
      <w:pStyle w:val="Pidipagina"/>
      <w:rPr>
        <w:lang w:val="it-IT"/>
      </w:rPr>
    </w:pPr>
    <w:r>
      <w:rPr>
        <w:lang w:val="it-IT"/>
      </w:rPr>
      <w:t>Modello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5C2" w:rsidRDefault="00DF25C2" w:rsidP="00A50A4F">
      <w:pPr>
        <w:spacing w:line="240" w:lineRule="auto"/>
      </w:pPr>
      <w:r>
        <w:separator/>
      </w:r>
    </w:p>
  </w:footnote>
  <w:footnote w:type="continuationSeparator" w:id="0">
    <w:p w:rsidR="00DF25C2" w:rsidRDefault="00DF25C2" w:rsidP="00A50A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67E27" w:rsidP="00816101">
    <w:pPr>
      <w:pStyle w:val="Intestazione"/>
    </w:pPr>
  </w:p>
  <w:p w:rsidR="00AB6ABB" w:rsidRDefault="00167E27">
    <w:pPr>
      <w:pStyle w:val="TAGTECNICI"/>
    </w:pPr>
    <w:sdt>
      <w:sdtPr>
        <w:alias w:val="NomeTemplate"/>
        <w:tag w:val="Version_2_0"/>
        <w:id w:val="1754935083"/>
        <w:lock w:val="contentLocked"/>
      </w:sdtPr>
      <w:sdtEndPr/>
      <w:sdtContent>
        <w:r w:rsidR="00787C48">
          <w:t>ALL25TTT</w:t>
        </w:r>
      </w:sdtContent>
    </w:sdt>
  </w:p>
  <w:p w:rsidR="00AB6ABB" w:rsidRDefault="00167E2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8FE"/>
    <w:rsid w:val="00147EC5"/>
    <w:rsid w:val="00167E27"/>
    <w:rsid w:val="004A66BB"/>
    <w:rsid w:val="0053695C"/>
    <w:rsid w:val="00563CD7"/>
    <w:rsid w:val="00636201"/>
    <w:rsid w:val="006571FD"/>
    <w:rsid w:val="00787C48"/>
    <w:rsid w:val="007A12DE"/>
    <w:rsid w:val="007E0A06"/>
    <w:rsid w:val="008968DE"/>
    <w:rsid w:val="008F58FE"/>
    <w:rsid w:val="009D7FA2"/>
    <w:rsid w:val="009F56B6"/>
    <w:rsid w:val="00A50A4F"/>
    <w:rsid w:val="00B30C36"/>
    <w:rsid w:val="00C03936"/>
    <w:rsid w:val="00C23BD2"/>
    <w:rsid w:val="00C319AE"/>
    <w:rsid w:val="00C97869"/>
    <w:rsid w:val="00DA683B"/>
    <w:rsid w:val="00DF25C2"/>
    <w:rsid w:val="00E657A4"/>
    <w:rsid w:val="00EC3EF4"/>
    <w:rsid w:val="00EC50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DA6F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F58F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319AE"/>
    <w:pPr>
      <w:pBdr>
        <w:top w:val="single" w:sz="4" w:space="1" w:color="auto"/>
      </w:pBd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C319AE"/>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8F58FE"/>
    <w:pPr>
      <w:numPr>
        <w:numId w:val="1"/>
      </w:numPr>
    </w:pPr>
    <w:rPr>
      <w:lang w:val="x-none" w:eastAsia="x-none"/>
    </w:rPr>
  </w:style>
  <w:style w:type="character" w:customStyle="1" w:styleId="Grassettocorsivo">
    <w:name w:val="Grassetto corsivo"/>
    <w:rsid w:val="008F58FE"/>
    <w:rPr>
      <w:rFonts w:ascii="Trebuchet MS" w:hAnsi="Trebuchet MS"/>
      <w:b/>
      <w:i/>
      <w:sz w:val="20"/>
    </w:rPr>
  </w:style>
  <w:style w:type="character" w:styleId="Numeropagina">
    <w:name w:val="page number"/>
    <w:rsid w:val="008F58FE"/>
    <w:rPr>
      <w:rFonts w:ascii="Trebuchet MS" w:hAnsi="Trebuchet MS"/>
      <w:b/>
      <w:color w:val="auto"/>
      <w:sz w:val="16"/>
      <w:szCs w:val="16"/>
    </w:rPr>
  </w:style>
  <w:style w:type="paragraph" w:customStyle="1" w:styleId="Corsivoblu">
    <w:name w:val="Corsivo blu"/>
    <w:basedOn w:val="Normale"/>
    <w:link w:val="CorsivobluCarattere"/>
    <w:rsid w:val="008F58FE"/>
    <w:rPr>
      <w:i/>
      <w:color w:val="0000FF"/>
    </w:rPr>
  </w:style>
  <w:style w:type="paragraph" w:customStyle="1" w:styleId="Titolocopertina">
    <w:name w:val="Titolo copertina"/>
    <w:basedOn w:val="Normale"/>
    <w:autoRedefine/>
    <w:rsid w:val="008F58FE"/>
    <w:pPr>
      <w:autoSpaceDE/>
      <w:autoSpaceDN/>
      <w:adjustRightInd/>
      <w:spacing w:line="480" w:lineRule="auto"/>
      <w:jc w:val="left"/>
    </w:pPr>
    <w:rPr>
      <w:caps/>
      <w:sz w:val="28"/>
      <w:szCs w:val="28"/>
    </w:rPr>
  </w:style>
  <w:style w:type="character" w:customStyle="1" w:styleId="BLOCKBOLD">
    <w:name w:val="BLOCK BOLD"/>
    <w:rsid w:val="008F58FE"/>
    <w:rPr>
      <w:rFonts w:ascii="Trebuchet MS" w:hAnsi="Trebuchet MS"/>
      <w:b/>
      <w:caps/>
      <w:color w:val="auto"/>
      <w:sz w:val="20"/>
      <w:szCs w:val="20"/>
    </w:rPr>
  </w:style>
  <w:style w:type="paragraph" w:styleId="Intestazione">
    <w:name w:val="header"/>
    <w:basedOn w:val="Normale"/>
    <w:link w:val="IntestazioneCarattere"/>
    <w:rsid w:val="008F58FE"/>
    <w:pPr>
      <w:ind w:left="5103"/>
    </w:pPr>
  </w:style>
  <w:style w:type="character" w:customStyle="1" w:styleId="IntestazioneCarattere">
    <w:name w:val="Intestazione Carattere"/>
    <w:basedOn w:val="Carpredefinitoparagrafo"/>
    <w:link w:val="Intestazione"/>
    <w:rsid w:val="008F58F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8F58FE"/>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8F58F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8F58FE"/>
    <w:pPr>
      <w:autoSpaceDE/>
      <w:autoSpaceDN/>
      <w:adjustRightInd/>
    </w:pPr>
    <w:rPr>
      <w:i/>
      <w:color w:val="FF0000"/>
      <w:kern w:val="0"/>
      <w:szCs w:val="20"/>
    </w:rPr>
  </w:style>
  <w:style w:type="character" w:customStyle="1" w:styleId="CorsivorossoCarattere">
    <w:name w:val="Corsivo rosso Carattere"/>
    <w:link w:val="Corsivorosso"/>
    <w:rsid w:val="008F58FE"/>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8F58FE"/>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8F58FE"/>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8F58FE"/>
    <w:pPr>
      <w:spacing w:after="200" w:line="276" w:lineRule="auto"/>
      <w:jc w:val="both"/>
    </w:pPr>
    <w:rPr>
      <w:rFonts w:ascii="Calibri"/>
      <w:b/>
      <w:color w:val="000000" w:themeColor="dark1"/>
      <w:sz w:val="20"/>
    </w:rPr>
  </w:style>
  <w:style w:type="paragraph" w:customStyle="1" w:styleId="StileCorpodeltesto3TrebuchetMS14ptNonGrassettoNessu">
    <w:name w:val="Stile Corpo del testo 3 + Trebuchet MS 14 pt Non Grassetto Nessu..."/>
    <w:basedOn w:val="Normale"/>
    <w:rsid w:val="00DA683B"/>
    <w:pPr>
      <w:widowControl/>
      <w:suppressAutoHyphens/>
      <w:autoSpaceDE/>
      <w:autoSpaceDN/>
      <w:adjustRightInd/>
      <w:spacing w:line="360" w:lineRule="auto"/>
      <w:ind w:right="-535"/>
      <w:jc w:val="left"/>
    </w:pPr>
    <w:rPr>
      <w:rFonts w:cs="Trebuchet MS"/>
      <w:kern w:val="0"/>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3077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2022-09-06T13:41:00Z</dcterms:created>
  <dcterms:modified xsi:type="dcterms:W3CDTF">2022-09-26T10:58:00Z</dcterms:modified>
</cp:coreProperties>
</file>