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9B0" w:rsidRDefault="001049B0">
      <w:pPr>
        <w:pStyle w:val="CLASSIFICAZIONEBODY0"/>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AE0FE3">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AE0FE3">
        <w:rPr>
          <w:rStyle w:val="BLOCKBOLD"/>
          <w:rFonts w:ascii="Calibri" w:hAnsi="Calibri"/>
        </w:rPr>
        <w:t xml:space="preserve">LA </w:t>
      </w:r>
      <w:r w:rsidR="00AE0FE3" w:rsidRPr="00F977A6">
        <w:rPr>
          <w:rFonts w:asciiTheme="minorHAnsi" w:hAnsiTheme="minorHAnsi"/>
          <w:b/>
          <w:szCs w:val="20"/>
        </w:rPr>
        <w:t xml:space="preserve">GARA A PROCEDURA APERTA PER L’APPALTO DI FORNITURA </w:t>
      </w:r>
      <w:r w:rsidR="00AE0FE3" w:rsidRPr="00A84C1D">
        <w:rPr>
          <w:rFonts w:asciiTheme="minorHAnsi" w:hAnsiTheme="minorHAnsi"/>
          <w:b/>
          <w:szCs w:val="20"/>
        </w:rPr>
        <w:t xml:space="preserve">IN NOLEGGIO DI APPARECCHIATURE MULTIFUNZIONE DI FASCIA MEDIA ED ALTA PER SCANSIONE, COPIA E STAMPA E DEI SERVIZI CONNESSI ED OPZIONALI PER LE </w:t>
      </w:r>
      <w:r w:rsidR="00AE0FE3" w:rsidRPr="00F977A6">
        <w:rPr>
          <w:rFonts w:asciiTheme="minorHAnsi" w:hAnsiTheme="minorHAnsi"/>
          <w:b/>
        </w:rPr>
        <w:t>PUBBLICHE AMMINISTRAZIONI AI SENSI DELL’ART. 26 LEGGE N. 488/1999 E S.M.I. E DELL’ART. 58 LEGGE N. 388/2000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A95137"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6A4EA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EB3" w:rsidRDefault="009D3EB3" w:rsidP="00BF64AF">
      <w:pPr>
        <w:spacing w:line="240" w:lineRule="auto"/>
      </w:pPr>
      <w:r>
        <w:separator/>
      </w:r>
    </w:p>
  </w:endnote>
  <w:endnote w:type="continuationSeparator" w:id="0">
    <w:p w:rsidR="009D3EB3" w:rsidRDefault="009D3EB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EAD" w:rsidRDefault="006A4EA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6A4EAD" w:rsidP="00D60DE0">
    <w:pPr>
      <w:pStyle w:val="Pidipagina"/>
      <w:rPr>
        <w:rStyle w:val="CorsivobluCarattere"/>
        <w:i w:val="0"/>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5638800</wp:posOffset>
              </wp:positionH>
              <wp:positionV relativeFrom="paragraph">
                <wp:posOffset>311150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0" w:name="_GoBack"/>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A4EA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A4EAD">
                            <w:rPr>
                              <w:rStyle w:val="Numeropagina"/>
                              <w:noProof/>
                            </w:rPr>
                            <w:t>3</w:t>
                          </w:r>
                          <w:r w:rsidRPr="000D2520">
                            <w:rPr>
                              <w:rStyle w:val="Numeropagina"/>
                            </w:rPr>
                            <w:fldChar w:fldCharType="end"/>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44pt;margin-top:24.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" stroked="f">
              <v:textbox>
                <w:txbxContent>
                  <w:bookmarkStart w:id="1" w:name="_GoBack"/>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A4EA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A4EAD">
                      <w:rPr>
                        <w:rStyle w:val="Numeropagina"/>
                        <w:noProof/>
                      </w:rPr>
                      <w:t>3</w:t>
                    </w:r>
                    <w:r w:rsidRPr="000D2520">
                      <w:rPr>
                        <w:rStyle w:val="Numeropagina"/>
                      </w:rPr>
                      <w:fldChar w:fldCharType="end"/>
                    </w:r>
                    <w:bookmarkEnd w:id="1"/>
                  </w:p>
                </w:txbxContent>
              </v:textbox>
            </v:shape>
          </w:pict>
        </mc:Fallback>
      </mc:AlternateContent>
    </w:r>
  </w:p>
  <w:p w:rsidR="000F65A0" w:rsidRPr="009312AE" w:rsidRDefault="006A4EAD" w:rsidP="00D60DE0">
    <w:pPr>
      <w:pStyle w:val="Pidipagina"/>
      <w:rPr>
        <w:rStyle w:val="Numeropagina"/>
      </w:rPr>
    </w:pPr>
    <w:r>
      <w:rPr>
        <w:lang w:val="it-IT"/>
      </w:rPr>
      <w:t xml:space="preserve">Moduli di dichiarazione - </w:t>
    </w:r>
    <w:r w:rsidR="00240D21" w:rsidRPr="009312AE">
      <w:t xml:space="preserve">Gara a procedura aperta ai sensi del </w:t>
    </w:r>
    <w:proofErr w:type="spellStart"/>
    <w:proofErr w:type="gramStart"/>
    <w:r w:rsidR="00240D21" w:rsidRPr="009312AE">
      <w:t>D.Lgs</w:t>
    </w:r>
    <w:proofErr w:type="gramEnd"/>
    <w:r w:rsidR="00240D21" w:rsidRPr="009312AE">
      <w:t>.</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xml:space="preserve">, </w:t>
    </w:r>
    <w:r w:rsidR="00AE0FE3" w:rsidRPr="00AE0FE3">
      <w:t>per la Fornitura in noleggio di apparecchiature multifunzione di fascia media ed alta per scansione, copia e stampa e dei servizi connessi ed opzionali per le PA – seconda edizione - ID 2508</w:t>
    </w:r>
    <w:r w:rsidR="00240D21" w:rsidRPr="009312AE">
      <w:rPr>
        <w:rStyle w:val="CorsivorossoCaratter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EAD" w:rsidRDefault="006A4E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EB3" w:rsidRDefault="009D3EB3" w:rsidP="00BF64AF">
      <w:pPr>
        <w:spacing w:line="240" w:lineRule="auto"/>
      </w:pPr>
      <w:r>
        <w:separator/>
      </w:r>
    </w:p>
  </w:footnote>
  <w:footnote w:type="continuationSeparator" w:id="0">
    <w:p w:rsidR="009D3EB3" w:rsidRDefault="009D3EB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EAD" w:rsidRDefault="006A4E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A4EAD" w:rsidP="00816101">
    <w:pPr>
      <w:pStyle w:val="Intestazione"/>
    </w:pPr>
  </w:p>
  <w:p w:rsidR="001049B0" w:rsidRDefault="001049B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-1564495</wp:posOffset>
          </wp:positionH>
          <wp:positionV relativeFrom="paragraph">
            <wp:posOffset>-828675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049B0"/>
    <w:rsid w:val="001105D3"/>
    <w:rsid w:val="00240D21"/>
    <w:rsid w:val="006A4EAD"/>
    <w:rsid w:val="00923877"/>
    <w:rsid w:val="009D3EB3"/>
    <w:rsid w:val="00A95137"/>
    <w:rsid w:val="00AE0FE3"/>
    <w:rsid w:val="00BF64AF"/>
    <w:rsid w:val="00E678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CA1398"/>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533</Words>
  <Characters>3039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cp:lastPrinted>2022-09-27T09:30:00Z</cp:lastPrinted>
  <dcterms:created xsi:type="dcterms:W3CDTF">2020-10-27T14:14:00Z</dcterms:created>
  <dcterms:modified xsi:type="dcterms:W3CDTF">2022-09-27T15:07:00Z</dcterms:modified>
</cp:coreProperties>
</file>

<file path=docProps/custom.xml><?xml version="1.0" encoding="utf-8"?>
<Properties xmlns="http://schemas.openxmlformats.org/officeDocument/2006/custom-properties" xmlns:vt="http://schemas.openxmlformats.org/officeDocument/2006/docPropsVTypes">
  <property fmtid="{348F552B-BEC6-434E-AD77-9DAB7D45BF8A}" pid="2" name="NomeTemplate">
    <vt:lpwstr>ALL25TTT</vt:lpwstr>
  </property>
  <property fmtid="{FD9CBB72-6C15-4D3D-954D-168C250C4BF1}" pid="3" name="MajorVersion">
    <vt:lpwstr>2</vt:lpwstr>
  </property>
  <property fmtid="{4A76489C-226F-4BC4-A8BB-FD00992C2EA5}" pid="4" name="MinorVersion">
    <vt:lpwstr>0</vt:lpwstr>
  </property>
</Properties>
</file>