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1F479A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F479A">
        <w:rPr>
          <w:rStyle w:val="BLOCKBOLD"/>
          <w:rFonts w:ascii="Calibri" w:hAnsi="Calibri"/>
        </w:rPr>
        <w:t xml:space="preserve">A PROCEDURA APERTA AI SENSI DEL D. LGS 50/2016, </w:t>
      </w:r>
      <w:r w:rsidR="001F479A" w:rsidRPr="00892F6B">
        <w:rPr>
          <w:rStyle w:val="BLOCKBOLD"/>
          <w:rFonts w:ascii="Calibri" w:hAnsi="Calibri"/>
        </w:rPr>
        <w:t>PER</w:t>
      </w:r>
      <w:r w:rsidR="001F479A">
        <w:rPr>
          <w:rStyle w:val="BLOCKBOLD"/>
          <w:rFonts w:ascii="Calibri" w:hAnsi="Calibri"/>
        </w:rPr>
        <w:t xml:space="preserve"> L’AFFIDAMENTO DEI SERVIZI DI TELEFONIA FISSA IN MODALITA’ VOIP CON PROTOCOLLO SIP PER IL CALL CENTER SOGEI – ID2507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3C6C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E69" w:rsidRDefault="00682E69" w:rsidP="00380E35">
      <w:pPr>
        <w:spacing w:line="240" w:lineRule="auto"/>
      </w:pPr>
      <w:r>
        <w:separator/>
      </w:r>
    </w:p>
  </w:endnote>
  <w:endnote w:type="continuationSeparator" w:id="0">
    <w:p w:rsidR="00682E69" w:rsidRDefault="00682E6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15" w:rsidRDefault="003C6C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3C6C15" w:rsidP="003C6C15">
    <w:pPr>
      <w:pStyle w:val="CLASSIFICAZIONEFOOTER0"/>
      <w:rPr>
        <w:rStyle w:val="Numeropagina"/>
      </w:rPr>
    </w:pPr>
    <w:r>
      <w:t>G</w:t>
    </w:r>
    <w:r w:rsidR="006F0EA6" w:rsidRPr="00297ED3">
      <w:t xml:space="preserve">ara a procedura aperta ai sensi del </w:t>
    </w:r>
    <w:proofErr w:type="gramStart"/>
    <w:r w:rsidR="006F0EA6" w:rsidRPr="00297ED3">
      <w:t>D.Lgs</w:t>
    </w:r>
    <w:proofErr w:type="gramEnd"/>
    <w:r w:rsidR="006F0EA6" w:rsidRPr="00297ED3">
      <w:t xml:space="preserve">.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s.m.i., </w:t>
    </w:r>
    <w:r w:rsidR="006F0EA6" w:rsidRPr="001F479A">
      <w:t xml:space="preserve">per </w:t>
    </w:r>
    <w:r w:rsidR="001F479A" w:rsidRPr="001F479A">
      <w:t>l’affidamento dei servizi di telefonia fissa in modalità VOIP con protocollo SIP per il Call Center Sogei – ID 2507</w:t>
    </w:r>
    <w:r w:rsidR="001F479A" w:rsidRPr="001F479A">
      <w:tab/>
    </w:r>
    <w:r w:rsidR="006F0EA6" w:rsidRPr="00297ED3">
      <w:rPr>
        <w:rStyle w:val="CorsivorossoCarattere"/>
        <w:rFonts w:eastAsiaTheme="minorHAnsi"/>
      </w:rPr>
      <w:t xml:space="preserve">              </w:t>
    </w:r>
  </w:p>
  <w:p w:rsidR="00450DAF" w:rsidRDefault="003C6C15" w:rsidP="00194F12">
    <w:pPr>
      <w:pStyle w:val="Pidipagina"/>
      <w:jc w:val="left"/>
    </w:pPr>
    <w:r>
      <w:t xml:space="preserve">Modulo di </w:t>
    </w:r>
    <w:r>
      <w:t>dichiarazione</w:t>
    </w:r>
    <w:bookmarkStart w:id="0" w:name="_GoBack"/>
    <w:bookmarkEnd w:id="0"/>
  </w:p>
  <w:p w:rsidR="00194F12" w:rsidRPr="00194F12" w:rsidRDefault="00194F12" w:rsidP="00194F12">
    <w:pPr>
      <w:pStyle w:val="Pidipagina"/>
      <w:rPr>
        <w:rFonts w:ascii="Trebuchet MS" w:hAnsi="Trebuchet MS"/>
        <w:sz w:val="20"/>
        <w:szCs w:val="24"/>
      </w:rPr>
    </w:pPr>
    <w:r w:rsidRPr="00194F12">
      <w:rPr>
        <w:rStyle w:val="CorsivobluCarattere"/>
        <w:i w:val="0"/>
        <w:color w:val="auto"/>
        <w:sz w:val="16"/>
      </w:rPr>
      <w:fldChar w:fldCharType="begin"/>
    </w:r>
    <w:r w:rsidRPr="00194F12">
      <w:rPr>
        <w:rStyle w:val="CorsivobluCarattere"/>
        <w:i w:val="0"/>
        <w:color w:val="auto"/>
        <w:sz w:val="16"/>
      </w:rPr>
      <w:instrText>PAGE   \* MERGEFORMAT</w:instrText>
    </w:r>
    <w:r w:rsidRPr="00194F12">
      <w:rPr>
        <w:rStyle w:val="CorsivobluCarattere"/>
        <w:i w:val="0"/>
        <w:color w:val="auto"/>
        <w:sz w:val="16"/>
      </w:rPr>
      <w:fldChar w:fldCharType="separate"/>
    </w:r>
    <w:r w:rsidR="003C6C15">
      <w:rPr>
        <w:rStyle w:val="CorsivobluCarattere"/>
        <w:i w:val="0"/>
        <w:color w:val="auto"/>
        <w:sz w:val="16"/>
      </w:rPr>
      <w:t>1</w:t>
    </w:r>
    <w:r w:rsidRPr="00194F12">
      <w:rPr>
        <w:rStyle w:val="CorsivobluCarattere"/>
        <w:i w:val="0"/>
        <w:color w:val="auto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15" w:rsidRDefault="003C6C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E69" w:rsidRDefault="00682E69" w:rsidP="00380E35">
      <w:pPr>
        <w:spacing w:line="240" w:lineRule="auto"/>
      </w:pPr>
      <w:r>
        <w:separator/>
      </w:r>
    </w:p>
  </w:footnote>
  <w:footnote w:type="continuationSeparator" w:id="0">
    <w:p w:rsidR="00682E69" w:rsidRDefault="00682E6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15" w:rsidRDefault="003C6C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C6C15" w:rsidP="00816101">
    <w:pPr>
      <w:pStyle w:val="Intestazione"/>
    </w:pPr>
  </w:p>
  <w:p w:rsidR="00570063" w:rsidRDefault="00570063">
    <w:pPr>
      <w:pStyle w:val="TAGTECNICI"/>
    </w:pPr>
  </w:p>
  <w:p w:rsidR="00570063" w:rsidRDefault="00570063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15" w:rsidRDefault="003C6C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94F12"/>
    <w:rsid w:val="001F479A"/>
    <w:rsid w:val="00380E35"/>
    <w:rsid w:val="003C6C15"/>
    <w:rsid w:val="00570063"/>
    <w:rsid w:val="00590FEF"/>
    <w:rsid w:val="00682E69"/>
    <w:rsid w:val="006F0EA6"/>
    <w:rsid w:val="009E70D7"/>
    <w:rsid w:val="00E519CC"/>
    <w:rsid w:val="00F244B0"/>
    <w:rsid w:val="00F2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37EF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94F1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noProof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94F12"/>
    <w:rPr>
      <w:rFonts w:ascii="Calibri" w:eastAsia="Times New Roman" w:hAnsi="Calibri" w:cs="Times New Roman"/>
      <w:noProof/>
      <w:kern w:val="2"/>
      <w:sz w:val="16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2022-10-03T09:04:00Z</dcterms:created>
  <dcterms:modified xsi:type="dcterms:W3CDTF">2022-10-13T08:47:00Z</dcterms:modified>
</cp:coreProperties>
</file>