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630047">
        <w:rPr>
          <w:rFonts w:ascii="Calibri" w:hAnsi="Calibri"/>
          <w:sz w:val="20"/>
          <w:szCs w:val="20"/>
        </w:rPr>
        <w:t>9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50/2016 e s.m.i. per l’affidamento</w:t>
      </w:r>
      <w:r w:rsidR="00DA3A30">
        <w:rPr>
          <w:rStyle w:val="BLOCKBOLD"/>
          <w:rFonts w:ascii="Calibri" w:hAnsi="Calibri"/>
        </w:rPr>
        <w:t xml:space="preserve"> </w:t>
      </w:r>
      <w:r w:rsidRPr="00D63C6C">
        <w:rPr>
          <w:rStyle w:val="BLOCKBOLD"/>
          <w:rFonts w:ascii="Calibri" w:hAnsi="Calibri"/>
        </w:rPr>
        <w:t xml:space="preserve">  </w:t>
      </w:r>
      <w:r w:rsidR="00DA3A30">
        <w:rPr>
          <w:rStyle w:val="BLOCKBOLD"/>
          <w:rFonts w:ascii="Calibri" w:hAnsi="Calibri"/>
        </w:rPr>
        <w:t>DEI SERVIZI DI TELEFONIA FISSA IN MODALITA’ VOIP CON PROTOCOLLO SIP PER IL CALL CENTER SOGEI – ID2507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 xml:space="preserve">di autorizzare, qualora un partecipante alla gara eserciti la facoltà di accesso agli atti, la Consip </w:t>
      </w:r>
      <w:r w:rsidRPr="008858A6">
        <w:rPr>
          <w:rFonts w:ascii="Calibri" w:hAnsi="Calibri" w:cs="Calibri"/>
        </w:rPr>
        <w:lastRenderedPageBreak/>
        <w:t>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9508D7">
        <w:rPr>
          <w:rFonts w:ascii="Calibri" w:hAnsi="Calibri" w:cs="Calibri"/>
          <w:i/>
        </w:rPr>
        <w:t>3. (</w:t>
      </w:r>
      <w:r w:rsidR="008B7F03" w:rsidRPr="009508D7">
        <w:rPr>
          <w:rFonts w:ascii="Calibri" w:hAnsi="Calibri" w:cs="Calibri"/>
          <w:i/>
        </w:rPr>
        <w:t>se sussistono</w:t>
      </w:r>
      <w:r w:rsidRPr="009508D7">
        <w:rPr>
          <w:rFonts w:ascii="Calibri" w:hAnsi="Calibri" w:cs="Calibri"/>
          <w:i/>
        </w:rPr>
        <w:t xml:space="preserve"> al momento della partecipazione alla presente procedura contratti di cooperazione di</w:t>
      </w:r>
      <w:r w:rsidRPr="00BA5766">
        <w:rPr>
          <w:rFonts w:ascii="Calibri" w:hAnsi="Calibri" w:cs="Calibri"/>
          <w:i/>
        </w:rPr>
        <w:t xml:space="preserve"> cui all’art.105 comma 3 c bis</w:t>
      </w:r>
      <w:r w:rsidR="009508D7">
        <w:rPr>
          <w:rFonts w:ascii="Calibri" w:hAnsi="Calibri" w:cs="Calibri"/>
          <w:i/>
        </w:rPr>
        <w:t>) del Codice con soggetti terzi</w:t>
      </w:r>
      <w:r w:rsidRPr="00BA5766">
        <w:rPr>
          <w:rFonts w:ascii="Calibri" w:hAnsi="Calibri" w:cs="Calibri"/>
          <w:i/>
        </w:rPr>
        <w:t>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747D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75C" w:rsidRDefault="00A7075C" w:rsidP="007F0195">
      <w:pPr>
        <w:spacing w:line="240" w:lineRule="auto"/>
      </w:pPr>
      <w:r>
        <w:separator/>
      </w:r>
    </w:p>
  </w:endnote>
  <w:endnote w:type="continuationSeparator" w:id="0">
    <w:p w:rsidR="00A7075C" w:rsidRDefault="00A7075C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D57" w:rsidRDefault="00747D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630047" w:rsidRDefault="00AD0ED7" w:rsidP="00630047">
    <w:pPr>
      <w:pStyle w:val="Pidipagina"/>
      <w:jc w:val="both"/>
      <w:rPr>
        <w:rStyle w:val="Numeropagina"/>
        <w:rFonts w:asciiTheme="minorHAnsi" w:hAnsiTheme="minorHAnsi" w:cstheme="minorHAnsi"/>
        <w:b w:val="0"/>
        <w:i/>
        <w:color w:val="FF0000"/>
        <w:sz w:val="18"/>
        <w:szCs w:val="18"/>
      </w:rPr>
    </w:pPr>
    <w:r w:rsidRPr="007F0195">
      <w:t xml:space="preserve">Gara a procedura aperta ai sensi del </w:t>
    </w:r>
    <w:proofErr w:type="spellStart"/>
    <w:proofErr w:type="gramStart"/>
    <w:r w:rsidRPr="007F0195">
      <w:t>D.Lgs</w:t>
    </w:r>
    <w:proofErr w:type="gramEnd"/>
    <w:r w:rsidRPr="007F0195">
      <w:t>.</w:t>
    </w:r>
    <w:proofErr w:type="spellEnd"/>
    <w:r w:rsidRPr="007F0195">
      <w:t xml:space="preserve"> 50/2016 e </w:t>
    </w:r>
    <w:proofErr w:type="spellStart"/>
    <w:r w:rsidRPr="007F0195">
      <w:t>s.m.i.</w:t>
    </w:r>
    <w:proofErr w:type="spellEnd"/>
    <w:r w:rsidRPr="007F0195">
      <w:t>, per</w:t>
    </w:r>
    <w:r w:rsidR="00630047" w:rsidRPr="00630047">
      <w:t xml:space="preserve"> l’affidamento dei servizi di telefonia fissa in modalità VOIP con protocollo SIP per il Call Center Sogei – ID 2507</w:t>
    </w:r>
  </w:p>
  <w:p w:rsidR="00AF2095" w:rsidRDefault="00747D57" w:rsidP="00630047">
    <w:pPr>
      <w:pStyle w:val="Pidipagina"/>
      <w:jc w:val="both"/>
    </w:pPr>
    <w:r>
      <w:t>Modulo di dichiarazione</w:t>
    </w:r>
    <w:bookmarkStart w:id="0" w:name="_GoBack"/>
    <w:bookmarkEnd w:id="0"/>
  </w:p>
  <w:p w:rsidR="00450DAF" w:rsidRPr="00AF2095" w:rsidRDefault="007F0195" w:rsidP="00630047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747D57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D57" w:rsidRDefault="00747D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75C" w:rsidRDefault="00A7075C" w:rsidP="007F0195">
      <w:pPr>
        <w:spacing w:line="240" w:lineRule="auto"/>
      </w:pPr>
      <w:r>
        <w:separator/>
      </w:r>
    </w:p>
  </w:footnote>
  <w:footnote w:type="continuationSeparator" w:id="0">
    <w:p w:rsidR="00A7075C" w:rsidRDefault="00A7075C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D57" w:rsidRDefault="00747D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47D57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D57" w:rsidRDefault="00747D5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660C2"/>
    <w:rsid w:val="000752D2"/>
    <w:rsid w:val="000A20B6"/>
    <w:rsid w:val="00102E5B"/>
    <w:rsid w:val="001105D3"/>
    <w:rsid w:val="00150176"/>
    <w:rsid w:val="002A59BD"/>
    <w:rsid w:val="003072AF"/>
    <w:rsid w:val="00311F42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61096B"/>
    <w:rsid w:val="00630047"/>
    <w:rsid w:val="006978EF"/>
    <w:rsid w:val="00705A7E"/>
    <w:rsid w:val="007243A2"/>
    <w:rsid w:val="007307F1"/>
    <w:rsid w:val="00747D57"/>
    <w:rsid w:val="007F0195"/>
    <w:rsid w:val="00893118"/>
    <w:rsid w:val="008B7F03"/>
    <w:rsid w:val="00913E54"/>
    <w:rsid w:val="009508D7"/>
    <w:rsid w:val="00971F8E"/>
    <w:rsid w:val="009D73C2"/>
    <w:rsid w:val="00A309A6"/>
    <w:rsid w:val="00A64B59"/>
    <w:rsid w:val="00A7075C"/>
    <w:rsid w:val="00AD0ED7"/>
    <w:rsid w:val="00B0646A"/>
    <w:rsid w:val="00B42C95"/>
    <w:rsid w:val="00BA5766"/>
    <w:rsid w:val="00C118DE"/>
    <w:rsid w:val="00C56018"/>
    <w:rsid w:val="00CA1740"/>
    <w:rsid w:val="00CE3ABB"/>
    <w:rsid w:val="00D37C2A"/>
    <w:rsid w:val="00D452D0"/>
    <w:rsid w:val="00DA3A30"/>
    <w:rsid w:val="00DB1F63"/>
    <w:rsid w:val="00EE0C4C"/>
    <w:rsid w:val="00EF42C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B1D1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630047"/>
    <w:pPr>
      <w:pBdr>
        <w:top w:val="single" w:sz="4" w:space="1" w:color="auto"/>
      </w:pBdr>
      <w:tabs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630047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22FDA-A4D2-48C4-B6FF-360336D9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2022-10-03T09:01:00Z</dcterms:created>
  <dcterms:modified xsi:type="dcterms:W3CDTF">2022-10-13T08:45:00Z</dcterms:modified>
</cp:coreProperties>
</file>