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340712" w:rsidRDefault="00907A5B" w:rsidP="00340712">
      <w:pPr>
        <w:pStyle w:val="Titoli14bold"/>
        <w:jc w:val="both"/>
        <w:rPr>
          <w:sz w:val="24"/>
        </w:rPr>
      </w:pPr>
      <w:r w:rsidRPr="00340712">
        <w:rPr>
          <w:sz w:val="24"/>
        </w:rPr>
        <w:t xml:space="preserve">Gara a procedura aperta ai sensi del D. Lgs. 50/2016 e s.m.i., per </w:t>
      </w:r>
      <w:r w:rsidR="004B0A07" w:rsidRPr="00340712">
        <w:rPr>
          <w:sz w:val="24"/>
        </w:rPr>
        <w:t>l’affidamento di un Accordo Quadro, per ogni lotto, avente ad oggetto la fornitura di apparecchiature di radiologia – telecomandati e polifunzionali, servizi connessi e dispositivi opzionali per le Pubbliche Amministrazioni – ID 2489</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BA346D">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C4E" w:rsidRDefault="001F6C4E">
      <w:r>
        <w:separator/>
      </w:r>
    </w:p>
  </w:endnote>
  <w:endnote w:type="continuationSeparator" w:id="0">
    <w:p w:rsidR="001F6C4E" w:rsidRDefault="001F6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46D" w:rsidRDefault="00BA346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75616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BA346D">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BA346D">
      <w:rPr>
        <w:rStyle w:val="Numeropagina"/>
        <w:noProof/>
        <w:color w:val="000000"/>
      </w:rPr>
      <w:t>3</w:t>
    </w:r>
    <w:r w:rsidRPr="00B441A1">
      <w:rPr>
        <w:rStyle w:val="Numeropagina"/>
        <w:color w:val="000000"/>
      </w:rPr>
      <w:fldChar w:fldCharType="end"/>
    </w:r>
  </w:p>
  <w:p w:rsidR="00756167" w:rsidRPr="00237219" w:rsidRDefault="00BA346D" w:rsidP="00756167">
    <w:pPr>
      <w:pStyle w:val="Pidipagina"/>
      <w:rPr>
        <w:rStyle w:val="Numeropagina"/>
      </w:rPr>
    </w:pPr>
    <w:bookmarkStart w:id="1" w:name="BookmarkCodicePdP"/>
    <w:bookmarkEnd w:id="1"/>
    <w:r>
      <w:t xml:space="preserve">Moduli di dichiarazione - </w:t>
    </w:r>
    <w:r w:rsidR="00907A5B" w:rsidRPr="00907A5B">
      <w:t>G</w:t>
    </w:r>
    <w:r w:rsidR="00756167" w:rsidRPr="00237219">
      <w:t xml:space="preserve">ara a procedura aperta ai sensi del </w:t>
    </w:r>
    <w:proofErr w:type="spellStart"/>
    <w:proofErr w:type="gramStart"/>
    <w:r w:rsidR="00756167" w:rsidRPr="00237219">
      <w:t>D.Lgs</w:t>
    </w:r>
    <w:proofErr w:type="gramEnd"/>
    <w:r w:rsidR="00756167" w:rsidRPr="00237219">
      <w:t>.</w:t>
    </w:r>
    <w:proofErr w:type="spellEnd"/>
    <w:r w:rsidR="00756167" w:rsidRPr="00237219">
      <w:t xml:space="preserve"> 50/2016 e </w:t>
    </w:r>
    <w:proofErr w:type="spellStart"/>
    <w:r w:rsidR="00756167" w:rsidRPr="00237219">
      <w:t>s.m.i.</w:t>
    </w:r>
    <w:proofErr w:type="spellEnd"/>
    <w:r w:rsidR="00756167" w:rsidRPr="00237219">
      <w:t>, per</w:t>
    </w:r>
    <w:r w:rsidR="00756167" w:rsidRPr="00237219">
      <w:rPr>
        <w:rStyle w:val="CorsivobluCarattere"/>
        <w:szCs w:val="16"/>
      </w:rPr>
      <w:t xml:space="preserve"> </w:t>
    </w:r>
    <w:r w:rsidR="00756167" w:rsidRPr="00237219">
      <w:t xml:space="preserve">la conclusione di un Accordo Quadro </w:t>
    </w:r>
    <w:r w:rsidR="00756167">
      <w:t xml:space="preserve">per ogni lotto </w:t>
    </w:r>
    <w:r w:rsidR="00756167" w:rsidRPr="00237219">
      <w:t>avente ad oggetto</w:t>
    </w:r>
    <w:r w:rsidR="00756167">
      <w:t xml:space="preserve"> la fornitura di apparecchiature di radiologia – telecomandati e polifunzionali, servizi connessi e dispositivi opzionali </w:t>
    </w:r>
    <w:r w:rsidR="00756167" w:rsidRPr="00237219">
      <w:t xml:space="preserve">per le Pubbliche Amministrazioni </w:t>
    </w:r>
    <w:r w:rsidR="00756167">
      <w:t>– ID 2489</w:t>
    </w:r>
  </w:p>
  <w:p w:rsidR="00292308" w:rsidRPr="0038642B" w:rsidRDefault="00292308" w:rsidP="00756167">
    <w:pPr>
      <w:pStyle w:val="Pidipagina"/>
    </w:pP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46D" w:rsidRDefault="00BA346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C4E" w:rsidRDefault="001F6C4E">
      <w:r>
        <w:separator/>
      </w:r>
    </w:p>
  </w:footnote>
  <w:footnote w:type="continuationSeparator" w:id="0">
    <w:p w:rsidR="001F6C4E" w:rsidRDefault="001F6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F93644" w:rsidRDefault="00BA346D">
    <w:pPr>
      <w:pStyle w:val="TAGTECNICI"/>
    </w:pPr>
    <w:sdt>
      <w:sdtPr>
        <w:alias w:val="NomeTemplate"/>
        <w:tag w:val="Version_3_0"/>
        <w:id w:val="-731854930"/>
        <w:lock w:val="sdtContentLocked"/>
      </w:sdtPr>
      <w:sdtEndPr/>
      <w:sdtContent>
        <w:r w:rsidR="009A19CC">
          <w:t>ALL46TTT</w:t>
        </w:r>
      </w:sdtContent>
    </w:sdt>
  </w:p>
  <w:p w:rsidR="00F93644" w:rsidRDefault="00F9364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C313C"/>
    <w:rsid w:val="001D3E2A"/>
    <w:rsid w:val="001D49E0"/>
    <w:rsid w:val="001E4B09"/>
    <w:rsid w:val="001F6C4E"/>
    <w:rsid w:val="00210A6C"/>
    <w:rsid w:val="00215D14"/>
    <w:rsid w:val="00220E3D"/>
    <w:rsid w:val="00246C2D"/>
    <w:rsid w:val="00292308"/>
    <w:rsid w:val="002C5F58"/>
    <w:rsid w:val="002D720C"/>
    <w:rsid w:val="00303872"/>
    <w:rsid w:val="00320104"/>
    <w:rsid w:val="003276B1"/>
    <w:rsid w:val="00334AFD"/>
    <w:rsid w:val="0033643E"/>
    <w:rsid w:val="00340712"/>
    <w:rsid w:val="0034086F"/>
    <w:rsid w:val="00353385"/>
    <w:rsid w:val="00364F8F"/>
    <w:rsid w:val="00394274"/>
    <w:rsid w:val="00397AC7"/>
    <w:rsid w:val="003D33E3"/>
    <w:rsid w:val="003D389D"/>
    <w:rsid w:val="003E0911"/>
    <w:rsid w:val="00410D6E"/>
    <w:rsid w:val="0041113F"/>
    <w:rsid w:val="00427816"/>
    <w:rsid w:val="00427ACC"/>
    <w:rsid w:val="00437C60"/>
    <w:rsid w:val="004443BD"/>
    <w:rsid w:val="00455C57"/>
    <w:rsid w:val="00470ACA"/>
    <w:rsid w:val="00474DB7"/>
    <w:rsid w:val="00484814"/>
    <w:rsid w:val="00485011"/>
    <w:rsid w:val="004948C7"/>
    <w:rsid w:val="004A0F60"/>
    <w:rsid w:val="004B0A07"/>
    <w:rsid w:val="004C28DD"/>
    <w:rsid w:val="004D3234"/>
    <w:rsid w:val="004E37CB"/>
    <w:rsid w:val="004F1750"/>
    <w:rsid w:val="004F6429"/>
    <w:rsid w:val="00505179"/>
    <w:rsid w:val="00506239"/>
    <w:rsid w:val="005119C8"/>
    <w:rsid w:val="00533DD7"/>
    <w:rsid w:val="00562365"/>
    <w:rsid w:val="00564B93"/>
    <w:rsid w:val="00574CF9"/>
    <w:rsid w:val="005A5858"/>
    <w:rsid w:val="005A7040"/>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213"/>
    <w:rsid w:val="0071261F"/>
    <w:rsid w:val="00720ED7"/>
    <w:rsid w:val="00727522"/>
    <w:rsid w:val="007330B3"/>
    <w:rsid w:val="00746B8F"/>
    <w:rsid w:val="00750BB6"/>
    <w:rsid w:val="007551ED"/>
    <w:rsid w:val="00756167"/>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064E"/>
    <w:rsid w:val="008E21EE"/>
    <w:rsid w:val="008F3EE5"/>
    <w:rsid w:val="00907A5B"/>
    <w:rsid w:val="00932004"/>
    <w:rsid w:val="00942C14"/>
    <w:rsid w:val="009729B9"/>
    <w:rsid w:val="009841F3"/>
    <w:rsid w:val="009A19CC"/>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46D"/>
    <w:rsid w:val="00BA370A"/>
    <w:rsid w:val="00BA3E92"/>
    <w:rsid w:val="00BD26AB"/>
    <w:rsid w:val="00C40C84"/>
    <w:rsid w:val="00C61CC1"/>
    <w:rsid w:val="00C669C7"/>
    <w:rsid w:val="00C72784"/>
    <w:rsid w:val="00C77B90"/>
    <w:rsid w:val="00C85831"/>
    <w:rsid w:val="00C9146A"/>
    <w:rsid w:val="00CB2F28"/>
    <w:rsid w:val="00CC279C"/>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93644"/>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5F8BE9"/>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756167"/>
    <w:pPr>
      <w:widowControl w:val="0"/>
      <w:pBdr>
        <w:top w:val="single" w:sz="4" w:space="1" w:color="auto"/>
      </w:pBdr>
      <w:tabs>
        <w:tab w:val="center" w:pos="8100"/>
        <w:tab w:val="right" w:pos="9638"/>
      </w:tabs>
      <w:autoSpaceDE w:val="0"/>
      <w:autoSpaceDN w:val="0"/>
      <w:adjustRightInd w:val="0"/>
      <w:spacing w:after="60"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756167"/>
    <w:rPr>
      <w:rFonts w:ascii="Calibri" w:hAnsi="Calibri"/>
      <w:kern w:val="2"/>
      <w:sz w:val="18"/>
      <w:szCs w:val="24"/>
    </w:rPr>
  </w:style>
  <w:style w:type="character" w:customStyle="1" w:styleId="CorsivobluCarattere">
    <w:name w:val="Corsivo blu Carattere"/>
    <w:link w:val="Corsivoblu"/>
    <w:rsid w:val="00756167"/>
    <w:rPr>
      <w:rFonts w:ascii="Calibri" w:hAnsi="Calibri"/>
      <w:i/>
      <w:color w:val="0000FF"/>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7F072E-AD80-40E7-B73D-C9D45FBCE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4</TotalTime>
  <Pages>3</Pages>
  <Words>503</Words>
  <Characters>2972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3469</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11</cp:revision>
  <cp:lastPrinted>2022-04-28T12:44:00Z</cp:lastPrinted>
  <dcterms:created xsi:type="dcterms:W3CDTF">2022-04-20T15:52:00Z</dcterms:created>
  <dcterms:modified xsi:type="dcterms:W3CDTF">2022-04-29T14:06:00Z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076FFBA9-AE71-42AC-9A65-B4127AB73F37}" pid="4" name="NomeTemplate">
    <vt:lpwstr>ALL46TTT</vt:lpwstr>
  </property>
  <property fmtid="{96683948-7853-41AE-ACE7-A69C14F5B062}" pid="5" name="MajorVersion">
    <vt:lpwstr>3</vt:lpwstr>
  </property>
  <property fmtid="{F763F381-A6A9-4B22-BE8A-45A6FD3CA4B3}"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