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CC2E3B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C23DEB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10</w:t>
      </w:r>
      <w:r w:rsidR="007F0195"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 w:rsidR="00C23DEB">
        <w:rPr>
          <w:rStyle w:val="BLOCKBOLD"/>
          <w:rFonts w:ascii="Calibri" w:hAnsi="Calibri"/>
        </w:rPr>
        <w:t>016 e s.m.i. per l’affidamento DEI SERVIZI DI COPERTURA ASSICURATIVA DI SOGEI S.P.A. – ID 2484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995702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C23DEB">
        <w:rPr>
          <w:rFonts w:ascii="Calibri" w:hAnsi="Calibri" w:cs="Calibri"/>
          <w:szCs w:val="20"/>
        </w:rPr>
        <w:t xml:space="preserve">i seguenti dati: domicilio </w:t>
      </w:r>
      <w:r w:rsidR="000752D2" w:rsidRPr="00C23DEB">
        <w:rPr>
          <w:rFonts w:ascii="Calibri" w:hAnsi="Calibri" w:cs="Calibri"/>
          <w:szCs w:val="20"/>
        </w:rPr>
        <w:t>digitale presente negli indici di cui agli articoli 6-bis e 6-ter del D.lgs. n. 82/</w:t>
      </w:r>
      <w:r w:rsidR="000752D2" w:rsidRPr="00995702">
        <w:rPr>
          <w:rFonts w:ascii="Calibri" w:hAnsi="Calibri" w:cs="Calibri"/>
          <w:szCs w:val="20"/>
        </w:rPr>
        <w:t>05</w:t>
      </w:r>
      <w:r w:rsidRPr="00995702">
        <w:rPr>
          <w:rFonts w:ascii="Calibri" w:hAnsi="Calibri" w:cs="Calibri"/>
          <w:szCs w:val="20"/>
        </w:rPr>
        <w:t xml:space="preserve"> _________; codice fiscale _______, </w:t>
      </w:r>
      <w:r w:rsidR="00C118DE" w:rsidRPr="00995702">
        <w:rPr>
          <w:rFonts w:ascii="Calibri" w:hAnsi="Calibri" w:cs="Calibri"/>
          <w:szCs w:val="20"/>
        </w:rPr>
        <w:t>&lt;</w:t>
      </w:r>
      <w:r w:rsidRPr="00995702">
        <w:rPr>
          <w:rFonts w:ascii="Calibri" w:hAnsi="Calibri" w:cs="Calibri"/>
          <w:b/>
          <w:i/>
        </w:rPr>
        <w:t>oppure</w:t>
      </w:r>
      <w:r w:rsidRPr="00995702">
        <w:rPr>
          <w:rFonts w:ascii="Calibri" w:hAnsi="Calibri" w:cs="Calibri"/>
          <w:i/>
        </w:rPr>
        <w:t xml:space="preserve"> </w:t>
      </w:r>
      <w:r w:rsidR="004B3B48" w:rsidRPr="00995702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995702">
        <w:rPr>
          <w:rFonts w:ascii="Calibri" w:hAnsi="Calibri"/>
          <w:color w:val="000000"/>
        </w:rPr>
        <w:t>,</w:t>
      </w:r>
      <w:r w:rsidR="00C118DE" w:rsidRPr="00995702">
        <w:rPr>
          <w:rFonts w:ascii="Calibri" w:hAnsi="Calibri"/>
          <w:color w:val="000000"/>
        </w:rPr>
        <w:t xml:space="preserve"> </w:t>
      </w:r>
      <w:r w:rsidR="000752D2" w:rsidRPr="00995702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995702">
        <w:rPr>
          <w:rFonts w:ascii="Calibri" w:hAnsi="Calibri" w:cs="Calibri"/>
        </w:rPr>
        <w:t xml:space="preserve"> </w:t>
      </w:r>
      <w:r w:rsidRPr="00995702">
        <w:rPr>
          <w:rFonts w:ascii="Calibri" w:hAnsi="Calibri" w:cs="Calibri"/>
        </w:rPr>
        <w:t>_________________</w:t>
      </w:r>
      <w:r w:rsidR="00C118DE" w:rsidRPr="00995702">
        <w:rPr>
          <w:rFonts w:ascii="Calibri" w:hAnsi="Calibri" w:cs="Calibri"/>
        </w:rPr>
        <w:t xml:space="preserve">&gt; </w:t>
      </w:r>
      <w:r w:rsidR="00D452D0" w:rsidRPr="00995702">
        <w:rPr>
          <w:rFonts w:ascii="Calibri" w:hAnsi="Calibri"/>
          <w:color w:val="000000"/>
        </w:rPr>
        <w:t xml:space="preserve">e </w:t>
      </w:r>
      <w:r w:rsidR="00D452D0" w:rsidRPr="00995702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995702">
        <w:rPr>
          <w:rFonts w:ascii="Calibri" w:hAnsi="Calibri"/>
          <w:color w:val="000000"/>
        </w:rPr>
        <w:t xml:space="preserve">sì come precisato al </w:t>
      </w:r>
      <w:r w:rsidR="00C23DEB" w:rsidRPr="00995702">
        <w:rPr>
          <w:rFonts w:ascii="Calibri" w:hAnsi="Calibri"/>
          <w:color w:val="000000"/>
          <w:szCs w:val="20"/>
        </w:rPr>
        <w:t>par.</w:t>
      </w:r>
      <w:r w:rsidR="00675888" w:rsidRPr="00995702">
        <w:rPr>
          <w:rFonts w:ascii="Calibri" w:hAnsi="Calibri"/>
          <w:color w:val="000000"/>
          <w:szCs w:val="20"/>
        </w:rPr>
        <w:t xml:space="preserve"> </w:t>
      </w:r>
      <w:r w:rsidR="00C23DEB" w:rsidRPr="00995702">
        <w:rPr>
          <w:rFonts w:ascii="Calibri" w:hAnsi="Calibri"/>
          <w:color w:val="000000"/>
          <w:szCs w:val="20"/>
        </w:rPr>
        <w:t>3</w:t>
      </w:r>
      <w:r w:rsidR="00D452D0" w:rsidRPr="00995702">
        <w:rPr>
          <w:rFonts w:ascii="Calibri" w:hAnsi="Calibri"/>
          <w:color w:val="000000"/>
          <w:szCs w:val="20"/>
        </w:rPr>
        <w:t>.3</w:t>
      </w:r>
      <w:r w:rsidR="00D452D0" w:rsidRPr="00995702">
        <w:rPr>
          <w:rFonts w:ascii="Calibri" w:hAnsi="Calibri"/>
          <w:color w:val="000000"/>
        </w:rPr>
        <w:t xml:space="preserve"> del </w:t>
      </w:r>
      <w:r w:rsidR="00C23DEB" w:rsidRPr="00995702">
        <w:rPr>
          <w:rFonts w:ascii="Calibri" w:hAnsi="Calibri"/>
          <w:color w:val="000000"/>
        </w:rPr>
        <w:t>Disciplinare di gara</w:t>
      </w:r>
      <w:r w:rsidR="00D452D0" w:rsidRPr="00995702">
        <w:rPr>
          <w:rFonts w:ascii="Calibri" w:hAnsi="Calibri"/>
          <w:color w:val="000000"/>
        </w:rPr>
        <w:t xml:space="preserve"> </w:t>
      </w:r>
      <w:r w:rsidR="004B3B48" w:rsidRPr="00995702">
        <w:rPr>
          <w:rFonts w:ascii="Calibri" w:hAnsi="Calibri"/>
          <w:color w:val="000000"/>
        </w:rPr>
        <w:t>elegge</w:t>
      </w:r>
      <w:r w:rsidR="00D452D0" w:rsidRPr="00995702">
        <w:rPr>
          <w:rFonts w:ascii="Calibri" w:hAnsi="Calibri"/>
          <w:color w:val="000000"/>
          <w:szCs w:val="20"/>
        </w:rPr>
        <w:t xml:space="preserve"> domicilio </w:t>
      </w:r>
      <w:r w:rsidR="00D452D0" w:rsidRPr="00995702">
        <w:rPr>
          <w:rFonts w:ascii="Calibri" w:hAnsi="Calibri"/>
          <w:szCs w:val="20"/>
        </w:rPr>
        <w:t>nell’apposita area del Sistema ad esso riservata</w:t>
      </w:r>
      <w:r w:rsidR="004B3B48" w:rsidRPr="00995702">
        <w:rPr>
          <w:rFonts w:ascii="Calibri" w:hAnsi="Calibri"/>
        </w:rPr>
        <w:t>;</w:t>
      </w:r>
    </w:p>
    <w:p w:rsidR="004B3B48" w:rsidRPr="00995702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995702">
        <w:rPr>
          <w:rFonts w:ascii="Calibri" w:hAnsi="Calibri" w:cs="Calibri"/>
          <w:b/>
          <w:i/>
        </w:rPr>
        <w:tab/>
        <w:t xml:space="preserve">oppure, </w:t>
      </w:r>
      <w:r w:rsidR="004B3B48" w:rsidRPr="00995702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995702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995702">
        <w:rPr>
          <w:rFonts w:ascii="Calibri" w:hAnsi="Calibri"/>
          <w:color w:val="000000"/>
          <w:szCs w:val="20"/>
        </w:rPr>
        <w:t>di</w:t>
      </w:r>
      <w:r w:rsidRPr="00995702">
        <w:rPr>
          <w:rFonts w:ascii="Calibri" w:hAnsi="Calibri"/>
          <w:color w:val="000000"/>
          <w:szCs w:val="20"/>
        </w:rPr>
        <w:t xml:space="preserve"> elegge</w:t>
      </w:r>
      <w:r w:rsidR="004B3B48" w:rsidRPr="00995702">
        <w:rPr>
          <w:rFonts w:ascii="Calibri" w:hAnsi="Calibri"/>
          <w:color w:val="000000"/>
          <w:szCs w:val="20"/>
        </w:rPr>
        <w:t>re</w:t>
      </w:r>
      <w:r w:rsidRPr="00995702">
        <w:rPr>
          <w:rFonts w:ascii="Calibri" w:hAnsi="Calibri"/>
          <w:color w:val="000000"/>
          <w:szCs w:val="20"/>
        </w:rPr>
        <w:t xml:space="preserve"> domicilio digitale </w:t>
      </w:r>
      <w:r w:rsidR="004B3B48" w:rsidRPr="00995702">
        <w:rPr>
          <w:rFonts w:ascii="Calibri" w:hAnsi="Calibri"/>
          <w:color w:val="000000"/>
          <w:szCs w:val="20"/>
        </w:rPr>
        <w:t xml:space="preserve">dove sono effettuate </w:t>
      </w:r>
      <w:r w:rsidRPr="00995702">
        <w:rPr>
          <w:rFonts w:ascii="Calibri" w:hAnsi="Calibri"/>
          <w:color w:val="000000"/>
          <w:szCs w:val="20"/>
        </w:rPr>
        <w:t>tutte le co</w:t>
      </w:r>
      <w:r w:rsidR="004B3B48" w:rsidRPr="00995702">
        <w:rPr>
          <w:rFonts w:ascii="Calibri" w:hAnsi="Calibri"/>
          <w:color w:val="000000"/>
          <w:szCs w:val="20"/>
        </w:rPr>
        <w:t>municazioni di cui al</w:t>
      </w:r>
      <w:r w:rsidR="00C23DEB" w:rsidRPr="00995702">
        <w:rPr>
          <w:rFonts w:ascii="Calibri" w:hAnsi="Calibri"/>
          <w:color w:val="000000"/>
          <w:szCs w:val="20"/>
        </w:rPr>
        <w:t xml:space="preserve"> par. 3</w:t>
      </w:r>
      <w:r w:rsidRPr="00995702">
        <w:rPr>
          <w:rFonts w:ascii="Calibri" w:hAnsi="Calibri"/>
          <w:color w:val="000000"/>
          <w:szCs w:val="20"/>
        </w:rPr>
        <w:t xml:space="preserve">.3 </w:t>
      </w:r>
      <w:r w:rsidR="00C23DEB" w:rsidRPr="00995702">
        <w:rPr>
          <w:rFonts w:ascii="Calibri" w:hAnsi="Calibri"/>
          <w:color w:val="000000"/>
          <w:szCs w:val="20"/>
        </w:rPr>
        <w:t>del Disciplinare di gara</w:t>
      </w:r>
      <w:r w:rsidR="004B3B48" w:rsidRPr="00995702">
        <w:rPr>
          <w:rFonts w:ascii="Calibri" w:hAnsi="Calibri"/>
          <w:color w:val="000000"/>
          <w:szCs w:val="20"/>
        </w:rPr>
        <w:t>;</w:t>
      </w:r>
      <w:r w:rsidR="004B3B48" w:rsidRPr="00C23DEB">
        <w:rPr>
          <w:rFonts w:ascii="Calibri" w:hAnsi="Calibri"/>
          <w:color w:val="000000"/>
          <w:szCs w:val="20"/>
        </w:rPr>
        <w:t xml:space="preserve">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995702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995702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995702">
        <w:rPr>
          <w:rFonts w:ascii="Calibri" w:hAnsi="Calibri" w:cs="Calibri"/>
        </w:rPr>
        <w:lastRenderedPageBreak/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</w:t>
      </w:r>
      <w:r w:rsidR="00C23DEB" w:rsidRPr="00995702">
        <w:rPr>
          <w:rFonts w:ascii="Calibri" w:hAnsi="Calibri" w:cs="Calibri"/>
        </w:rPr>
        <w:t xml:space="preserve">rt. 53 del Codice, delle parti </w:t>
      </w:r>
      <w:r w:rsidRPr="00995702">
        <w:rPr>
          <w:rFonts w:ascii="Calibri" w:hAnsi="Calibri" w:cs="Calibri"/>
        </w:rPr>
        <w:t>dell’offerta tecnica</w:t>
      </w:r>
      <w:r w:rsidR="00675888" w:rsidRPr="00995702">
        <w:rPr>
          <w:rFonts w:ascii="Calibri" w:hAnsi="Calibri" w:cs="Calibri"/>
        </w:rPr>
        <w:t xml:space="preserve"> (limitatamente ai lotti 2, 3, 4 e 5) </w:t>
      </w:r>
      <w:r w:rsidRPr="00995702">
        <w:rPr>
          <w:rFonts w:ascii="Calibri" w:hAnsi="Calibri" w:cs="Calibri"/>
        </w:rPr>
        <w:t>di seguito indicate</w:t>
      </w:r>
      <w:r w:rsidR="00C23DEB" w:rsidRPr="00995702">
        <w:rPr>
          <w:rFonts w:ascii="Calibri" w:hAnsi="Calibri" w:cs="Calibri"/>
        </w:rPr>
        <w:t>,</w:t>
      </w:r>
      <w:r w:rsidRPr="00995702">
        <w:rPr>
          <w:rFonts w:ascii="Calibri" w:hAnsi="Calibri" w:cs="Calibri"/>
        </w:rPr>
        <w:t xml:space="preserve"> e delle parti delle eventuali giustificazioni richieste a corredo dell’offerta anomala, che</w:t>
      </w:r>
      <w:r w:rsidRPr="008858A6">
        <w:rPr>
          <w:rFonts w:ascii="Calibri" w:hAnsi="Calibri" w:cs="Calibri"/>
        </w:rPr>
        <w:t xml:space="preserve">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</w:t>
      </w:r>
      <w:r w:rsidR="00675888">
        <w:rPr>
          <w:rStyle w:val="BLOCKBOLD"/>
          <w:rFonts w:ascii="Calibri" w:hAnsi="Calibri"/>
          <w:b w:val="0"/>
          <w:i/>
          <w:caps w:val="0"/>
        </w:rPr>
        <w:t xml:space="preserve">- </w:t>
      </w:r>
      <w:r w:rsidR="00675888" w:rsidRPr="00675888">
        <w:rPr>
          <w:rStyle w:val="BLOCKBOLD"/>
          <w:rFonts w:ascii="Calibri" w:hAnsi="Calibri"/>
          <w:b w:val="0"/>
          <w:i/>
          <w:caps w:val="0"/>
        </w:rPr>
        <w:t>limitatamente ai lotti 2, 3, 4 e 5</w:t>
      </w:r>
      <w:r w:rsidR="00675888">
        <w:rPr>
          <w:rStyle w:val="BLOCKBOLD"/>
          <w:rFonts w:ascii="Calibri" w:hAnsi="Calibri"/>
          <w:b w:val="0"/>
          <w:i/>
          <w:caps w:val="0"/>
        </w:rPr>
        <w:t>)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contratto.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744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275" w:rsidRDefault="00E65275" w:rsidP="007F0195">
      <w:pPr>
        <w:spacing w:line="240" w:lineRule="auto"/>
      </w:pPr>
      <w:r>
        <w:separator/>
      </w:r>
    </w:p>
  </w:endnote>
  <w:endnote w:type="continuationSeparator" w:id="0">
    <w:p w:rsidR="00E65275" w:rsidRDefault="00E65275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812" w:rsidRDefault="007448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823" w:rsidRDefault="008A2823">
    <w:pPr>
      <w:pStyle w:val="CLASSIFICAZIONEFOOTER3"/>
    </w:pPr>
  </w:p>
  <w:p w:rsidR="00C23DEB" w:rsidRDefault="00AD0ED7" w:rsidP="00C23DEB">
    <w:pPr>
      <w:pStyle w:val="Pidipagina"/>
      <w:jc w:val="both"/>
    </w:pPr>
    <w:r w:rsidRPr="007F0195">
      <w:t>Gara a procedura aperta ai sensi del D.Lgs. 50/2016 e s.m.i., per</w:t>
    </w:r>
    <w:r w:rsidR="00C23DEB">
      <w:t xml:space="preserve"> l’affidamento dei servizi di copertura assicurativa di Sogei S.p.A. – ID 2484</w:t>
    </w:r>
  </w:p>
  <w:p w:rsidR="00AF2095" w:rsidRPr="00C23DEB" w:rsidRDefault="00744812" w:rsidP="00C23DEB">
    <w:pPr>
      <w:pStyle w:val="Pidipagina"/>
      <w:jc w:val="both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Modulo di dichiarazione</w:t>
    </w:r>
    <w:bookmarkStart w:id="0" w:name="_GoBack"/>
    <w:bookmarkEnd w:id="0"/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744812">
      <w:rPr>
        <w:noProof/>
      </w:rPr>
      <w:t>1</w:t>
    </w:r>
    <w:r>
      <w:fldChar w:fldCharType="end"/>
    </w:r>
  </w:p>
  <w:p w:rsidR="00450DAF" w:rsidRPr="00AF2095" w:rsidRDefault="00744812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812" w:rsidRDefault="007448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275" w:rsidRDefault="00E65275" w:rsidP="007F0195">
      <w:pPr>
        <w:spacing w:line="240" w:lineRule="auto"/>
      </w:pPr>
      <w:r>
        <w:separator/>
      </w:r>
    </w:p>
  </w:footnote>
  <w:footnote w:type="continuationSeparator" w:id="0">
    <w:p w:rsidR="00E65275" w:rsidRDefault="00E65275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812" w:rsidRDefault="007448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44812" w:rsidP="00816101">
    <w:pPr>
      <w:pStyle w:val="Intestazione"/>
    </w:pPr>
  </w:p>
  <w:p w:rsidR="007307F1" w:rsidRDefault="00744812">
    <w:pPr>
      <w:pStyle w:val="TAGTECNICI"/>
    </w:pPr>
    <w:sdt>
      <w:sdtPr>
        <w:alias w:val="NomeTemplate"/>
        <w:tag w:val="Version_3_0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4481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356C1F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675888"/>
    <w:rsid w:val="007307F1"/>
    <w:rsid w:val="00744812"/>
    <w:rsid w:val="007F0195"/>
    <w:rsid w:val="008A2823"/>
    <w:rsid w:val="008B7F03"/>
    <w:rsid w:val="009401E2"/>
    <w:rsid w:val="00971F8E"/>
    <w:rsid w:val="00995702"/>
    <w:rsid w:val="00A309A6"/>
    <w:rsid w:val="00A64B59"/>
    <w:rsid w:val="00AD0ED7"/>
    <w:rsid w:val="00B0646A"/>
    <w:rsid w:val="00B42C95"/>
    <w:rsid w:val="00BA5766"/>
    <w:rsid w:val="00C118DE"/>
    <w:rsid w:val="00C23DEB"/>
    <w:rsid w:val="00C56018"/>
    <w:rsid w:val="00CC2E3B"/>
    <w:rsid w:val="00D452D0"/>
    <w:rsid w:val="00E04134"/>
    <w:rsid w:val="00E65275"/>
    <w:rsid w:val="00EE0C4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6DEF51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4</cp:revision>
  <dcterms:created xsi:type="dcterms:W3CDTF">2022-01-28T08:47:00Z</dcterms:created>
  <dcterms:modified xsi:type="dcterms:W3CDTF">2022-02-07T09:42:00Z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60A1E64-D53C-4302-8538-6B3B307979BE}" pid="2" name="IDALFREF">
    <vt:lpwstr>workspace://SpacesStore/b1173b4d-8f72-42d6-92d4-1cd0caa655b7</vt:lpwstr>
  </property>
  <property fmtid="{29A8C4CD-6370-47CB-8080-29F056313B08}" pid="3" name="ALFVersion">
    <vt:lpwstr>workspace://SpacesStore/20fd5e32-5474-490d-af0f-fdb24eeebb64</vt:lpwstr>
  </property>
  <property fmtid="{BFE0371E-0EC4-4809-9D47-B8D5A8738F08}" pid="4" name="NomeTemplate">
    <vt:lpwstr>ALL27TTT</vt:lpwstr>
  </property>
  <property fmtid="{7954B8C8-CF97-48EF-B072-87867A5DFAF8}" pid="5" name="MajorVersion">
    <vt:lpwstr>3</vt:lpwstr>
  </property>
  <property fmtid="{EF9269BB-550E-4B8F-AEB3-1DC94837936F}" pid="6" name="MinorVersion">
    <vt:lpwstr>0</vt:lpwstr>
  </property>
</Properties>
</file>