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777" w:rsidRDefault="00681777" w:rsidP="00380E35">
      <w:pPr>
        <w:pStyle w:val="StileTitolocopertinaCrenatura16pt"/>
        <w:rPr>
          <w:rFonts w:ascii="Calibri" w:hAnsi="Calibri"/>
          <w:sz w:val="20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8A5787">
        <w:rPr>
          <w:rFonts w:ascii="Calibri" w:hAnsi="Calibri"/>
          <w:sz w:val="20"/>
          <w:szCs w:val="20"/>
        </w:rPr>
        <w:t>3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bookmarkStart w:id="0" w:name="_GoBack"/>
      <w:bookmarkEnd w:id="0"/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D874F0" w:rsidRDefault="00380E35" w:rsidP="00380E35">
      <w:pPr>
        <w:rPr>
          <w:rStyle w:val="BLOCKBOLD"/>
          <w:rFonts w:ascii="Calibri" w:hAnsi="Calibri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>PER LA GARA</w:t>
      </w:r>
      <w:r w:rsidR="00D874F0" w:rsidRPr="00D874F0">
        <w:t xml:space="preserve"> </w:t>
      </w:r>
      <w:r w:rsidR="00D874F0" w:rsidRPr="00D874F0">
        <w:rPr>
          <w:rStyle w:val="BLOCKBOLD"/>
          <w:rFonts w:ascii="Calibri" w:hAnsi="Calibri"/>
        </w:rPr>
        <w:t>a procedura aperta ai sensi del D.Lgs. 50/2016 e s.m.i., per l’acquisizione dei servizi di gestione, manutenzione e supporto delle Infrastrutture condivise SPC per AGID - ID 2477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hanno esercitato il diritto di voto in base a procura irrevocabile o ne hanno avuto comunque diritto, </w:t>
      </w:r>
      <w:r w:rsidRPr="00D64475">
        <w:rPr>
          <w:rFonts w:ascii="Calibri" w:hAnsi="Calibri"/>
          <w:szCs w:val="20"/>
        </w:rPr>
        <w:lastRenderedPageBreak/>
        <w:t>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7A6B1A">
      <w:headerReference w:type="default" r:id="rId8"/>
      <w:footerReference w:type="default" r:id="rId9"/>
      <w:headerReference w:type="first" r:id="rId10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F37" w:rsidRDefault="00846F37" w:rsidP="00380E35">
      <w:pPr>
        <w:spacing w:line="240" w:lineRule="auto"/>
      </w:pPr>
      <w:r>
        <w:separator/>
      </w:r>
    </w:p>
  </w:endnote>
  <w:endnote w:type="continuationSeparator" w:id="0">
    <w:p w:rsidR="00846F37" w:rsidRDefault="00846F37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3B3" w:rsidRDefault="009A53B3">
    <w:pPr>
      <w:pStyle w:val="CLASSIFICAZIONEFOOTER0"/>
    </w:pPr>
  </w:p>
  <w:p w:rsidR="00380E35" w:rsidRDefault="00380E35" w:rsidP="00AF2095">
    <w:pPr>
      <w:pStyle w:val="Pidipagina"/>
      <w:rPr>
        <w:rStyle w:val="CorsivobluCarattere"/>
        <w:i w:val="0"/>
      </w:rPr>
    </w:pPr>
  </w:p>
  <w:p w:rsidR="00AF2095" w:rsidRPr="00297ED3" w:rsidRDefault="006F0EA6" w:rsidP="00AF2095">
    <w:pPr>
      <w:pStyle w:val="Pidipagina"/>
      <w:rPr>
        <w:rStyle w:val="Numeropagina"/>
      </w:rPr>
    </w:pPr>
    <w:r w:rsidRPr="00297ED3">
      <w:t xml:space="preserve">Gara a procedura aperta ai sensi del </w:t>
    </w:r>
    <w:proofErr w:type="spellStart"/>
    <w:proofErr w:type="gramStart"/>
    <w:r w:rsidRPr="00297ED3">
      <w:t>D.Lgs</w:t>
    </w:r>
    <w:proofErr w:type="gramEnd"/>
    <w:r w:rsidRPr="00297ED3">
      <w:t>.</w:t>
    </w:r>
    <w:proofErr w:type="spellEnd"/>
    <w:r w:rsidRPr="00297ED3">
      <w:t xml:space="preserve"> </w:t>
    </w:r>
    <w:r>
      <w:t>50</w:t>
    </w:r>
    <w:r w:rsidRPr="00297ED3">
      <w:t>/20</w:t>
    </w:r>
    <w:r>
      <w:t>1</w:t>
    </w:r>
    <w:r w:rsidRPr="00297ED3">
      <w:t xml:space="preserve">6 e </w:t>
    </w:r>
    <w:proofErr w:type="spellStart"/>
    <w:r w:rsidRPr="00297ED3">
      <w:t>s.m.i.</w:t>
    </w:r>
    <w:proofErr w:type="spellEnd"/>
    <w:r w:rsidRPr="00297ED3">
      <w:t>, per</w:t>
    </w:r>
    <w:r w:rsidR="00D874F0" w:rsidRPr="00D874F0">
      <w:t xml:space="preserve"> l’acquisizione dei servizi di gestione, manutenzione e supporto delle Infrastrutture condivise SPC per AGID - ID 2477</w:t>
    </w:r>
    <w:r w:rsidRPr="00297ED3">
      <w:rPr>
        <w:rStyle w:val="CorsivorossoCarattere"/>
      </w:rPr>
      <w:t xml:space="preserve">                  </w:t>
    </w:r>
  </w:p>
  <w:p w:rsidR="00450DAF" w:rsidRPr="00AF2095" w:rsidRDefault="007A6B1A" w:rsidP="00AF2095">
    <w:pPr>
      <w:pStyle w:val="Pidipagina"/>
    </w:pPr>
    <w:r>
      <w:t>Modello di dichiarazione</w:t>
    </w:r>
    <w:r w:rsidR="006F0EA6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F37" w:rsidRDefault="00846F37" w:rsidP="00380E35">
      <w:pPr>
        <w:spacing w:line="240" w:lineRule="auto"/>
      </w:pPr>
      <w:r>
        <w:separator/>
      </w:r>
    </w:p>
  </w:footnote>
  <w:footnote w:type="continuationSeparator" w:id="0">
    <w:p w:rsidR="00846F37" w:rsidRDefault="00846F37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3B3" w:rsidRDefault="009A53B3" w:rsidP="007A6B1A">
    <w:pPr>
      <w:pStyle w:val="Intestazione"/>
    </w:pPr>
  </w:p>
  <w:p w:rsidR="009A53B3" w:rsidRDefault="009A53B3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4"/>
  <w:removePersonalInformation/>
  <w:removeDateAndTime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357214"/>
    <w:rsid w:val="00380E35"/>
    <w:rsid w:val="00406355"/>
    <w:rsid w:val="004827EB"/>
    <w:rsid w:val="00681777"/>
    <w:rsid w:val="006F0EA6"/>
    <w:rsid w:val="007A6B1A"/>
    <w:rsid w:val="00846F37"/>
    <w:rsid w:val="008505C9"/>
    <w:rsid w:val="008A5787"/>
    <w:rsid w:val="009A53B3"/>
    <w:rsid w:val="00D874F0"/>
    <w:rsid w:val="00DF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91E85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333F8-08B8-4D8E-99C6-C225B8B2C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420</Words>
  <Characters>2399</Characters>
  <Application>Microsoft Office Word</Application>
  <DocSecurity>0</DocSecurity>
  <Lines>19</Lines>
  <Paragraphs>5</Paragraphs>
  <ScaleCrop>false</ScaleCrop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2022-06-06T12:53:00Z</dcterms:created>
  <dcterms:modified xsi:type="dcterms:W3CDTF">2022-06-09T10:52:00Z</dcterms:modified>
</cp:coreProperties>
</file>