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8AF" w:rsidRDefault="002B48AF" w:rsidP="0049681D">
      <w:pPr>
        <w:pStyle w:val="CLASSIFICAZIONEBODY"/>
      </w:pPr>
    </w:p>
    <w:p w:rsidR="002B48AF" w:rsidRPr="005639B1" w:rsidRDefault="002B48AF" w:rsidP="0049681D">
      <w:pPr>
        <w:ind w:left="540"/>
        <w:rPr>
          <w:rFonts w:ascii="Calibri" w:hAnsi="Calibri" w:cs="Trebuchet MS"/>
          <w:szCs w:val="20"/>
        </w:rPr>
      </w:pPr>
    </w:p>
    <w:p w:rsidR="002B48AF" w:rsidRPr="005639B1" w:rsidRDefault="002B48AF" w:rsidP="0049681D">
      <w:pPr>
        <w:rPr>
          <w:rFonts w:ascii="Calibri" w:hAnsi="Calibri" w:cs="Trebuchet MS"/>
          <w:szCs w:val="20"/>
        </w:rPr>
      </w:pPr>
    </w:p>
    <w:p w:rsidR="002B48AF" w:rsidRPr="00D63C6C" w:rsidRDefault="002B48AF" w:rsidP="0049681D">
      <w:pPr>
        <w:ind w:left="540"/>
        <w:rPr>
          <w:rFonts w:ascii="Calibri" w:hAnsi="Calibri" w:cs="Trebuchet MS"/>
          <w:szCs w:val="20"/>
        </w:rPr>
      </w:pPr>
    </w:p>
    <w:p w:rsidR="002B48AF" w:rsidRPr="00D63C6C" w:rsidRDefault="002B48AF" w:rsidP="0049681D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>
        <w:rPr>
          <w:rFonts w:ascii="Calibri" w:hAnsi="Calibri"/>
          <w:sz w:val="20"/>
          <w:szCs w:val="20"/>
        </w:rPr>
        <w:t>7</w:t>
      </w:r>
      <w:r w:rsidRPr="00D63C6C">
        <w:rPr>
          <w:rFonts w:ascii="Calibri" w:hAnsi="Calibri"/>
          <w:sz w:val="20"/>
          <w:szCs w:val="20"/>
        </w:rPr>
        <w:t xml:space="preserve"> </w:t>
      </w:r>
    </w:p>
    <w:p w:rsidR="002B48AF" w:rsidRPr="00D63C6C" w:rsidRDefault="002B48AF" w:rsidP="0049681D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 domicilio e accesso agli atti</w:t>
      </w:r>
    </w:p>
    <w:p w:rsidR="002B48AF" w:rsidRPr="00D63C6C" w:rsidRDefault="002B48AF" w:rsidP="0049681D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2B48AF" w:rsidRPr="00D63C6C" w:rsidRDefault="002B48AF" w:rsidP="0049681D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2B48AF" w:rsidRPr="00D63C6C" w:rsidRDefault="002B48AF" w:rsidP="0049681D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2B48AF" w:rsidRPr="00D63C6C" w:rsidRDefault="002B48AF" w:rsidP="0049681D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2B48AF" w:rsidRPr="00D63C6C" w:rsidRDefault="002B48AF" w:rsidP="0049681D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2B48AF" w:rsidRPr="00D63C6C" w:rsidRDefault="002B48AF" w:rsidP="0049681D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2B48AF" w:rsidRPr="00D63C6C" w:rsidRDefault="002B48AF" w:rsidP="0049681D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2B48AF" w:rsidRPr="00D63C6C" w:rsidRDefault="002B48AF" w:rsidP="0049681D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2B48AF" w:rsidRPr="00D63C6C" w:rsidRDefault="002B48AF" w:rsidP="0049681D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2B48AF" w:rsidRPr="00D63C6C" w:rsidRDefault="002B48AF" w:rsidP="0049681D">
      <w:pPr>
        <w:rPr>
          <w:rFonts w:ascii="Calibri" w:hAnsi="Calibri" w:cs="Trebuchet MS"/>
          <w:szCs w:val="20"/>
        </w:rPr>
      </w:pPr>
    </w:p>
    <w:p w:rsidR="002B48AF" w:rsidRPr="00D63C6C" w:rsidRDefault="002B48AF" w:rsidP="0049681D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dichiarazione domicilio e accesso agli atti</w:t>
      </w:r>
    </w:p>
    <w:p w:rsidR="002B48AF" w:rsidRDefault="002B48AF" w:rsidP="0049681D">
      <w:pPr>
        <w:rPr>
          <w:rStyle w:val="BLOCKBOLD"/>
          <w:rFonts w:ascii="Calibri" w:hAnsi="Calibri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</w:t>
      </w:r>
      <w:r>
        <w:rPr>
          <w:rStyle w:val="BLOCKBOLD"/>
          <w:rFonts w:ascii="Calibri" w:hAnsi="Calibri"/>
        </w:rPr>
        <w:t>2016 e s.m.i. per l’affidamento</w:t>
      </w:r>
      <w:r w:rsidRPr="00D63C6C">
        <w:rPr>
          <w:rStyle w:val="BLOCKBOLD"/>
          <w:rFonts w:ascii="Calibri" w:hAnsi="Calibri"/>
        </w:rPr>
        <w:t xml:space="preserve"> </w:t>
      </w:r>
      <w:r w:rsidRPr="00361A8C">
        <w:rPr>
          <w:rStyle w:val="BLOCKBOLD"/>
          <w:rFonts w:ascii="Calibri" w:hAnsi="Calibri"/>
        </w:rPr>
        <w:t>dei servizi di supporto alle attività di recruiting ed employer branding per Sogei</w:t>
      </w:r>
    </w:p>
    <w:p w:rsidR="002B48AF" w:rsidRPr="00361A8C" w:rsidRDefault="002B48AF" w:rsidP="0049681D">
      <w:pPr>
        <w:rPr>
          <w:rStyle w:val="BLOCKBOLD"/>
          <w:rFonts w:ascii="Calibri" w:hAnsi="Calibri"/>
        </w:rPr>
      </w:pPr>
    </w:p>
    <w:p w:rsidR="002B48AF" w:rsidRPr="008858A6" w:rsidRDefault="002B48AF" w:rsidP="0049681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2B48AF" w:rsidRPr="008858A6" w:rsidRDefault="002B48AF" w:rsidP="0049681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2B48AF" w:rsidRPr="008858A6" w:rsidRDefault="002B48AF" w:rsidP="0049681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2B48AF" w:rsidRPr="007B41A4" w:rsidRDefault="002B48AF" w:rsidP="0049681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previste in caso di </w:t>
      </w:r>
      <w:r w:rsidRPr="007B41A4">
        <w:rPr>
          <w:rFonts w:ascii="Calibri" w:hAnsi="Calibri" w:cs="Trebuchet MS"/>
          <w:szCs w:val="20"/>
        </w:rPr>
        <w:t>dichiarazioni mendaci e/o formazione od uso di atti falsi e/o in caso di esibizione di atti contenenti dati non più corrispondenti a verità;</w:t>
      </w:r>
    </w:p>
    <w:p w:rsidR="002B48AF" w:rsidRPr="007B41A4" w:rsidRDefault="002B48AF" w:rsidP="0049681D">
      <w:pPr>
        <w:rPr>
          <w:rFonts w:ascii="Calibri" w:hAnsi="Calibri" w:cs="Trebuchet MS"/>
          <w:szCs w:val="20"/>
        </w:rPr>
      </w:pPr>
    </w:p>
    <w:p w:rsidR="002B48AF" w:rsidRPr="007B41A4" w:rsidRDefault="002B48AF" w:rsidP="0049681D">
      <w:pPr>
        <w:jc w:val="center"/>
        <w:rPr>
          <w:rStyle w:val="BLOCKBOLD"/>
          <w:rFonts w:ascii="Calibri" w:hAnsi="Calibri"/>
        </w:rPr>
      </w:pPr>
      <w:r w:rsidRPr="007B41A4">
        <w:rPr>
          <w:rStyle w:val="BLOCKBOLD"/>
          <w:rFonts w:ascii="Calibri" w:hAnsi="Calibri"/>
        </w:rPr>
        <w:t xml:space="preserve">E DICHIARA </w:t>
      </w:r>
    </w:p>
    <w:p w:rsidR="002B48AF" w:rsidRPr="007B41A4" w:rsidRDefault="002B48AF" w:rsidP="0049681D">
      <w:pPr>
        <w:jc w:val="center"/>
        <w:rPr>
          <w:rStyle w:val="BLOCKBOLD"/>
          <w:rFonts w:ascii="Calibri" w:hAnsi="Calibri"/>
        </w:rPr>
      </w:pPr>
    </w:p>
    <w:p w:rsidR="002B48AF" w:rsidRPr="007B41A4" w:rsidRDefault="002B48AF" w:rsidP="0049681D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7B41A4">
        <w:rPr>
          <w:rFonts w:ascii="Calibri" w:hAnsi="Calibri" w:cs="Calibri"/>
          <w:szCs w:val="20"/>
        </w:rPr>
        <w:t>i seguenti dati: domicilio digitale presente negli indici di cui agli articoli 6-bis e 6-ter del D.lgs. n. 82/05 _________; codice fiscale _______, &lt;</w:t>
      </w:r>
      <w:r w:rsidRPr="007B41A4">
        <w:rPr>
          <w:rFonts w:ascii="Calibri" w:hAnsi="Calibri" w:cs="Calibri"/>
          <w:b/>
          <w:i/>
        </w:rPr>
        <w:t>oppure</w:t>
      </w:r>
      <w:r w:rsidRPr="007B41A4">
        <w:rPr>
          <w:rFonts w:ascii="Calibri" w:hAnsi="Calibri" w:cs="Calibri"/>
          <w:i/>
        </w:rPr>
        <w:t xml:space="preserve"> </w:t>
      </w:r>
      <w:r w:rsidRPr="007B41A4">
        <w:rPr>
          <w:rFonts w:ascii="Calibri" w:hAnsi="Calibri"/>
          <w:i/>
          <w:color w:val="000000"/>
          <w:szCs w:val="20"/>
        </w:rPr>
        <w:t>per gli operatori economici transfrontalieri</w:t>
      </w:r>
      <w:r w:rsidRPr="007B41A4">
        <w:rPr>
          <w:rFonts w:ascii="Calibri" w:hAnsi="Calibri"/>
          <w:color w:val="000000"/>
        </w:rPr>
        <w:t xml:space="preserve">, </w:t>
      </w:r>
      <w:r w:rsidRPr="007B41A4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Pr="007B41A4">
        <w:rPr>
          <w:rFonts w:ascii="Calibri" w:hAnsi="Calibri"/>
          <w:color w:val="000000"/>
          <w:szCs w:val="20"/>
        </w:rPr>
        <w:t>eIDAS</w:t>
      </w:r>
      <w:proofErr w:type="spellEnd"/>
      <w:r w:rsidRPr="007B41A4">
        <w:rPr>
          <w:rFonts w:ascii="Calibri" w:hAnsi="Calibri" w:cs="Calibri"/>
        </w:rPr>
        <w:t xml:space="preserve"> _________________&gt; </w:t>
      </w:r>
      <w:r w:rsidRPr="007B41A4">
        <w:rPr>
          <w:rFonts w:ascii="Calibri" w:hAnsi="Calibri"/>
          <w:color w:val="000000"/>
        </w:rPr>
        <w:t xml:space="preserve">e </w:t>
      </w:r>
      <w:r w:rsidRPr="007B41A4">
        <w:rPr>
          <w:rFonts w:ascii="Calibri" w:hAnsi="Calibri"/>
          <w:color w:val="000000"/>
          <w:szCs w:val="20"/>
        </w:rPr>
        <w:t>per le comunicazioni che avvengono a Sistema co</w:t>
      </w:r>
      <w:r w:rsidRPr="007B41A4">
        <w:rPr>
          <w:rFonts w:ascii="Calibri" w:hAnsi="Calibri"/>
          <w:color w:val="000000"/>
        </w:rPr>
        <w:t xml:space="preserve">sì come precisato al </w:t>
      </w:r>
      <w:r w:rsidRPr="007B41A4">
        <w:rPr>
          <w:rFonts w:ascii="Calibri" w:hAnsi="Calibri"/>
          <w:color w:val="000000"/>
          <w:szCs w:val="20"/>
        </w:rPr>
        <w:t>par.2.3</w:t>
      </w:r>
      <w:r w:rsidRPr="007B41A4">
        <w:rPr>
          <w:rFonts w:ascii="Calibri" w:hAnsi="Calibri"/>
          <w:color w:val="000000"/>
        </w:rPr>
        <w:t xml:space="preserve"> del Capitolato d’Oneri elegge</w:t>
      </w:r>
      <w:r w:rsidRPr="007B41A4">
        <w:rPr>
          <w:rFonts w:ascii="Calibri" w:hAnsi="Calibri"/>
          <w:color w:val="000000"/>
          <w:szCs w:val="20"/>
        </w:rPr>
        <w:t xml:space="preserve"> domicilio </w:t>
      </w:r>
      <w:r w:rsidRPr="007B41A4">
        <w:rPr>
          <w:rFonts w:ascii="Calibri" w:hAnsi="Calibri"/>
          <w:szCs w:val="20"/>
        </w:rPr>
        <w:t>nell’apposita area del Sistema ad esso riservata</w:t>
      </w:r>
      <w:r w:rsidRPr="007B41A4">
        <w:rPr>
          <w:rFonts w:ascii="Calibri" w:hAnsi="Calibri"/>
        </w:rPr>
        <w:t>;</w:t>
      </w:r>
    </w:p>
    <w:p w:rsidR="002B48AF" w:rsidRPr="007B41A4" w:rsidRDefault="002B48AF" w:rsidP="0049681D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7B41A4">
        <w:rPr>
          <w:rFonts w:ascii="Calibri" w:hAnsi="Calibri" w:cs="Calibri"/>
          <w:b/>
          <w:i/>
        </w:rPr>
        <w:tab/>
        <w:t xml:space="preserve">oppure, </w:t>
      </w:r>
      <w:r w:rsidRPr="007B41A4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2B48AF" w:rsidRPr="007B41A4" w:rsidRDefault="002B48AF" w:rsidP="0049681D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7B41A4">
        <w:rPr>
          <w:rFonts w:ascii="Calibri" w:hAnsi="Calibri"/>
          <w:color w:val="000000"/>
          <w:szCs w:val="20"/>
        </w:rPr>
        <w:t xml:space="preserve">per tutte le comunicazioni inerenti la presente procedura di eleggere domicilio digitale dove sono effettuate tutte le comunicazioni di cui al par. 2.3 del Capitolato d’Oneri; </w:t>
      </w:r>
    </w:p>
    <w:p w:rsidR="002B48AF" w:rsidRPr="008858A6" w:rsidRDefault="002B48AF" w:rsidP="0049681D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7B41A4">
        <w:rPr>
          <w:rFonts w:ascii="Calibri" w:hAnsi="Calibri"/>
        </w:rPr>
        <w:t>di</w:t>
      </w:r>
      <w:r w:rsidRPr="007B41A4">
        <w:rPr>
          <w:rFonts w:ascii="Calibri" w:hAnsi="Calibri"/>
          <w:szCs w:val="20"/>
        </w:rPr>
        <w:t xml:space="preserve"> </w:t>
      </w:r>
      <w:r w:rsidRPr="007B41A4">
        <w:rPr>
          <w:rFonts w:ascii="Calibri" w:hAnsi="Calibri" w:cs="Calibri"/>
          <w:szCs w:val="20"/>
        </w:rPr>
        <w:t>autorizza</w:t>
      </w:r>
      <w:r w:rsidRPr="007B41A4">
        <w:rPr>
          <w:rFonts w:ascii="Calibri" w:hAnsi="Calibri" w:cs="Calibri"/>
        </w:rPr>
        <w:t>re</w:t>
      </w:r>
      <w:r w:rsidRPr="007B41A4">
        <w:rPr>
          <w:rFonts w:ascii="Calibri" w:hAnsi="Calibri" w:cs="Calibri"/>
          <w:szCs w:val="20"/>
        </w:rPr>
        <w:t xml:space="preserve"> qualora un partecipante alla gara eserciti la facoltà di accesso</w:t>
      </w:r>
      <w:r w:rsidRPr="008858A6">
        <w:rPr>
          <w:rFonts w:ascii="Calibri" w:hAnsi="Calibri" w:cs="Calibri"/>
          <w:szCs w:val="20"/>
        </w:rPr>
        <w:t xml:space="preserve"> agli atti, la stazione appaltante a rilasciare copia di tutta la documentazione presentata per la partecipazione alla gara</w:t>
      </w:r>
    </w:p>
    <w:p w:rsidR="002B48AF" w:rsidRPr="008858A6" w:rsidRDefault="002B48AF" w:rsidP="0049681D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2B48AF" w:rsidRPr="008858A6" w:rsidRDefault="002B48AF" w:rsidP="0049681D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:rsidR="002B48AF" w:rsidRPr="008858A6" w:rsidRDefault="002B48AF" w:rsidP="0049681D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lastRenderedPageBreak/>
        <w:t>per le seguenti ragioni _________________________________________________________</w:t>
      </w:r>
    </w:p>
    <w:p w:rsidR="002B48AF" w:rsidRDefault="002B48AF" w:rsidP="0049681D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2B48AF" w:rsidRPr="008858A6" w:rsidRDefault="002B48AF" w:rsidP="0049681D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2B48AF" w:rsidRPr="008858A6" w:rsidRDefault="002B48AF" w:rsidP="0049681D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2B48AF" w:rsidRPr="008858A6" w:rsidRDefault="002B48AF" w:rsidP="0049681D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</w:rPr>
        <w:t>2.1</w:t>
      </w:r>
      <w:r w:rsidRPr="008858A6">
        <w:rPr>
          <w:rStyle w:val="BLOCKBOLD"/>
          <w:rFonts w:ascii="Calibri" w:hAnsi="Calibri"/>
        </w:rPr>
        <w:t xml:space="preserve"> (</w:t>
      </w:r>
      <w:r w:rsidRPr="008858A6">
        <w:rPr>
          <w:rStyle w:val="BLOCKBOLD"/>
          <w:rFonts w:ascii="Calibri" w:hAnsi="Calibri"/>
          <w:i/>
        </w:rPr>
        <w:t>Se del caso</w:t>
      </w:r>
      <w:r w:rsidRPr="008858A6">
        <w:rPr>
          <w:rStyle w:val="BLOCKBOLD"/>
          <w:rFonts w:ascii="Calibri" w:hAnsi="Calibri"/>
        </w:rPr>
        <w:t xml:space="preserve"> </w:t>
      </w:r>
      <w:r w:rsidRPr="008858A6">
        <w:rPr>
          <w:rStyle w:val="BLOCKBOLD"/>
          <w:rFonts w:ascii="Calibri" w:hAnsi="Calibri"/>
          <w:i/>
        </w:rPr>
        <w:t>di seguito inserire le parti della Offerta tecnica da segretare).</w:t>
      </w:r>
    </w:p>
    <w:p w:rsidR="002B48AF" w:rsidRPr="008858A6" w:rsidRDefault="002B48AF" w:rsidP="0049681D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</w:rPr>
        <w:t>Che le parti dell’offerta da segretare sono:</w:t>
      </w:r>
    </w:p>
    <w:p w:rsidR="002B48AF" w:rsidRDefault="002B48AF" w:rsidP="0049681D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</w:rPr>
        <w:t xml:space="preserve">_________________________________________________________________________________________________________________________________________________________________ </w:t>
      </w:r>
    </w:p>
    <w:p w:rsidR="002B48AF" w:rsidRPr="008858A6" w:rsidRDefault="002B48AF" w:rsidP="0049681D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2B48AF" w:rsidRPr="00BA5766" w:rsidRDefault="002B48AF" w:rsidP="0049681D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Pr="008858A6">
        <w:rPr>
          <w:rFonts w:ascii="Calibri" w:hAnsi="Calibri" w:cs="Calibri"/>
        </w:rPr>
        <w:t xml:space="preserve">eventuali </w:t>
      </w:r>
      <w:r w:rsidRPr="008858A6">
        <w:rPr>
          <w:rFonts w:ascii="Calibri" w:hAnsi="Calibri" w:cs="Calibri"/>
          <w:b/>
        </w:rPr>
        <w:t>giustificazioni</w:t>
      </w:r>
      <w:r w:rsidRPr="008858A6">
        <w:rPr>
          <w:rFonts w:ascii="Calibri" w:hAnsi="Calibri" w:cs="Calibri"/>
        </w:rPr>
        <w:t xml:space="preserve"> richieste a corredo dell’offerta anomala, 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2B48AF" w:rsidRPr="00BA5766" w:rsidRDefault="002B48AF" w:rsidP="0049681D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BA5766">
        <w:rPr>
          <w:rFonts w:ascii="Calibri" w:hAnsi="Calibri" w:cs="Calibri"/>
          <w:i/>
        </w:rPr>
        <w:t>3. (se sussistono al momento della partecipazione alla presente procedura contratti di cooperazione di cui all’art.105 comma 3 c bis) del Codice con soggetti terzi,)</w:t>
      </w:r>
    </w:p>
    <w:p w:rsidR="002B48AF" w:rsidRPr="00495282" w:rsidRDefault="002B48AF" w:rsidP="0049681D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2B48AF" w:rsidRPr="00495282" w:rsidRDefault="002B48AF" w:rsidP="0049681D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3.2 (se del caso) di voler ricorrere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contratto, qualora risulti aggiudi</w:t>
      </w:r>
      <w:r>
        <w:rPr>
          <w:rFonts w:ascii="Calibri" w:hAnsi="Calibri" w:cs="Calibri"/>
          <w:kern w:val="0"/>
          <w:szCs w:val="20"/>
          <w:lang w:eastAsia="en-US"/>
        </w:rPr>
        <w:t>catario, in sede di stipula del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contratto. </w:t>
      </w:r>
    </w:p>
    <w:p w:rsidR="002B48AF" w:rsidRDefault="002B48AF" w:rsidP="0049681D">
      <w:pPr>
        <w:rPr>
          <w:rFonts w:ascii="Calibri" w:hAnsi="Calibri" w:cs="Trebuchet MS"/>
          <w:szCs w:val="20"/>
        </w:rPr>
      </w:pPr>
    </w:p>
    <w:p w:rsidR="002B48AF" w:rsidRDefault="002B48AF" w:rsidP="0049681D">
      <w:pPr>
        <w:rPr>
          <w:rFonts w:ascii="Calibri" w:hAnsi="Calibri" w:cs="Trebuchet MS"/>
          <w:szCs w:val="20"/>
        </w:rPr>
      </w:pPr>
    </w:p>
    <w:p w:rsidR="002B48AF" w:rsidRPr="007230BC" w:rsidRDefault="002B48AF" w:rsidP="0049681D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2B48AF" w:rsidRPr="007230BC" w:rsidRDefault="002B48AF" w:rsidP="0049681D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2B48AF" w:rsidRPr="007230BC" w:rsidRDefault="002B48AF" w:rsidP="0049681D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2B48AF" w:rsidRPr="007230BC" w:rsidRDefault="002B48AF" w:rsidP="0049681D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2B48AF" w:rsidRDefault="002B48AF" w:rsidP="0049681D"/>
    <w:p w:rsidR="00392643" w:rsidRDefault="001A4AA4"/>
    <w:sectPr w:rsidR="00392643" w:rsidSect="001A4AA4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34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9CA" w:rsidRDefault="00D339CA" w:rsidP="002B48AF">
      <w:pPr>
        <w:spacing w:line="240" w:lineRule="auto"/>
      </w:pPr>
      <w:r>
        <w:separator/>
      </w:r>
    </w:p>
  </w:endnote>
  <w:endnote w:type="continuationSeparator" w:id="0">
    <w:p w:rsidR="00D339CA" w:rsidRDefault="00D339CA" w:rsidP="002B48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99C" w:rsidRPr="0057699C" w:rsidRDefault="001A4AA4" w:rsidP="004931A9">
    <w:pPr>
      <w:pStyle w:val="Pidipagina"/>
      <w:spacing w:line="240" w:lineRule="auto"/>
    </w:pPr>
    <w:r>
      <w:t xml:space="preserve">ID 2462 - </w:t>
    </w:r>
    <w:r w:rsidR="00DD48EE" w:rsidRPr="007F0195">
      <w:t xml:space="preserve">Gara a procedura aperta ai sensi del </w:t>
    </w:r>
    <w:proofErr w:type="spellStart"/>
    <w:proofErr w:type="gramStart"/>
    <w:r w:rsidR="00DD48EE" w:rsidRPr="007F0195">
      <w:t>D.Lgs</w:t>
    </w:r>
    <w:proofErr w:type="gramEnd"/>
    <w:r w:rsidR="00DD48EE" w:rsidRPr="007F0195">
      <w:t>.</w:t>
    </w:r>
    <w:proofErr w:type="spellEnd"/>
    <w:r w:rsidR="00DD48EE" w:rsidRPr="007F0195">
      <w:t xml:space="preserve"> 50/2016 e </w:t>
    </w:r>
    <w:proofErr w:type="spellStart"/>
    <w:r w:rsidR="00DD48EE" w:rsidRPr="007F0195">
      <w:t>s.m.i.</w:t>
    </w:r>
    <w:proofErr w:type="spellEnd"/>
    <w:r w:rsidR="00DD48EE" w:rsidRPr="007F0195">
      <w:t xml:space="preserve">, </w:t>
    </w:r>
    <w:r w:rsidR="00DD48EE" w:rsidRPr="0057699C">
      <w:t xml:space="preserve">per l’affidamento dei servizi di supporto alle attività di </w:t>
    </w:r>
    <w:proofErr w:type="spellStart"/>
    <w:r w:rsidR="00DD48EE" w:rsidRPr="0057699C">
      <w:t>recruiting</w:t>
    </w:r>
    <w:proofErr w:type="spellEnd"/>
    <w:r w:rsidR="00DD48EE" w:rsidRPr="0057699C">
      <w:t xml:space="preserve"> ed </w:t>
    </w:r>
    <w:proofErr w:type="spellStart"/>
    <w:r w:rsidR="00DD48EE" w:rsidRPr="0057699C">
      <w:t>employer</w:t>
    </w:r>
    <w:proofErr w:type="spellEnd"/>
    <w:r w:rsidR="00DD48EE" w:rsidRPr="0057699C">
      <w:t xml:space="preserve"> </w:t>
    </w:r>
    <w:proofErr w:type="spellStart"/>
    <w:r w:rsidR="00DD48EE" w:rsidRPr="0057699C">
      <w:t>branding</w:t>
    </w:r>
    <w:proofErr w:type="spellEnd"/>
    <w:r w:rsidR="00DD48EE" w:rsidRPr="0057699C">
      <w:t xml:space="preserve"> per </w:t>
    </w:r>
    <w:proofErr w:type="spellStart"/>
    <w:r w:rsidR="00DD48EE" w:rsidRPr="0057699C">
      <w:t>Sogei</w:t>
    </w:r>
    <w:proofErr w:type="spellEnd"/>
    <w:r>
      <w:t xml:space="preserve"> – ID 2462</w:t>
    </w:r>
  </w:p>
  <w:p w:rsidR="00AF2095" w:rsidRDefault="001A4AA4" w:rsidP="004931A9">
    <w:pPr>
      <w:pStyle w:val="Pidipagina"/>
      <w:spacing w:line="240" w:lineRule="auto"/>
    </w:pPr>
    <w:r>
      <w:t>Moduli di dichiarazione</w:t>
    </w:r>
  </w:p>
  <w:p w:rsidR="00450DAF" w:rsidRPr="00AF2095" w:rsidRDefault="00DD48EE" w:rsidP="004B0B95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1A4AA4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AA4" w:rsidRDefault="001A4AA4" w:rsidP="001A4AA4">
    <w:pPr>
      <w:pStyle w:val="Pidipagina"/>
      <w:spacing w:line="240" w:lineRule="auto"/>
      <w:rPr>
        <w:rStyle w:val="Numeropagina"/>
        <w:rFonts w:asciiTheme="minorHAnsi" w:hAnsiTheme="minorHAnsi" w:cstheme="minorHAnsi"/>
      </w:rPr>
    </w:pPr>
    <w:r>
      <w:rPr>
        <w:rFonts w:asciiTheme="minorHAnsi" w:hAnsiTheme="minorHAnsi" w:cstheme="minorHAnsi"/>
        <w:sz w:val="16"/>
        <w:szCs w:val="16"/>
      </w:rPr>
      <w:t xml:space="preserve">ID 2462 - Gara a procedura aperta ai sensi del </w:t>
    </w:r>
    <w:proofErr w:type="spellStart"/>
    <w:proofErr w:type="gramStart"/>
    <w:r>
      <w:rPr>
        <w:rFonts w:asciiTheme="minorHAnsi" w:hAnsiTheme="minorHAnsi" w:cstheme="minorHAnsi"/>
        <w:sz w:val="16"/>
        <w:szCs w:val="16"/>
      </w:rPr>
      <w:t>D.Lgs</w:t>
    </w:r>
    <w:proofErr w:type="gramEnd"/>
    <w:r>
      <w:rPr>
        <w:rFonts w:asciiTheme="minorHAnsi" w:hAnsiTheme="minorHAnsi" w:cstheme="minorHAnsi"/>
        <w:sz w:val="16"/>
        <w:szCs w:val="16"/>
      </w:rPr>
      <w:t>.</w:t>
    </w:r>
    <w:proofErr w:type="spellEnd"/>
    <w:r>
      <w:rPr>
        <w:rFonts w:asciiTheme="minorHAnsi" w:hAnsiTheme="minorHAnsi" w:cstheme="minorHAnsi"/>
        <w:sz w:val="16"/>
        <w:szCs w:val="16"/>
      </w:rPr>
      <w:t xml:space="preserve"> 50/2016 e </w:t>
    </w:r>
    <w:proofErr w:type="spellStart"/>
    <w:r>
      <w:rPr>
        <w:rFonts w:asciiTheme="minorHAnsi" w:hAnsiTheme="minorHAnsi" w:cstheme="minorHAnsi"/>
        <w:sz w:val="16"/>
        <w:szCs w:val="16"/>
      </w:rPr>
      <w:t>s.m.i.</w:t>
    </w:r>
    <w:proofErr w:type="spellEnd"/>
    <w:r>
      <w:rPr>
        <w:rFonts w:asciiTheme="minorHAnsi" w:hAnsiTheme="minorHAnsi" w:cstheme="minorHAnsi"/>
        <w:sz w:val="16"/>
        <w:szCs w:val="16"/>
      </w:rPr>
      <w:t xml:space="preserve">, per l’affidamento dei servizi di supporto alle attività di </w:t>
    </w:r>
    <w:proofErr w:type="spellStart"/>
    <w:r>
      <w:rPr>
        <w:rFonts w:asciiTheme="minorHAnsi" w:hAnsiTheme="minorHAnsi" w:cstheme="minorHAnsi"/>
        <w:sz w:val="16"/>
        <w:szCs w:val="16"/>
      </w:rPr>
      <w:t>recruiting</w:t>
    </w:r>
    <w:proofErr w:type="spellEnd"/>
    <w:r>
      <w:rPr>
        <w:rFonts w:asciiTheme="minorHAnsi" w:hAnsiTheme="minorHAnsi" w:cstheme="minorHAnsi"/>
        <w:sz w:val="16"/>
        <w:szCs w:val="16"/>
      </w:rPr>
      <w:t xml:space="preserve"> ed </w:t>
    </w:r>
    <w:proofErr w:type="spellStart"/>
    <w:r>
      <w:rPr>
        <w:rFonts w:asciiTheme="minorHAnsi" w:hAnsiTheme="minorHAnsi" w:cstheme="minorHAnsi"/>
        <w:sz w:val="16"/>
        <w:szCs w:val="16"/>
      </w:rPr>
      <w:t>employer</w:t>
    </w:r>
    <w:proofErr w:type="spellEnd"/>
    <w:r>
      <w:rPr>
        <w:rFonts w:asciiTheme="minorHAnsi" w:hAnsiTheme="minorHAnsi" w:cstheme="minorHAnsi"/>
        <w:sz w:val="16"/>
        <w:szCs w:val="16"/>
      </w:rPr>
      <w:t xml:space="preserve"> </w:t>
    </w:r>
    <w:proofErr w:type="spellStart"/>
    <w:r>
      <w:rPr>
        <w:rFonts w:asciiTheme="minorHAnsi" w:hAnsiTheme="minorHAnsi" w:cstheme="minorHAnsi"/>
        <w:sz w:val="16"/>
        <w:szCs w:val="16"/>
      </w:rPr>
      <w:t>branding</w:t>
    </w:r>
    <w:proofErr w:type="spellEnd"/>
    <w:r>
      <w:rPr>
        <w:rFonts w:asciiTheme="minorHAnsi" w:hAnsiTheme="minorHAnsi" w:cstheme="minorHAnsi"/>
        <w:sz w:val="16"/>
        <w:szCs w:val="16"/>
      </w:rPr>
      <w:t xml:space="preserve"> per </w:t>
    </w:r>
    <w:proofErr w:type="spellStart"/>
    <w:r>
      <w:rPr>
        <w:rFonts w:asciiTheme="minorHAnsi" w:hAnsiTheme="minorHAnsi" w:cstheme="minorHAnsi"/>
        <w:sz w:val="16"/>
        <w:szCs w:val="16"/>
      </w:rPr>
      <w:t>Sogei</w:t>
    </w:r>
    <w:proofErr w:type="spellEnd"/>
    <w:r>
      <w:rPr>
        <w:rFonts w:asciiTheme="minorHAnsi" w:hAnsiTheme="minorHAnsi" w:cstheme="minorHAnsi"/>
        <w:sz w:val="16"/>
        <w:szCs w:val="16"/>
      </w:rPr>
      <w:t xml:space="preserve"> – ID 2462</w:t>
    </w:r>
    <w:r>
      <w:rPr>
        <w:rStyle w:val="CorsivorossoCarattere"/>
        <w:rFonts w:asciiTheme="minorHAnsi" w:hAnsiTheme="minorHAnsi" w:cstheme="minorHAnsi"/>
        <w:sz w:val="16"/>
        <w:szCs w:val="16"/>
      </w:rPr>
      <w:t xml:space="preserve">                  </w:t>
    </w:r>
  </w:p>
  <w:p w:rsidR="001A4AA4" w:rsidRDefault="001A4AA4" w:rsidP="001A4AA4">
    <w:pPr>
      <w:pStyle w:val="Pidipagina"/>
      <w:spacing w:line="240" w:lineRule="auto"/>
    </w:pPr>
    <w:r>
      <w:rPr>
        <w:rFonts w:asciiTheme="minorHAnsi" w:hAnsiTheme="minorHAnsi" w:cstheme="minorHAnsi"/>
        <w:sz w:val="16"/>
        <w:szCs w:val="16"/>
      </w:rPr>
      <w:t xml:space="preserve">Moduli di dichiarazione </w:t>
    </w:r>
  </w:p>
  <w:p w:rsidR="001A4AA4" w:rsidRDefault="001A4A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9CA" w:rsidRDefault="00D339CA" w:rsidP="002B48AF">
      <w:pPr>
        <w:spacing w:line="240" w:lineRule="auto"/>
      </w:pPr>
      <w:r>
        <w:separator/>
      </w:r>
    </w:p>
  </w:footnote>
  <w:footnote w:type="continuationSeparator" w:id="0">
    <w:p w:rsidR="00D339CA" w:rsidRDefault="00D339CA" w:rsidP="002B48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DD48EE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EADB11D" wp14:editId="48707CE7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9" name="Immagine 9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307F1" w:rsidRDefault="001A4AA4">
    <w:pPr>
      <w:pStyle w:val="TAGTECNICI"/>
    </w:pPr>
    <w:sdt>
      <w:sdtPr>
        <w:alias w:val="NomeTemplate"/>
        <w:tag w:val="Version_3_0"/>
        <w:id w:val="1499616749"/>
        <w:lock w:val="contentLocked"/>
      </w:sdtPr>
      <w:sdtEndPr/>
      <w:sdtContent>
        <w:r w:rsidR="00DD48EE">
          <w:t>ALL27TTT</w:t>
        </w:r>
      </w:sdtContent>
    </w:sdt>
  </w:p>
  <w:p w:rsidR="007307F1" w:rsidRDefault="001A4AA4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11343C4E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8AF"/>
    <w:rsid w:val="001A4AA4"/>
    <w:rsid w:val="001F37FA"/>
    <w:rsid w:val="002A6630"/>
    <w:rsid w:val="002B48AF"/>
    <w:rsid w:val="004931A9"/>
    <w:rsid w:val="004E406D"/>
    <w:rsid w:val="00564F0A"/>
    <w:rsid w:val="007A2D12"/>
    <w:rsid w:val="00CB69DD"/>
    <w:rsid w:val="00D339CA"/>
    <w:rsid w:val="00DD48EE"/>
    <w:rsid w:val="00F23B9C"/>
    <w:rsid w:val="00F72B0C"/>
    <w:rsid w:val="00FF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B316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48A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2B48A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2B48AF"/>
    <w:rPr>
      <w:rFonts w:ascii="Calibri" w:eastAsia="Times New Roman" w:hAnsi="Calibri" w:cs="Times New Roman"/>
      <w:kern w:val="2"/>
      <w:sz w:val="18"/>
      <w:szCs w:val="18"/>
    </w:rPr>
  </w:style>
  <w:style w:type="paragraph" w:styleId="Numeroelenco">
    <w:name w:val="List Number"/>
    <w:basedOn w:val="Normale"/>
    <w:link w:val="NumeroelencoCarattere"/>
    <w:rsid w:val="002B48AF"/>
    <w:pPr>
      <w:numPr>
        <w:numId w:val="1"/>
      </w:numPr>
    </w:pPr>
  </w:style>
  <w:style w:type="character" w:customStyle="1" w:styleId="Grassettocorsivo">
    <w:name w:val="Grassetto corsivo"/>
    <w:rsid w:val="002B48AF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2B48AF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2B48AF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B48AF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B48AF"/>
    <w:rPr>
      <w:rFonts w:ascii="Trebuchet MS" w:eastAsia="Times New Roman" w:hAnsi="Trebuchet MS" w:cs="Times New Roman"/>
      <w:kern w:val="2"/>
      <w:sz w:val="20"/>
      <w:szCs w:val="24"/>
    </w:rPr>
  </w:style>
  <w:style w:type="character" w:customStyle="1" w:styleId="NumeroelencoCarattere">
    <w:name w:val="Numero elenco Carattere"/>
    <w:link w:val="Numeroelenco"/>
    <w:rsid w:val="002B48AF"/>
    <w:rPr>
      <w:rFonts w:ascii="Trebuchet MS" w:eastAsia="Times New Roman" w:hAnsi="Trebuchet MS" w:cs="Times New Roman"/>
      <w:kern w:val="2"/>
      <w:sz w:val="20"/>
      <w:szCs w:val="24"/>
    </w:rPr>
  </w:style>
  <w:style w:type="paragraph" w:customStyle="1" w:styleId="usoboll1">
    <w:name w:val="usoboll1"/>
    <w:basedOn w:val="Normale"/>
    <w:link w:val="usoboll1Carattere"/>
    <w:rsid w:val="002B48AF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2B48A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rsid w:val="002B48AF"/>
    <w:pPr>
      <w:jc w:val="both"/>
    </w:pPr>
    <w:rPr>
      <w:rFonts w:ascii="Lucida Console"/>
      <w:b/>
      <w:i/>
      <w:color w:val="000000" w:themeColor="dark1"/>
      <w:sz w:val="1"/>
      <w:lang w:eastAsia="en-US"/>
    </w:rPr>
  </w:style>
  <w:style w:type="paragraph" w:styleId="Numeroelenco3">
    <w:name w:val="List Number 3"/>
    <w:basedOn w:val="Normale"/>
    <w:uiPriority w:val="99"/>
    <w:semiHidden/>
    <w:unhideWhenUsed/>
    <w:rsid w:val="002B48AF"/>
    <w:pPr>
      <w:numPr>
        <w:numId w:val="2"/>
      </w:numPr>
      <w:contextualSpacing/>
    </w:p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2B48AF"/>
    <w:rPr>
      <w:rFonts w:ascii="Calibri"/>
      <w:color w:val="000000" w:themeColor="dark1"/>
      <w:sz w:val="18"/>
      <w:lang w:eastAsia="en-US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2B48AF"/>
    <w:pPr>
      <w:jc w:val="both"/>
    </w:pPr>
    <w:rPr>
      <w:rFonts w:ascii="Calibri"/>
      <w:b/>
      <w:color w:val="000000" w:themeColor="dark1"/>
      <w:sz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A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A9"/>
    <w:rPr>
      <w:rFonts w:ascii="Segoe UI" w:eastAsia="Times New Roman" w:hAnsi="Segoe UI" w:cs="Segoe UI"/>
      <w:kern w:val="2"/>
      <w:sz w:val="18"/>
      <w:szCs w:val="18"/>
    </w:rPr>
  </w:style>
  <w:style w:type="character" w:customStyle="1" w:styleId="CorsivorossoCarattere">
    <w:name w:val="Corsivo rosso Carattere"/>
    <w:link w:val="Corsivorosso"/>
    <w:locked/>
    <w:rsid w:val="001A4AA4"/>
    <w:rPr>
      <w:rFonts w:ascii="Trebuchet MS" w:eastAsia="Times New Roman" w:hAnsi="Trebuchet MS" w:cs="Times New Roman"/>
      <w:i/>
      <w:color w:val="FF0000"/>
      <w:sz w:val="20"/>
      <w:szCs w:val="20"/>
    </w:rPr>
  </w:style>
  <w:style w:type="paragraph" w:customStyle="1" w:styleId="Corsivorosso">
    <w:name w:val="Corsivo rosso"/>
    <w:basedOn w:val="Normale"/>
    <w:link w:val="CorsivorossoCarattere"/>
    <w:rsid w:val="001A4AA4"/>
    <w:pPr>
      <w:autoSpaceDE/>
      <w:autoSpaceDN/>
      <w:adjustRightInd/>
    </w:pPr>
    <w:rPr>
      <w:i/>
      <w:color w:val="FF0000"/>
      <w:kern w:val="0"/>
      <w:szCs w:val="20"/>
    </w:rPr>
  </w:style>
  <w:style w:type="character" w:styleId="Numeropagina">
    <w:name w:val="page number"/>
    <w:semiHidden/>
    <w:unhideWhenUsed/>
    <w:rsid w:val="001A4AA4"/>
    <w:rPr>
      <w:rFonts w:ascii="Trebuchet MS" w:hAnsi="Trebuchet MS" w:hint="default"/>
      <w:b/>
      <w:bCs w:val="0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4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/>
      <vt:lpstr/>
      <vt:lpstr>Facsimile</vt:lpstr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2022-02-13T21:22:00Z</dcterms:created>
  <dcterms:modified xsi:type="dcterms:W3CDTF">2022-02-16T15:13:00Z</dcterms:modified>
</cp:coreProperties>
</file>