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B15E9F" w14:textId="49014D31" w:rsidR="009C430E" w:rsidRPr="00D63C6C" w:rsidRDefault="009C430E" w:rsidP="009C430E">
      <w:pPr>
        <w:pStyle w:val="StileTitolocopertinaCrenatura16pt"/>
        <w:spacing w:line="300" w:lineRule="exact"/>
        <w:rPr>
          <w:rFonts w:ascii="Calibri" w:hAnsi="Calibri"/>
          <w:sz w:val="20"/>
          <w:szCs w:val="20"/>
        </w:rPr>
      </w:pPr>
      <w:r w:rsidRPr="00D63C6C">
        <w:rPr>
          <w:rFonts w:ascii="Calibri" w:hAnsi="Calibri"/>
          <w:sz w:val="20"/>
          <w:szCs w:val="20"/>
        </w:rPr>
        <w:t xml:space="preserve">ALLEGATO </w:t>
      </w:r>
      <w:r w:rsidR="002C34CD">
        <w:rPr>
          <w:rFonts w:ascii="Calibri" w:hAnsi="Calibri"/>
          <w:sz w:val="20"/>
          <w:szCs w:val="20"/>
        </w:rPr>
        <w:t>7</w:t>
      </w:r>
      <w:r w:rsidRPr="00D63C6C">
        <w:rPr>
          <w:rFonts w:ascii="Calibri" w:hAnsi="Calibri"/>
          <w:sz w:val="20"/>
          <w:szCs w:val="20"/>
        </w:rPr>
        <w:t xml:space="preserve"> </w:t>
      </w:r>
    </w:p>
    <w:p w14:paraId="3B87E6A2" w14:textId="77777777" w:rsidR="009C430E" w:rsidRPr="00D63C6C" w:rsidRDefault="009C430E" w:rsidP="009C430E">
      <w:pPr>
        <w:pStyle w:val="StileTitolocopertinaCrenatura16pt"/>
        <w:spacing w:line="300" w:lineRule="exact"/>
        <w:jc w:val="both"/>
        <w:rPr>
          <w:rFonts w:ascii="Calibri" w:hAnsi="Calibri"/>
          <w:sz w:val="20"/>
          <w:szCs w:val="20"/>
        </w:rPr>
      </w:pPr>
      <w:r w:rsidRPr="00D63C6C">
        <w:rPr>
          <w:rFonts w:ascii="Calibri" w:hAnsi="Calibri"/>
          <w:sz w:val="20"/>
          <w:szCs w:val="20"/>
        </w:rPr>
        <w:t xml:space="preserve">FACSIMILE doMANDA di partecipazione </w:t>
      </w:r>
    </w:p>
    <w:p w14:paraId="67A7ABD7" w14:textId="77777777" w:rsidR="009C430E" w:rsidRPr="00D63C6C" w:rsidRDefault="009C430E" w:rsidP="009C430E">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14:paraId="267852E4" w14:textId="77777777" w:rsidR="009C430E" w:rsidRPr="00D63C6C" w:rsidRDefault="009C430E" w:rsidP="009C430E">
      <w:pPr>
        <w:rPr>
          <w:rStyle w:val="Grassettocorsivo"/>
          <w:rFonts w:ascii="Calibri" w:hAnsi="Calibri"/>
        </w:rPr>
      </w:pPr>
      <w:r w:rsidRPr="00D63C6C">
        <w:rPr>
          <w:rStyle w:val="Grassettocorsivo"/>
          <w:rFonts w:ascii="Calibri" w:hAnsi="Calibri"/>
        </w:rPr>
        <w:t>(Non è ammessa la sostituzione dei certificati e delle dichiarazioni con fotocopie e duplicati non autenticati nelle forme previste dagli articoli 18 e 19 del D.P.R. n. 445/2000)</w:t>
      </w:r>
    </w:p>
    <w:p w14:paraId="7110AB00" w14:textId="77777777" w:rsidR="009C430E" w:rsidRPr="00D63C6C" w:rsidRDefault="009C430E" w:rsidP="009C430E">
      <w:pPr>
        <w:autoSpaceDE/>
        <w:autoSpaceDN/>
        <w:adjustRightInd/>
        <w:outlineLvl w:val="0"/>
        <w:rPr>
          <w:rFonts w:ascii="Calibri" w:hAnsi="Calibri" w:cs="Arial"/>
          <w:b/>
          <w:bCs/>
          <w:caps/>
          <w:color w:val="0000FF"/>
          <w:kern w:val="32"/>
          <w:szCs w:val="20"/>
        </w:rPr>
      </w:pPr>
    </w:p>
    <w:p w14:paraId="277D055B" w14:textId="77777777" w:rsidR="009C430E" w:rsidRPr="00D63C6C" w:rsidRDefault="009C430E" w:rsidP="009C430E">
      <w:pPr>
        <w:autoSpaceDE/>
        <w:autoSpaceDN/>
        <w:adjustRightInd/>
        <w:outlineLvl w:val="0"/>
        <w:rPr>
          <w:rFonts w:ascii="Calibri" w:hAnsi="Calibri" w:cs="Arial"/>
          <w:b/>
          <w:bCs/>
          <w:caps/>
          <w:color w:val="0000FF"/>
          <w:kern w:val="32"/>
          <w:szCs w:val="20"/>
        </w:rPr>
      </w:pPr>
    </w:p>
    <w:p w14:paraId="02432C55" w14:textId="77777777" w:rsidR="009C430E" w:rsidRPr="00D63C6C" w:rsidRDefault="009C430E" w:rsidP="009C430E">
      <w:pPr>
        <w:autoSpaceDE/>
        <w:autoSpaceDN/>
        <w:adjustRightInd/>
        <w:outlineLvl w:val="0"/>
        <w:rPr>
          <w:rStyle w:val="Grassettocorsivo"/>
          <w:rFonts w:ascii="Calibri" w:hAnsi="Calibri"/>
        </w:rPr>
      </w:pPr>
      <w:r w:rsidRPr="00D63C6C">
        <w:rPr>
          <w:rFonts w:ascii="Calibri" w:hAnsi="Calibri" w:cs="Arial"/>
          <w:b/>
          <w:bCs/>
          <w:caps/>
          <w:color w:val="0000FF"/>
          <w:kern w:val="32"/>
          <w:szCs w:val="20"/>
        </w:rPr>
        <w:br w:type="page"/>
      </w:r>
      <w:r w:rsidRPr="00D63C6C">
        <w:rPr>
          <w:rStyle w:val="Grassettocorsivo"/>
          <w:rFonts w:ascii="Calibri" w:hAnsi="Calibri"/>
        </w:rPr>
        <w:lastRenderedPageBreak/>
        <w:t>Facsimile</w:t>
      </w:r>
    </w:p>
    <w:p w14:paraId="66087C2A" w14:textId="77777777" w:rsidR="009C430E" w:rsidRPr="00D63C6C" w:rsidRDefault="009C430E" w:rsidP="009C430E">
      <w:pPr>
        <w:pStyle w:val="Intestazione"/>
        <w:rPr>
          <w:rFonts w:ascii="Calibri" w:hAnsi="Calibri"/>
          <w:szCs w:val="20"/>
        </w:rPr>
      </w:pPr>
      <w:r w:rsidRPr="00D63C6C">
        <w:rPr>
          <w:rFonts w:ascii="Calibri" w:hAnsi="Calibri"/>
          <w:szCs w:val="20"/>
        </w:rPr>
        <w:t>Spett.le</w:t>
      </w:r>
    </w:p>
    <w:p w14:paraId="6E903571" w14:textId="77777777" w:rsidR="009C430E" w:rsidRPr="00D63C6C" w:rsidRDefault="009C430E" w:rsidP="009C430E">
      <w:pPr>
        <w:pStyle w:val="Intestazione"/>
        <w:rPr>
          <w:rFonts w:ascii="Calibri" w:hAnsi="Calibri"/>
          <w:b/>
          <w:bCs/>
          <w:szCs w:val="20"/>
        </w:rPr>
      </w:pPr>
      <w:r w:rsidRPr="00D63C6C">
        <w:rPr>
          <w:rFonts w:ascii="Calibri" w:hAnsi="Calibri"/>
          <w:b/>
          <w:bCs/>
          <w:szCs w:val="20"/>
        </w:rPr>
        <w:t>Consip S.p.A.</w:t>
      </w:r>
    </w:p>
    <w:p w14:paraId="2D5F2D42" w14:textId="77777777" w:rsidR="009C430E" w:rsidRPr="00D63C6C" w:rsidRDefault="009C430E" w:rsidP="009C430E">
      <w:pPr>
        <w:pStyle w:val="Intestazione"/>
        <w:rPr>
          <w:rFonts w:ascii="Calibri" w:hAnsi="Calibri"/>
          <w:szCs w:val="20"/>
        </w:rPr>
      </w:pPr>
      <w:r w:rsidRPr="00D63C6C">
        <w:rPr>
          <w:rFonts w:ascii="Calibri" w:hAnsi="Calibri"/>
          <w:szCs w:val="20"/>
        </w:rPr>
        <w:t>Via Isonzo, 19/E</w:t>
      </w:r>
    </w:p>
    <w:p w14:paraId="37580489" w14:textId="77777777" w:rsidR="009C430E" w:rsidRPr="00D63C6C" w:rsidRDefault="009C430E" w:rsidP="009C430E">
      <w:pPr>
        <w:pStyle w:val="Intestazione"/>
        <w:rPr>
          <w:rFonts w:ascii="Calibri" w:hAnsi="Calibri"/>
          <w:szCs w:val="20"/>
        </w:rPr>
      </w:pPr>
      <w:r w:rsidRPr="00D63C6C">
        <w:rPr>
          <w:rFonts w:ascii="Calibri" w:hAnsi="Calibri"/>
          <w:szCs w:val="20"/>
        </w:rPr>
        <w:t>00198 ROMA</w:t>
      </w:r>
    </w:p>
    <w:p w14:paraId="46B2C127" w14:textId="77777777" w:rsidR="009C430E" w:rsidRPr="00D63C6C" w:rsidRDefault="009C430E" w:rsidP="009C430E">
      <w:pPr>
        <w:rPr>
          <w:rFonts w:ascii="Calibri" w:hAnsi="Calibri" w:cs="Trebuchet MS"/>
          <w:szCs w:val="20"/>
        </w:rPr>
      </w:pPr>
    </w:p>
    <w:p w14:paraId="52A8D6A6" w14:textId="77777777" w:rsidR="009C430E" w:rsidRPr="00D63C6C" w:rsidRDefault="009C430E" w:rsidP="009C430E">
      <w:pPr>
        <w:rPr>
          <w:rStyle w:val="BLOCKBOLD"/>
          <w:rFonts w:ascii="Calibri" w:hAnsi="Calibri"/>
          <w:u w:val="single"/>
        </w:rPr>
      </w:pPr>
      <w:r w:rsidRPr="00D63C6C">
        <w:rPr>
          <w:rStyle w:val="BLOCKBOLD"/>
          <w:rFonts w:ascii="Calibri" w:hAnsi="Calibri"/>
          <w:u w:val="single"/>
        </w:rPr>
        <w:t xml:space="preserve">domanda di partecipazione </w:t>
      </w:r>
    </w:p>
    <w:p w14:paraId="323F8435" w14:textId="77CC4BA7" w:rsidR="009C430E" w:rsidRDefault="009C430E" w:rsidP="009C430E">
      <w:pPr>
        <w:rPr>
          <w:b/>
        </w:rPr>
      </w:pPr>
      <w:r w:rsidRPr="00D63C6C">
        <w:rPr>
          <w:rFonts w:ascii="Calibri" w:hAnsi="Calibri"/>
          <w:b/>
          <w:szCs w:val="20"/>
        </w:rPr>
        <w:t xml:space="preserve">ANCHE AI SENSI DEGLI ARTT. 46 E 47 DEL D.P.R. 445/2000 </w:t>
      </w:r>
      <w:r w:rsidRPr="00D63C6C">
        <w:rPr>
          <w:rStyle w:val="BLOCKBOLD"/>
          <w:rFonts w:ascii="Calibri" w:hAnsi="Calibri"/>
        </w:rPr>
        <w:t>PER L’AMMISSIONE ALLA GARA a procedura aperta ai sensi del D.Lgs. 50/2016 e s.m.i</w:t>
      </w:r>
      <w:r w:rsidRPr="003F2475">
        <w:rPr>
          <w:rStyle w:val="BLOCKBOLD"/>
          <w:rFonts w:ascii="Calibri" w:hAnsi="Calibri"/>
          <w:caps w:val="0"/>
        </w:rPr>
        <w:t xml:space="preserve">. </w:t>
      </w:r>
      <w:r w:rsidR="003F2475">
        <w:rPr>
          <w:rStyle w:val="BLOCKBOLD"/>
          <w:rFonts w:ascii="Calibri" w:hAnsi="Calibri"/>
          <w:caps w:val="0"/>
        </w:rPr>
        <w:t xml:space="preserve">PER L’AFFIDAMENTO DELLA FORNITURA </w:t>
      </w:r>
      <w:r w:rsidR="003F2475" w:rsidRPr="003F2475">
        <w:rPr>
          <w:rFonts w:ascii="Calibri" w:hAnsi="Calibri"/>
          <w:b/>
          <w:szCs w:val="20"/>
        </w:rPr>
        <w:t xml:space="preserve">DI PERSONAL COMPUTER DESKTOP E WORKSTATION A BASSO IMPATTO AMBIENTALE E DEI SERVIZI CONNESSI ED OPZIONALI PER LE PUBBLICHE AMMINISTRAZIONI AI SENSI DELL’ART. 26 LEGGE N. 488/1999 E S.M.I. E DELL’ART. 58 LEGGE N. 388/2000 </w:t>
      </w:r>
      <w:r w:rsidR="0059263C">
        <w:rPr>
          <w:rFonts w:ascii="Calibri" w:hAnsi="Calibri"/>
          <w:b/>
          <w:szCs w:val="20"/>
        </w:rPr>
        <w:t xml:space="preserve">- </w:t>
      </w:r>
      <w:r w:rsidR="009A28FA">
        <w:rPr>
          <w:rFonts w:ascii="Calibri" w:hAnsi="Calibri"/>
          <w:b/>
          <w:szCs w:val="20"/>
        </w:rPr>
        <w:t>ED. 2</w:t>
      </w:r>
      <w:r w:rsidR="003F2475" w:rsidRPr="003F2475">
        <w:rPr>
          <w:rFonts w:ascii="Calibri" w:hAnsi="Calibri"/>
          <w:b/>
          <w:szCs w:val="20"/>
        </w:rPr>
        <w:t>– ID 2457</w:t>
      </w:r>
    </w:p>
    <w:p w14:paraId="49BFC04B" w14:textId="77777777" w:rsidR="003F2475" w:rsidRPr="005B1A79" w:rsidRDefault="003F2475" w:rsidP="009C430E">
      <w:pPr>
        <w:rPr>
          <w:rFonts w:ascii="Calibri" w:hAnsi="Calibri" w:cs="Trebuchet MS"/>
          <w:szCs w:val="20"/>
        </w:rPr>
      </w:pPr>
    </w:p>
    <w:p w14:paraId="5C40CB52" w14:textId="77777777" w:rsidR="009C430E" w:rsidRPr="002616E1" w:rsidRDefault="009C430E" w:rsidP="009C430E">
      <w:pPr>
        <w:rPr>
          <w:rFonts w:ascii="Calibri" w:hAnsi="Calibri" w:cs="Trebuchet MS"/>
          <w:szCs w:val="20"/>
        </w:rPr>
      </w:pPr>
      <w:r w:rsidRPr="005B1A79">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5B1A79">
        <w:rPr>
          <w:rFonts w:ascii="Calibri" w:hAnsi="Calibri"/>
          <w:szCs w:val="20"/>
        </w:rPr>
        <w:t>avente i poteri necessari per impegnare la _________________ nella presente procedura,</w:t>
      </w:r>
      <w:r w:rsidRPr="00E6048F">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w:t>
      </w:r>
      <w:r w:rsidRPr="002616E1">
        <w:rPr>
          <w:rFonts w:ascii="Calibri" w:hAnsi="Calibri" w:cs="Trebuchet MS"/>
          <w:szCs w:val="20"/>
        </w:rPr>
        <w:t xml:space="preserve">________, che partecipa alla presente iniziativa nella seguente forma </w:t>
      </w:r>
    </w:p>
    <w:p w14:paraId="3CC4ECF8" w14:textId="77777777" w:rsidR="009C430E" w:rsidRPr="002946E2" w:rsidRDefault="009C430E" w:rsidP="009C430E">
      <w:pPr>
        <w:rPr>
          <w:rFonts w:ascii="Calibri" w:hAnsi="Calibri" w:cs="Trebuchet MS"/>
          <w:szCs w:val="20"/>
        </w:rPr>
      </w:pPr>
      <w:r w:rsidRPr="004050CF">
        <w:rPr>
          <w:rFonts w:ascii="Calibri" w:hAnsi="Calibri" w:cs="Trebuchet MS"/>
          <w:szCs w:val="20"/>
        </w:rPr>
        <w:t>(</w:t>
      </w:r>
      <w:r w:rsidRPr="00B22D1C">
        <w:rPr>
          <w:rStyle w:val="BLOCKBOLD"/>
          <w:rFonts w:ascii="Calibri" w:hAnsi="Calibri"/>
          <w:i/>
          <w:color w:val="0000FF"/>
        </w:rPr>
        <w:t>indicare una delle forme di partecipazione di cui all’art. 45, comma 2, del Codice</w:t>
      </w:r>
      <w:r w:rsidRPr="002946E2">
        <w:rPr>
          <w:rFonts w:ascii="Calibri" w:hAnsi="Calibri" w:cs="Trebuchet MS"/>
          <w:szCs w:val="20"/>
        </w:rPr>
        <w:t xml:space="preserve">) </w:t>
      </w:r>
    </w:p>
    <w:p w14:paraId="69C3BA50" w14:textId="77777777" w:rsidR="009C430E" w:rsidRPr="002946E2" w:rsidRDefault="009C430E" w:rsidP="009C430E">
      <w:pPr>
        <w:rPr>
          <w:rFonts w:ascii="Calibri" w:hAnsi="Calibri" w:cs="Trebuchet MS"/>
          <w:szCs w:val="20"/>
        </w:rPr>
      </w:pPr>
      <w:r w:rsidRPr="002946E2">
        <w:rPr>
          <w:rFonts w:ascii="Calibri" w:hAnsi="Calibri" w:cs="Trebuchet MS"/>
          <w:szCs w:val="20"/>
        </w:rPr>
        <w:t>di seguito denominato “operatore”</w:t>
      </w:r>
    </w:p>
    <w:p w14:paraId="14CF6F33" w14:textId="77777777" w:rsidR="009C430E" w:rsidRPr="002946E2" w:rsidRDefault="009C430E" w:rsidP="009C430E">
      <w:pPr>
        <w:rPr>
          <w:rFonts w:ascii="Calibri" w:hAnsi="Calibri" w:cs="Trebuchet MS"/>
          <w:szCs w:val="20"/>
        </w:rPr>
      </w:pPr>
      <w:r w:rsidRPr="002946E2">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74E9ACB9" w14:textId="77777777" w:rsidR="009C430E" w:rsidRPr="00A75561" w:rsidRDefault="009C430E" w:rsidP="009C430E">
      <w:pPr>
        <w:jc w:val="center"/>
        <w:rPr>
          <w:rStyle w:val="BLOCKBOLD"/>
          <w:rFonts w:ascii="Calibri" w:hAnsi="Calibri"/>
        </w:rPr>
      </w:pPr>
      <w:r w:rsidRPr="00A75561">
        <w:rPr>
          <w:rStyle w:val="BLOCKBOLD"/>
          <w:rFonts w:ascii="Calibri" w:hAnsi="Calibri"/>
        </w:rPr>
        <w:t>chiede</w:t>
      </w:r>
    </w:p>
    <w:p w14:paraId="43943410" w14:textId="77777777" w:rsidR="009C430E" w:rsidRPr="007230BC" w:rsidRDefault="009C430E" w:rsidP="009C430E">
      <w:pPr>
        <w:rPr>
          <w:rFonts w:ascii="Calibri" w:hAnsi="Calibri" w:cs="Trebuchet MS"/>
          <w:szCs w:val="20"/>
        </w:rPr>
      </w:pPr>
      <w:r w:rsidRPr="007230BC">
        <w:rPr>
          <w:rFonts w:ascii="Calibri" w:hAnsi="Calibri" w:cs="Trebuchet MS"/>
          <w:szCs w:val="20"/>
        </w:rPr>
        <w:t xml:space="preserve">di partecipare alla presente gara </w:t>
      </w:r>
      <w:r w:rsidRPr="007230BC">
        <w:rPr>
          <w:rFonts w:ascii="Calibri" w:hAnsi="Calibri"/>
        </w:rPr>
        <w:t xml:space="preserve">per i seguenti </w:t>
      </w:r>
      <w:proofErr w:type="gramStart"/>
      <w:r w:rsidRPr="007230BC">
        <w:rPr>
          <w:rFonts w:ascii="Calibri" w:hAnsi="Calibri"/>
        </w:rPr>
        <w:t>lotti</w:t>
      </w:r>
      <w:r w:rsidR="003F2475">
        <w:rPr>
          <w:rFonts w:ascii="Calibri" w:hAnsi="Calibri"/>
          <w:szCs w:val="20"/>
        </w:rPr>
        <w:t>:_</w:t>
      </w:r>
      <w:proofErr w:type="gramEnd"/>
      <w:r w:rsidR="003F2475">
        <w:rPr>
          <w:rFonts w:ascii="Calibri" w:hAnsi="Calibri"/>
          <w:szCs w:val="20"/>
        </w:rPr>
        <w:t>_____</w:t>
      </w:r>
    </w:p>
    <w:p w14:paraId="279E1139" w14:textId="77777777" w:rsidR="009C430E" w:rsidRPr="007230BC" w:rsidRDefault="009C430E" w:rsidP="009C430E">
      <w:pPr>
        <w:jc w:val="center"/>
        <w:rPr>
          <w:rStyle w:val="BLOCKBOLD"/>
          <w:rFonts w:ascii="Calibri" w:hAnsi="Calibri"/>
        </w:rPr>
      </w:pPr>
      <w:r w:rsidRPr="007230BC">
        <w:rPr>
          <w:rStyle w:val="BLOCKBOLD"/>
          <w:rFonts w:ascii="Calibri" w:hAnsi="Calibri"/>
        </w:rPr>
        <w:t xml:space="preserve">E DICHIARA </w:t>
      </w:r>
    </w:p>
    <w:p w14:paraId="76076F27" w14:textId="77777777" w:rsidR="009C430E" w:rsidRPr="007230BC" w:rsidRDefault="009C430E" w:rsidP="009C430E">
      <w:pPr>
        <w:pStyle w:val="Numeroelenco"/>
        <w:tabs>
          <w:tab w:val="num" w:pos="360"/>
        </w:tabs>
        <w:ind w:left="360"/>
        <w:rPr>
          <w:rFonts w:ascii="Calibri" w:hAnsi="Calibri"/>
          <w:szCs w:val="20"/>
        </w:rPr>
      </w:pPr>
      <w:r w:rsidRPr="007230BC">
        <w:rPr>
          <w:rFonts w:ascii="Calibri" w:hAnsi="Calibri"/>
          <w:szCs w:val="20"/>
        </w:rPr>
        <w:t>che nel libro soci dell’Impresa _________ figurano i soci sottoelencati, titolari delle azioni/quote di capitale riportate a fianco di ciascuno di essi:</w:t>
      </w:r>
    </w:p>
    <w:p w14:paraId="164014E5" w14:textId="77777777" w:rsidR="009C430E" w:rsidRPr="007230BC" w:rsidRDefault="009C430E" w:rsidP="009C430E">
      <w:pPr>
        <w:pStyle w:val="Corpodeltesto2"/>
        <w:rPr>
          <w:rFonts w:ascii="Calibri" w:hAnsi="Calibri"/>
          <w:szCs w:val="20"/>
        </w:rPr>
      </w:pPr>
      <w:r w:rsidRPr="007230BC">
        <w:rPr>
          <w:rFonts w:ascii="Calibri" w:hAnsi="Calibri"/>
          <w:szCs w:val="20"/>
        </w:rPr>
        <w:t xml:space="preserve">____________ % </w:t>
      </w:r>
    </w:p>
    <w:p w14:paraId="336E540F" w14:textId="77777777" w:rsidR="009C430E" w:rsidRPr="007230BC" w:rsidRDefault="009C430E" w:rsidP="009C430E">
      <w:pPr>
        <w:pStyle w:val="Corpodeltesto2"/>
        <w:rPr>
          <w:rFonts w:ascii="Calibri" w:hAnsi="Calibri"/>
          <w:szCs w:val="20"/>
        </w:rPr>
      </w:pPr>
      <w:r w:rsidRPr="007230BC">
        <w:rPr>
          <w:rFonts w:ascii="Calibri" w:hAnsi="Calibri"/>
          <w:szCs w:val="20"/>
        </w:rPr>
        <w:t xml:space="preserve">____________ % </w:t>
      </w:r>
    </w:p>
    <w:p w14:paraId="2A9B8623" w14:textId="77777777" w:rsidR="009C430E" w:rsidRPr="007230BC" w:rsidRDefault="009C430E" w:rsidP="009C430E">
      <w:pPr>
        <w:pStyle w:val="Corpodeltesto2"/>
        <w:rPr>
          <w:rFonts w:ascii="Calibri" w:hAnsi="Calibri"/>
          <w:szCs w:val="20"/>
        </w:rPr>
      </w:pPr>
      <w:r w:rsidRPr="007230BC">
        <w:rPr>
          <w:rFonts w:ascii="Calibri" w:hAnsi="Calibri"/>
          <w:szCs w:val="20"/>
        </w:rPr>
        <w:t>________________</w:t>
      </w:r>
    </w:p>
    <w:p w14:paraId="2B75B985" w14:textId="77777777" w:rsidR="009C430E" w:rsidRPr="007230BC" w:rsidRDefault="009C430E" w:rsidP="009C430E">
      <w:pPr>
        <w:pStyle w:val="Corpodeltesto2"/>
        <w:rPr>
          <w:rFonts w:ascii="Calibri" w:hAnsi="Calibri"/>
          <w:szCs w:val="20"/>
        </w:rPr>
      </w:pPr>
      <w:r w:rsidRPr="007230BC">
        <w:rPr>
          <w:rFonts w:ascii="Calibri" w:hAnsi="Calibri"/>
          <w:szCs w:val="20"/>
        </w:rPr>
        <w:t xml:space="preserve">totale         100 % </w:t>
      </w:r>
    </w:p>
    <w:p w14:paraId="5E5ADDC2" w14:textId="77777777" w:rsidR="009C430E" w:rsidRPr="007230BC" w:rsidRDefault="009C430E" w:rsidP="009C430E">
      <w:pPr>
        <w:pStyle w:val="Numeroelenco"/>
        <w:tabs>
          <w:tab w:val="num" w:pos="360"/>
        </w:tabs>
        <w:ind w:left="360"/>
        <w:rPr>
          <w:rFonts w:ascii="Calibri" w:hAnsi="Calibri" w:cs="Calibri"/>
        </w:rPr>
      </w:pPr>
      <w:r w:rsidRPr="007875FE">
        <w:rPr>
          <w:rFonts w:ascii="Calibri" w:hAnsi="Calibri" w:cs="Calibri"/>
          <w:i/>
          <w:color w:val="0070C0"/>
        </w:rPr>
        <w:t xml:space="preserve">In caso di RTI e Consorzi ordinari: </w:t>
      </w:r>
      <w:r w:rsidRPr="007230BC">
        <w:rPr>
          <w:rFonts w:ascii="Calibri" w:hAnsi="Calibri" w:cs="Calibri"/>
        </w:rPr>
        <w:t>che i dati i</w:t>
      </w:r>
      <w:r w:rsidRPr="007230BC">
        <w:rPr>
          <w:rFonts w:ascii="Calibri" w:hAnsi="Calibri" w:cs="Calibri"/>
          <w:szCs w:val="20"/>
        </w:rPr>
        <w:t xml:space="preserve"> dati identificativi e il ruolo di ciascuna impresa </w:t>
      </w:r>
      <w:r w:rsidRPr="007230BC">
        <w:rPr>
          <w:rFonts w:ascii="Calibri" w:hAnsi="Calibri" w:cs="Calibri"/>
        </w:rPr>
        <w:t xml:space="preserve">sono: </w:t>
      </w:r>
    </w:p>
    <w:p w14:paraId="5EFA4F64" w14:textId="77777777" w:rsidR="009C430E" w:rsidRPr="007230BC" w:rsidRDefault="009C430E" w:rsidP="009C430E">
      <w:pPr>
        <w:pStyle w:val="usoboll1"/>
        <w:spacing w:line="300" w:lineRule="exact"/>
        <w:ind w:left="360"/>
        <w:rPr>
          <w:rFonts w:ascii="Calibri" w:hAnsi="Calibri" w:cs="Calibri"/>
          <w:sz w:val="20"/>
          <w:lang w:eastAsia="it-IT"/>
        </w:rPr>
      </w:pPr>
      <w:r w:rsidRPr="007230BC">
        <w:rPr>
          <w:rFonts w:ascii="Calibri" w:hAnsi="Calibri" w:cs="Calibri"/>
          <w:sz w:val="20"/>
          <w:lang w:eastAsia="it-IT"/>
        </w:rPr>
        <w:t>_______________ (mandataria/mandante; capofila/consorziata) ___________</w:t>
      </w:r>
      <w:proofErr w:type="gramStart"/>
      <w:r w:rsidRPr="007230BC">
        <w:rPr>
          <w:rFonts w:ascii="Calibri" w:hAnsi="Calibri" w:cs="Calibri"/>
          <w:sz w:val="20"/>
          <w:lang w:eastAsia="it-IT"/>
        </w:rPr>
        <w:t>_(</w:t>
      </w:r>
      <w:proofErr w:type="gramEnd"/>
      <w:r w:rsidRPr="007230BC">
        <w:rPr>
          <w:rFonts w:ascii="Calibri" w:hAnsi="Calibri" w:cs="Calibri"/>
          <w:sz w:val="20"/>
          <w:lang w:eastAsia="it-IT"/>
        </w:rPr>
        <w:t xml:space="preserve">ragione sociale) ______________ (codice fiscale) _______________ (sede) </w:t>
      </w:r>
      <w:r>
        <w:rPr>
          <w:rFonts w:ascii="Calibri" w:hAnsi="Calibri" w:cs="Calibri"/>
          <w:sz w:val="20"/>
          <w:lang w:eastAsia="it-IT"/>
        </w:rPr>
        <w:t xml:space="preserve"> </w:t>
      </w:r>
    </w:p>
    <w:p w14:paraId="43C48918" w14:textId="77777777" w:rsidR="009C430E" w:rsidRPr="007230BC" w:rsidRDefault="009C430E" w:rsidP="009C430E">
      <w:pPr>
        <w:pStyle w:val="Numeroelenco"/>
        <w:tabs>
          <w:tab w:val="num" w:pos="360"/>
        </w:tabs>
        <w:ind w:left="360"/>
        <w:rPr>
          <w:rFonts w:ascii="Calibri" w:hAnsi="Calibri" w:cs="Arial"/>
          <w:szCs w:val="20"/>
        </w:rPr>
      </w:pPr>
      <w:r w:rsidRPr="007875FE">
        <w:rPr>
          <w:rFonts w:ascii="Calibri" w:hAnsi="Calibri" w:cs="Calibri"/>
          <w:i/>
          <w:color w:val="0070C0"/>
        </w:rPr>
        <w:t xml:space="preserve">In caso di consorzi di cui all’art. 45, comma 2 </w:t>
      </w:r>
      <w:proofErr w:type="spellStart"/>
      <w:r w:rsidRPr="007875FE">
        <w:rPr>
          <w:rFonts w:ascii="Calibri" w:hAnsi="Calibri" w:cs="Calibri"/>
          <w:i/>
          <w:color w:val="0070C0"/>
        </w:rPr>
        <w:t>lett</w:t>
      </w:r>
      <w:proofErr w:type="spellEnd"/>
      <w:r w:rsidRPr="007875FE">
        <w:rPr>
          <w:rFonts w:ascii="Calibri" w:hAnsi="Calibri" w:cs="Calibri"/>
          <w:i/>
          <w:color w:val="0070C0"/>
        </w:rPr>
        <w:t>. b) e c),</w:t>
      </w:r>
      <w:r w:rsidRPr="007875FE">
        <w:rPr>
          <w:rFonts w:ascii="Calibri" w:hAnsi="Calibri" w:cs="Calibri"/>
          <w:color w:val="0070C0"/>
          <w:szCs w:val="20"/>
        </w:rPr>
        <w:t xml:space="preserve"> </w:t>
      </w:r>
      <w:r w:rsidRPr="007875FE">
        <w:rPr>
          <w:rFonts w:ascii="Calibri" w:hAnsi="Calibri" w:cs="Calibri"/>
          <w:i/>
          <w:color w:val="0070C0"/>
        </w:rPr>
        <w:t>del Codice</w:t>
      </w:r>
      <w:r w:rsidRPr="007230BC">
        <w:rPr>
          <w:rFonts w:ascii="Calibri" w:hAnsi="Calibri" w:cs="Calibri"/>
          <w:i/>
        </w:rPr>
        <w:t xml:space="preserve">, </w:t>
      </w:r>
      <w:r w:rsidRPr="007230BC">
        <w:rPr>
          <w:rFonts w:ascii="Calibri" w:hAnsi="Calibri" w:cs="Calibri"/>
          <w:szCs w:val="20"/>
        </w:rPr>
        <w:t xml:space="preserve">che il consorzio di cooperative </w:t>
      </w:r>
      <w:r w:rsidRPr="007230BC">
        <w:rPr>
          <w:rFonts w:ascii="Calibri" w:hAnsi="Calibri" w:cs="Calibri"/>
          <w:szCs w:val="20"/>
        </w:rPr>
        <w:lastRenderedPageBreak/>
        <w:t xml:space="preserve">e imprese artigiane di cui all’art. 45, comma 2 </w:t>
      </w:r>
      <w:proofErr w:type="spellStart"/>
      <w:r w:rsidRPr="007230BC">
        <w:rPr>
          <w:rFonts w:ascii="Calibri" w:hAnsi="Calibri" w:cs="Calibri"/>
          <w:szCs w:val="20"/>
        </w:rPr>
        <w:t>lett</w:t>
      </w:r>
      <w:proofErr w:type="spellEnd"/>
      <w:r w:rsidRPr="007230BC">
        <w:rPr>
          <w:rFonts w:ascii="Calibri" w:hAnsi="Calibri" w:cs="Calibri"/>
          <w:szCs w:val="20"/>
        </w:rPr>
        <w:t xml:space="preserve">. b) del Codice (o il consorzio stabile di cui all’art. 45, comma 2 </w:t>
      </w:r>
      <w:proofErr w:type="spellStart"/>
      <w:r w:rsidRPr="007230BC">
        <w:rPr>
          <w:rFonts w:ascii="Calibri" w:hAnsi="Calibri" w:cs="Calibri"/>
          <w:szCs w:val="20"/>
        </w:rPr>
        <w:t>lett</w:t>
      </w:r>
      <w:proofErr w:type="spellEnd"/>
      <w:r w:rsidRPr="007230BC">
        <w:rPr>
          <w:rFonts w:ascii="Calibri" w:hAnsi="Calibri" w:cs="Calibri"/>
          <w:szCs w:val="20"/>
        </w:rPr>
        <w:t xml:space="preserve">. c) del Codice) concorre per le seguenti consorziate: </w:t>
      </w:r>
    </w:p>
    <w:p w14:paraId="65CC286C" w14:textId="77777777" w:rsidR="009C430E" w:rsidRPr="007230BC" w:rsidRDefault="009C430E" w:rsidP="009C430E">
      <w:pPr>
        <w:pStyle w:val="usoboll1"/>
        <w:spacing w:line="300" w:lineRule="exact"/>
        <w:ind w:left="720"/>
        <w:rPr>
          <w:rFonts w:ascii="Calibri" w:hAnsi="Calibri" w:cs="Calibri"/>
          <w:sz w:val="20"/>
          <w:lang w:eastAsia="it-IT"/>
        </w:rPr>
      </w:pPr>
      <w:r w:rsidRPr="007230BC">
        <w:rPr>
          <w:rFonts w:ascii="Calibri" w:hAnsi="Calibri" w:cs="Calibri"/>
          <w:sz w:val="20"/>
          <w:lang w:eastAsia="it-IT"/>
        </w:rPr>
        <w:t>___________</w:t>
      </w:r>
      <w:proofErr w:type="gramStart"/>
      <w:r w:rsidRPr="007230BC">
        <w:rPr>
          <w:rFonts w:ascii="Calibri" w:hAnsi="Calibri" w:cs="Calibri"/>
          <w:sz w:val="20"/>
          <w:lang w:eastAsia="it-IT"/>
        </w:rPr>
        <w:t>_(</w:t>
      </w:r>
      <w:proofErr w:type="gramEnd"/>
      <w:r w:rsidRPr="007230BC">
        <w:rPr>
          <w:rFonts w:ascii="Calibri" w:hAnsi="Calibri" w:cs="Calibri"/>
          <w:sz w:val="20"/>
          <w:lang w:eastAsia="it-IT"/>
        </w:rPr>
        <w:t xml:space="preserve">ragione sociale) ______________ (codice fiscale) _______________ (sede) </w:t>
      </w:r>
    </w:p>
    <w:p w14:paraId="643794BE" w14:textId="77777777" w:rsidR="009C430E" w:rsidRPr="007230BC" w:rsidRDefault="009C430E" w:rsidP="009C430E">
      <w:pPr>
        <w:pStyle w:val="usoboll1"/>
        <w:spacing w:line="300" w:lineRule="exact"/>
        <w:ind w:left="720"/>
        <w:rPr>
          <w:rFonts w:ascii="Calibri" w:hAnsi="Calibri" w:cs="Calibri"/>
          <w:sz w:val="20"/>
          <w:lang w:eastAsia="it-IT"/>
        </w:rPr>
      </w:pPr>
      <w:r w:rsidRPr="007230BC">
        <w:rPr>
          <w:rFonts w:ascii="Calibri" w:hAnsi="Calibri" w:cs="Calibri"/>
          <w:sz w:val="20"/>
          <w:lang w:eastAsia="it-IT"/>
        </w:rPr>
        <w:t>___________</w:t>
      </w:r>
      <w:proofErr w:type="gramStart"/>
      <w:r w:rsidRPr="007230BC">
        <w:rPr>
          <w:rFonts w:ascii="Calibri" w:hAnsi="Calibri" w:cs="Calibri"/>
          <w:sz w:val="20"/>
          <w:lang w:eastAsia="it-IT"/>
        </w:rPr>
        <w:t>_(</w:t>
      </w:r>
      <w:proofErr w:type="gramEnd"/>
      <w:r w:rsidRPr="007230BC">
        <w:rPr>
          <w:rFonts w:ascii="Calibri" w:hAnsi="Calibri" w:cs="Calibri"/>
          <w:sz w:val="20"/>
          <w:lang w:eastAsia="it-IT"/>
        </w:rPr>
        <w:t xml:space="preserve">ragione sociale) ______________ (codice fiscale) _______________ (sede) </w:t>
      </w:r>
    </w:p>
    <w:p w14:paraId="4352313D" w14:textId="77777777" w:rsidR="009C430E" w:rsidRPr="007230BC" w:rsidRDefault="009C430E" w:rsidP="009C430E">
      <w:pPr>
        <w:pStyle w:val="usoboll1"/>
        <w:spacing w:line="300" w:lineRule="exact"/>
        <w:ind w:left="720"/>
        <w:rPr>
          <w:rFonts w:ascii="Calibri" w:hAnsi="Calibri" w:cs="Calibri"/>
          <w:sz w:val="20"/>
          <w:lang w:eastAsia="it-IT"/>
        </w:rPr>
      </w:pPr>
      <w:r w:rsidRPr="007230BC">
        <w:rPr>
          <w:rFonts w:ascii="Calibri" w:hAnsi="Calibri" w:cs="Calibri"/>
          <w:sz w:val="20"/>
          <w:lang w:eastAsia="it-IT"/>
        </w:rPr>
        <w:t>___________</w:t>
      </w:r>
      <w:proofErr w:type="gramStart"/>
      <w:r w:rsidRPr="007230BC">
        <w:rPr>
          <w:rFonts w:ascii="Calibri" w:hAnsi="Calibri" w:cs="Calibri"/>
          <w:sz w:val="20"/>
          <w:lang w:eastAsia="it-IT"/>
        </w:rPr>
        <w:t>_(</w:t>
      </w:r>
      <w:proofErr w:type="gramEnd"/>
      <w:r w:rsidRPr="007230BC">
        <w:rPr>
          <w:rFonts w:ascii="Calibri" w:hAnsi="Calibri" w:cs="Calibri"/>
          <w:sz w:val="20"/>
          <w:lang w:eastAsia="it-IT"/>
        </w:rPr>
        <w:t xml:space="preserve">ragione sociale) ______________ (codice fiscale) _______________ (sede) </w:t>
      </w:r>
    </w:p>
    <w:p w14:paraId="4337C06F" w14:textId="77777777" w:rsidR="009C430E" w:rsidRPr="007875FE" w:rsidRDefault="009C430E" w:rsidP="009C430E">
      <w:pPr>
        <w:ind w:left="360"/>
        <w:rPr>
          <w:rFonts w:ascii="Calibri" w:hAnsi="Calibri" w:cs="Calibri"/>
          <w:color w:val="0070C0"/>
          <w:szCs w:val="20"/>
        </w:rPr>
      </w:pPr>
      <w:r w:rsidRPr="007875FE">
        <w:rPr>
          <w:rFonts w:ascii="Calibri" w:hAnsi="Calibri" w:cs="Arial"/>
          <w:color w:val="0070C0"/>
          <w:szCs w:val="20"/>
        </w:rPr>
        <w:t>(</w:t>
      </w:r>
      <w:r w:rsidRPr="007875FE">
        <w:rPr>
          <w:rFonts w:ascii="Calibri" w:hAnsi="Calibri" w:cs="Calibri"/>
          <w:i/>
          <w:color w:val="0070C0"/>
          <w:szCs w:val="20"/>
        </w:rPr>
        <w:t>qualora il consorzio non indichi per quale/i consorziato/i concorre, si intende che lo stesso partecipa in nome e per conto proprio</w:t>
      </w:r>
      <w:r w:rsidRPr="007875FE">
        <w:rPr>
          <w:rFonts w:ascii="Calibri" w:hAnsi="Calibri" w:cs="Calibri"/>
          <w:color w:val="0070C0"/>
          <w:szCs w:val="20"/>
        </w:rPr>
        <w:t>)</w:t>
      </w:r>
    </w:p>
    <w:p w14:paraId="4CDE42E8" w14:textId="77777777" w:rsidR="009C430E" w:rsidRPr="00A728FB" w:rsidRDefault="009C430E" w:rsidP="009C430E">
      <w:pPr>
        <w:pStyle w:val="Numeroelenco"/>
        <w:rPr>
          <w:rFonts w:ascii="Calibri" w:hAnsi="Calibri"/>
        </w:rPr>
      </w:pPr>
      <w:r w:rsidRPr="007875FE">
        <w:rPr>
          <w:rFonts w:ascii="Calibri" w:hAnsi="Calibri"/>
          <w:i/>
          <w:color w:val="0070C0"/>
        </w:rPr>
        <w:t xml:space="preserve">in caso di consorzi di cui all’art. 45 comma 2 </w:t>
      </w:r>
      <w:proofErr w:type="spellStart"/>
      <w:r w:rsidRPr="007875FE">
        <w:rPr>
          <w:rFonts w:ascii="Calibri" w:hAnsi="Calibri"/>
          <w:i/>
          <w:color w:val="0070C0"/>
        </w:rPr>
        <w:t>lett</w:t>
      </w:r>
      <w:proofErr w:type="spellEnd"/>
      <w:r w:rsidRPr="007875FE">
        <w:rPr>
          <w:rFonts w:ascii="Calibri" w:hAnsi="Calibri"/>
          <w:i/>
          <w:color w:val="0070C0"/>
        </w:rPr>
        <w:t xml:space="preserve">. c) ove il consorzio ricorra ai requisiti tecnico-professionali e/o economico-finanziari delle consorziate non indicate quali esecutrici </w:t>
      </w:r>
      <w:r w:rsidRPr="00A728FB">
        <w:rPr>
          <w:rFonts w:ascii="Calibri" w:hAnsi="Calibri"/>
        </w:rPr>
        <w:t>che il consorzio al fine di soddisfare i requisiti di partecipazione prescritti nel bando di gara ricorre ai requisiti delle consorziate non esecutrici di seguito indicate:</w:t>
      </w:r>
    </w:p>
    <w:p w14:paraId="05B99D4B" w14:textId="77777777" w:rsidR="009C430E" w:rsidRPr="00A728FB" w:rsidRDefault="009C430E" w:rsidP="009C430E">
      <w:pPr>
        <w:pStyle w:val="Numeroelenco"/>
        <w:numPr>
          <w:ilvl w:val="0"/>
          <w:numId w:val="0"/>
        </w:numPr>
        <w:ind w:left="426"/>
        <w:rPr>
          <w:rFonts w:ascii="Calibri" w:hAnsi="Calibri" w:cs="Calibri"/>
          <w:kern w:val="0"/>
          <w:szCs w:val="20"/>
        </w:rPr>
      </w:pPr>
      <w:r w:rsidRPr="00A728FB">
        <w:rPr>
          <w:rFonts w:ascii="Calibri" w:hAnsi="Calibri" w:cs="Calibri"/>
          <w:kern w:val="0"/>
          <w:szCs w:val="20"/>
        </w:rPr>
        <w:t>___________</w:t>
      </w:r>
      <w:proofErr w:type="gramStart"/>
      <w:r w:rsidRPr="00A728FB">
        <w:rPr>
          <w:rFonts w:ascii="Calibri" w:hAnsi="Calibri" w:cs="Calibri"/>
          <w:kern w:val="0"/>
          <w:szCs w:val="20"/>
        </w:rPr>
        <w:t>_(</w:t>
      </w:r>
      <w:proofErr w:type="gramEnd"/>
      <w:r w:rsidRPr="00A728FB">
        <w:rPr>
          <w:rFonts w:ascii="Calibri" w:hAnsi="Calibri" w:cs="Calibri"/>
          <w:kern w:val="0"/>
          <w:szCs w:val="20"/>
        </w:rPr>
        <w:t xml:space="preserve">ragione sociale) ______________ (requisito) ___________ (misura) </w:t>
      </w:r>
    </w:p>
    <w:p w14:paraId="3CD40603" w14:textId="77777777" w:rsidR="009C430E" w:rsidRPr="00B37E8E" w:rsidRDefault="009C430E" w:rsidP="009C430E">
      <w:pPr>
        <w:pStyle w:val="Numeroelenco"/>
        <w:numPr>
          <w:ilvl w:val="0"/>
          <w:numId w:val="0"/>
        </w:numPr>
        <w:ind w:left="426"/>
        <w:rPr>
          <w:rFonts w:ascii="Calibri" w:hAnsi="Calibri" w:cs="Calibri"/>
          <w:kern w:val="0"/>
          <w:szCs w:val="20"/>
        </w:rPr>
      </w:pPr>
      <w:r w:rsidRPr="00A728FB">
        <w:rPr>
          <w:rFonts w:ascii="Calibri" w:hAnsi="Calibri" w:cs="Calibri"/>
          <w:kern w:val="0"/>
          <w:szCs w:val="20"/>
        </w:rPr>
        <w:t>___________</w:t>
      </w:r>
      <w:proofErr w:type="gramStart"/>
      <w:r w:rsidRPr="00A728FB">
        <w:rPr>
          <w:rFonts w:ascii="Calibri" w:hAnsi="Calibri" w:cs="Calibri"/>
          <w:kern w:val="0"/>
          <w:szCs w:val="20"/>
        </w:rPr>
        <w:t>_(</w:t>
      </w:r>
      <w:proofErr w:type="gramEnd"/>
      <w:r w:rsidRPr="00A728FB">
        <w:rPr>
          <w:rFonts w:ascii="Calibri" w:hAnsi="Calibri" w:cs="Calibri"/>
          <w:kern w:val="0"/>
          <w:szCs w:val="20"/>
        </w:rPr>
        <w:t>ragione sociale) ______________ (requisito) ___________ (misura)</w:t>
      </w:r>
    </w:p>
    <w:p w14:paraId="2CF76AAC" w14:textId="77777777" w:rsidR="009C430E" w:rsidRDefault="00605D3D" w:rsidP="009C430E">
      <w:pPr>
        <w:pStyle w:val="Numeroelenco"/>
        <w:tabs>
          <w:tab w:val="num" w:pos="360"/>
          <w:tab w:val="num" w:pos="502"/>
        </w:tabs>
        <w:ind w:left="360"/>
        <w:rPr>
          <w:rFonts w:ascii="Calibri" w:hAnsi="Calibri"/>
        </w:rPr>
      </w:pPr>
      <w:r>
        <w:rPr>
          <w:rFonts w:ascii="Calibri" w:hAnsi="Calibri"/>
        </w:rPr>
        <w:t xml:space="preserve">di essersi </w:t>
      </w:r>
      <w:r w:rsidR="009C430E">
        <w:rPr>
          <w:rFonts w:ascii="Calibri" w:hAnsi="Calibri"/>
        </w:rPr>
        <w:t xml:space="preserve">reso colpevole delle fattispecie di cui all’art. 80 co. 5 </w:t>
      </w:r>
      <w:proofErr w:type="spellStart"/>
      <w:r w:rsidR="009C430E">
        <w:rPr>
          <w:rFonts w:ascii="Calibri" w:hAnsi="Calibri"/>
        </w:rPr>
        <w:t>lett</w:t>
      </w:r>
      <w:proofErr w:type="spellEnd"/>
      <w:r w:rsidR="009C430E">
        <w:rPr>
          <w:rFonts w:ascii="Calibri" w:hAnsi="Calibri"/>
        </w:rPr>
        <w:t xml:space="preserve">. </w:t>
      </w:r>
      <w:r w:rsidR="009C430E">
        <w:rPr>
          <w:rFonts w:ascii="Calibri" w:hAnsi="Calibri"/>
          <w:i/>
          <w:iCs/>
        </w:rPr>
        <w:t>c bis)</w:t>
      </w:r>
      <w:r w:rsidR="009C430E">
        <w:rPr>
          <w:rFonts w:ascii="Calibri" w:hAnsi="Calibri"/>
        </w:rPr>
        <w:t xml:space="preserve"> del Codice </w:t>
      </w:r>
      <w:r w:rsidR="009C430E">
        <w:rPr>
          <w:rFonts w:ascii="Calibri" w:hAnsi="Calibri"/>
        </w:rPr>
        <w:tab/>
        <w:t xml:space="preserve"> □</w:t>
      </w:r>
    </w:p>
    <w:p w14:paraId="2AC40A33" w14:textId="77777777" w:rsidR="009C430E" w:rsidRPr="007875FE" w:rsidRDefault="009C430E" w:rsidP="009C430E">
      <w:pPr>
        <w:pStyle w:val="Numeroelenco"/>
        <w:numPr>
          <w:ilvl w:val="0"/>
          <w:numId w:val="0"/>
        </w:numPr>
        <w:tabs>
          <w:tab w:val="num" w:pos="426"/>
          <w:tab w:val="left" w:pos="708"/>
        </w:tabs>
        <w:ind w:left="502"/>
        <w:rPr>
          <w:rFonts w:ascii="Calibri" w:hAnsi="Calibri"/>
          <w:color w:val="0070C0"/>
        </w:rPr>
      </w:pPr>
      <w:r w:rsidRPr="007875FE">
        <w:rPr>
          <w:rFonts w:ascii="Calibri" w:hAnsi="Calibri"/>
          <w:i/>
          <w:iCs/>
          <w:color w:val="0070C0"/>
        </w:rPr>
        <w:t>oppure</w:t>
      </w:r>
    </w:p>
    <w:p w14:paraId="3DC80578" w14:textId="77777777" w:rsidR="009C430E" w:rsidRDefault="009C430E" w:rsidP="009C430E">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14:paraId="3D869640" w14:textId="77777777" w:rsidR="009C430E" w:rsidRPr="005B1A79" w:rsidRDefault="009C430E" w:rsidP="009C430E">
      <w:pPr>
        <w:ind w:left="360"/>
        <w:rPr>
          <w:rFonts w:ascii="Calibri" w:hAnsi="Calibri" w:cs="Arial"/>
          <w:szCs w:val="20"/>
        </w:rPr>
      </w:pPr>
      <w:r w:rsidRPr="005B1A79">
        <w:rPr>
          <w:rFonts w:ascii="Calibri" w:hAnsi="Calibri" w:cs="Arial"/>
          <w:szCs w:val="20"/>
        </w:rPr>
        <w:t>che di seguito si elencano __________________________</w:t>
      </w:r>
    </w:p>
    <w:p w14:paraId="6F3EDDEE" w14:textId="77777777" w:rsidR="009C430E" w:rsidRDefault="00605D3D" w:rsidP="009C430E">
      <w:pPr>
        <w:pStyle w:val="Numeroelenco"/>
        <w:tabs>
          <w:tab w:val="num" w:pos="360"/>
          <w:tab w:val="num" w:pos="502"/>
        </w:tabs>
        <w:ind w:left="360"/>
        <w:rPr>
          <w:rFonts w:ascii="Calibri" w:hAnsi="Calibri"/>
        </w:rPr>
      </w:pPr>
      <w:r>
        <w:rPr>
          <w:rFonts w:ascii="Calibri" w:hAnsi="Calibri"/>
        </w:rPr>
        <w:t xml:space="preserve">di non essersi </w:t>
      </w:r>
      <w:r w:rsidR="009C430E">
        <w:rPr>
          <w:rFonts w:ascii="Calibri" w:hAnsi="Calibri"/>
        </w:rPr>
        <w:t xml:space="preserve">reso colpevole delle fattispecie di cui all’art. 80 co. 5 </w:t>
      </w:r>
      <w:proofErr w:type="spellStart"/>
      <w:r w:rsidR="009C430E">
        <w:rPr>
          <w:rFonts w:ascii="Calibri" w:hAnsi="Calibri"/>
        </w:rPr>
        <w:t>lett</w:t>
      </w:r>
      <w:proofErr w:type="spellEnd"/>
      <w:r w:rsidR="009C430E">
        <w:rPr>
          <w:rFonts w:ascii="Calibri" w:hAnsi="Calibri"/>
        </w:rPr>
        <w:t xml:space="preserve">. c </w:t>
      </w:r>
      <w:r w:rsidR="009C430E">
        <w:rPr>
          <w:rFonts w:ascii="Calibri" w:hAnsi="Calibri"/>
          <w:i/>
        </w:rPr>
        <w:t>ter</w:t>
      </w:r>
      <w:r>
        <w:rPr>
          <w:rFonts w:ascii="Calibri" w:hAnsi="Calibri"/>
        </w:rPr>
        <w:t>) del Codice</w:t>
      </w:r>
      <w:r>
        <w:rPr>
          <w:rFonts w:ascii="Calibri" w:hAnsi="Calibri"/>
        </w:rPr>
        <w:tab/>
      </w:r>
      <w:r w:rsidR="009C430E">
        <w:rPr>
          <w:rFonts w:ascii="Calibri" w:hAnsi="Calibri"/>
        </w:rPr>
        <w:t xml:space="preserve"> □</w:t>
      </w:r>
    </w:p>
    <w:p w14:paraId="59D4D4A4" w14:textId="77777777" w:rsidR="009C430E" w:rsidRPr="007875FE" w:rsidRDefault="009C430E" w:rsidP="009C430E">
      <w:pPr>
        <w:pStyle w:val="Numeroelenco"/>
        <w:numPr>
          <w:ilvl w:val="0"/>
          <w:numId w:val="0"/>
        </w:numPr>
        <w:tabs>
          <w:tab w:val="num" w:pos="426"/>
          <w:tab w:val="left" w:pos="708"/>
        </w:tabs>
        <w:ind w:left="502"/>
        <w:rPr>
          <w:rFonts w:ascii="Calibri" w:hAnsi="Calibri"/>
          <w:i/>
          <w:color w:val="0070C0"/>
        </w:rPr>
      </w:pPr>
      <w:r w:rsidRPr="007875FE">
        <w:rPr>
          <w:rFonts w:ascii="Calibri" w:hAnsi="Calibri"/>
          <w:i/>
          <w:color w:val="0070C0"/>
        </w:rPr>
        <w:t>oppure</w:t>
      </w:r>
    </w:p>
    <w:p w14:paraId="54EE880B" w14:textId="77777777" w:rsidR="009C430E" w:rsidRPr="00E80AAC" w:rsidRDefault="00605D3D" w:rsidP="009C430E">
      <w:pPr>
        <w:ind w:left="360"/>
        <w:rPr>
          <w:rFonts w:ascii="Calibri" w:hAnsi="Calibri" w:cs="Arial"/>
          <w:szCs w:val="20"/>
        </w:rPr>
      </w:pPr>
      <w:r>
        <w:rPr>
          <w:rFonts w:ascii="Calibri" w:hAnsi="Calibri" w:cs="Arial"/>
          <w:szCs w:val="20"/>
        </w:rPr>
        <w:t xml:space="preserve">di essersi </w:t>
      </w:r>
      <w:r w:rsidR="009C430E" w:rsidRPr="00E80AAC">
        <w:rPr>
          <w:rFonts w:ascii="Calibri" w:hAnsi="Calibri" w:cs="Arial"/>
          <w:szCs w:val="20"/>
        </w:rPr>
        <w:t>reso colpevole delle fattispecie di cui all’art. 80 c</w:t>
      </w:r>
      <w:r>
        <w:rPr>
          <w:rFonts w:ascii="Calibri" w:hAnsi="Calibri" w:cs="Arial"/>
          <w:szCs w:val="20"/>
        </w:rPr>
        <w:t xml:space="preserve">o. 5 </w:t>
      </w:r>
      <w:proofErr w:type="spellStart"/>
      <w:r>
        <w:rPr>
          <w:rFonts w:ascii="Calibri" w:hAnsi="Calibri" w:cs="Arial"/>
          <w:szCs w:val="20"/>
        </w:rPr>
        <w:t>lett</w:t>
      </w:r>
      <w:proofErr w:type="spellEnd"/>
      <w:r>
        <w:rPr>
          <w:rFonts w:ascii="Calibri" w:hAnsi="Calibri" w:cs="Arial"/>
          <w:szCs w:val="20"/>
        </w:rPr>
        <w:t xml:space="preserve">. c ter) del Codice </w:t>
      </w:r>
      <w:proofErr w:type="gramStart"/>
      <w:r>
        <w:rPr>
          <w:rFonts w:ascii="Calibri" w:hAnsi="Calibri" w:cs="Arial"/>
          <w:szCs w:val="20"/>
        </w:rPr>
        <w:tab/>
        <w:t xml:space="preserve"> </w:t>
      </w:r>
      <w:r w:rsidR="009C430E" w:rsidRPr="00E80AAC">
        <w:rPr>
          <w:rFonts w:ascii="Calibri" w:hAnsi="Calibri" w:cs="Arial"/>
          <w:szCs w:val="20"/>
        </w:rPr>
        <w:t xml:space="preserve"> □</w:t>
      </w:r>
      <w:proofErr w:type="gramEnd"/>
    </w:p>
    <w:p w14:paraId="5DE6007C" w14:textId="77777777" w:rsidR="009C430E" w:rsidRPr="00E80AAC" w:rsidRDefault="009C430E" w:rsidP="009C430E">
      <w:pPr>
        <w:ind w:left="360"/>
        <w:rPr>
          <w:rFonts w:ascii="Calibri" w:hAnsi="Calibri" w:cs="Arial"/>
          <w:szCs w:val="20"/>
        </w:rPr>
      </w:pPr>
      <w:r w:rsidRPr="00E80AAC">
        <w:rPr>
          <w:rFonts w:ascii="Calibri" w:hAnsi="Calibri" w:cs="Arial"/>
          <w:szCs w:val="20"/>
        </w:rPr>
        <w:t xml:space="preserve">che di seguito si elencano _______________________ </w:t>
      </w:r>
    </w:p>
    <w:p w14:paraId="5BAD83DD" w14:textId="77777777" w:rsidR="009C430E" w:rsidRPr="00E80AAC" w:rsidRDefault="00605D3D" w:rsidP="009C430E">
      <w:pPr>
        <w:pStyle w:val="Numeroelenco"/>
        <w:tabs>
          <w:tab w:val="num" w:pos="426"/>
        </w:tabs>
        <w:ind w:left="426"/>
        <w:rPr>
          <w:rFonts w:ascii="Calibri" w:hAnsi="Calibri"/>
          <w:szCs w:val="20"/>
        </w:rPr>
      </w:pPr>
      <w:r>
        <w:rPr>
          <w:rFonts w:ascii="Calibri" w:hAnsi="Calibri"/>
          <w:szCs w:val="20"/>
        </w:rPr>
        <w:t xml:space="preserve">di non essersi </w:t>
      </w:r>
      <w:r w:rsidR="009C430E" w:rsidRPr="00E80AAC">
        <w:rPr>
          <w:rFonts w:ascii="Calibri" w:hAnsi="Calibri"/>
          <w:szCs w:val="20"/>
        </w:rPr>
        <w:t xml:space="preserve">reso colpevole delle fattispecie di cui all’art. 80 co. 5 lettera c </w:t>
      </w:r>
      <w:r w:rsidR="009C430E" w:rsidRPr="00E80AAC">
        <w:rPr>
          <w:rFonts w:ascii="Calibri" w:hAnsi="Calibri"/>
          <w:i/>
          <w:szCs w:val="20"/>
        </w:rPr>
        <w:t>quater</w:t>
      </w:r>
      <w:r>
        <w:rPr>
          <w:rFonts w:ascii="Calibri" w:hAnsi="Calibri"/>
          <w:szCs w:val="20"/>
        </w:rPr>
        <w:t xml:space="preserve">) del Codice </w:t>
      </w:r>
      <w:r w:rsidR="009C430E" w:rsidRPr="00E80AAC">
        <w:rPr>
          <w:rFonts w:ascii="Calibri" w:hAnsi="Calibri"/>
          <w:szCs w:val="20"/>
        </w:rPr>
        <w:t>□</w:t>
      </w:r>
    </w:p>
    <w:p w14:paraId="2AA8A7ED" w14:textId="77777777" w:rsidR="009C430E" w:rsidRPr="007875FE" w:rsidRDefault="009C430E" w:rsidP="009C430E">
      <w:pPr>
        <w:pStyle w:val="Numeroelenco"/>
        <w:numPr>
          <w:ilvl w:val="0"/>
          <w:numId w:val="0"/>
        </w:numPr>
        <w:tabs>
          <w:tab w:val="num" w:pos="426"/>
          <w:tab w:val="left" w:pos="708"/>
        </w:tabs>
        <w:ind w:left="502"/>
        <w:rPr>
          <w:rFonts w:ascii="Calibri" w:hAnsi="Calibri"/>
          <w:i/>
          <w:color w:val="0070C0"/>
          <w:szCs w:val="20"/>
        </w:rPr>
      </w:pPr>
      <w:r w:rsidRPr="007875FE">
        <w:rPr>
          <w:rFonts w:ascii="Calibri" w:hAnsi="Calibri"/>
          <w:i/>
          <w:color w:val="0070C0"/>
          <w:szCs w:val="20"/>
        </w:rPr>
        <w:t>oppure</w:t>
      </w:r>
    </w:p>
    <w:p w14:paraId="233F057E" w14:textId="77777777" w:rsidR="009C430E" w:rsidRPr="00E80AAC" w:rsidRDefault="00605D3D" w:rsidP="009C430E">
      <w:pPr>
        <w:ind w:left="360"/>
        <w:rPr>
          <w:rFonts w:ascii="Calibri" w:hAnsi="Calibri"/>
          <w:szCs w:val="20"/>
        </w:rPr>
      </w:pPr>
      <w:r>
        <w:rPr>
          <w:rFonts w:ascii="Calibri" w:hAnsi="Calibri"/>
          <w:szCs w:val="20"/>
        </w:rPr>
        <w:t xml:space="preserve">di essersi </w:t>
      </w:r>
      <w:r w:rsidR="009C430E" w:rsidRPr="00E80AAC">
        <w:rPr>
          <w:rFonts w:ascii="Calibri" w:hAnsi="Calibri"/>
          <w:szCs w:val="20"/>
        </w:rPr>
        <w:t>reso colpevole delle fattispecie di cui all’art. 80 co. 5 lettera c qua</w:t>
      </w:r>
      <w:r>
        <w:rPr>
          <w:rFonts w:ascii="Calibri" w:hAnsi="Calibri"/>
          <w:szCs w:val="20"/>
        </w:rPr>
        <w:t xml:space="preserve">ter) del Codice </w:t>
      </w:r>
      <w:r>
        <w:rPr>
          <w:rFonts w:ascii="Calibri" w:hAnsi="Calibri"/>
          <w:szCs w:val="20"/>
        </w:rPr>
        <w:tab/>
        <w:t xml:space="preserve"> riconosciute </w:t>
      </w:r>
      <w:r w:rsidR="009C430E" w:rsidRPr="00E80AAC">
        <w:rPr>
          <w:rFonts w:ascii="Calibri" w:hAnsi="Calibri"/>
          <w:szCs w:val="20"/>
        </w:rPr>
        <w:t>o accertate con sentenza passata in gi</w:t>
      </w:r>
      <w:r>
        <w:rPr>
          <w:rFonts w:ascii="Calibri" w:hAnsi="Calibri"/>
          <w:szCs w:val="20"/>
        </w:rPr>
        <w:t xml:space="preserve">udicato come di seguito </w:t>
      </w:r>
      <w:proofErr w:type="gramStart"/>
      <w:r>
        <w:rPr>
          <w:rFonts w:ascii="Calibri" w:hAnsi="Calibri"/>
          <w:szCs w:val="20"/>
        </w:rPr>
        <w:t>elencate</w:t>
      </w:r>
      <w:r w:rsidR="009C430E" w:rsidRPr="00E80AAC">
        <w:rPr>
          <w:rFonts w:ascii="Calibri" w:hAnsi="Calibri"/>
          <w:szCs w:val="20"/>
        </w:rPr>
        <w:t>:_</w:t>
      </w:r>
      <w:proofErr w:type="gramEnd"/>
      <w:r w:rsidR="009C430E" w:rsidRPr="00E80AAC">
        <w:rPr>
          <w:rFonts w:ascii="Calibri" w:hAnsi="Calibri"/>
          <w:szCs w:val="20"/>
        </w:rPr>
        <w:t>_________________________________________________</w:t>
      </w:r>
    </w:p>
    <w:p w14:paraId="43C276CF" w14:textId="77777777" w:rsidR="009C430E" w:rsidRPr="00E80AAC" w:rsidRDefault="009C430E" w:rsidP="009C430E">
      <w:pPr>
        <w:rPr>
          <w:rFonts w:ascii="Calibri" w:hAnsi="Calibri" w:cs="Arial"/>
          <w:szCs w:val="20"/>
        </w:rPr>
      </w:pPr>
    </w:p>
    <w:p w14:paraId="1654BA58" w14:textId="77777777" w:rsidR="009C430E" w:rsidRPr="007875FE" w:rsidRDefault="009C430E" w:rsidP="009C430E">
      <w:pPr>
        <w:pStyle w:val="Numeroelenco"/>
        <w:tabs>
          <w:tab w:val="num" w:pos="360"/>
          <w:tab w:val="num" w:pos="502"/>
        </w:tabs>
        <w:ind w:left="360"/>
        <w:rPr>
          <w:rFonts w:ascii="Calibri" w:hAnsi="Calibri"/>
          <w:color w:val="0070C0"/>
          <w:szCs w:val="20"/>
        </w:rPr>
      </w:pPr>
      <w:r w:rsidRPr="007875FE">
        <w:rPr>
          <w:rFonts w:ascii="Calibri" w:hAnsi="Calibri"/>
          <w:i/>
          <w:iCs/>
          <w:color w:val="0070C0"/>
        </w:rPr>
        <w:t xml:space="preserve">in caso affermativo rispetto ad una delle fattispecie di cui all’art. 80 comma 5 lettere c bis), </w:t>
      </w:r>
      <w:r w:rsidRPr="007875FE">
        <w:rPr>
          <w:rFonts w:ascii="Calibri" w:hAnsi="Calibri"/>
          <w:i/>
          <w:iCs/>
          <w:strike/>
          <w:color w:val="0070C0"/>
        </w:rPr>
        <w:t xml:space="preserve">e </w:t>
      </w:r>
      <w:r w:rsidRPr="007875FE">
        <w:rPr>
          <w:rFonts w:ascii="Calibri" w:hAnsi="Calibri"/>
          <w:i/>
          <w:iCs/>
          <w:color w:val="0070C0"/>
        </w:rPr>
        <w:t>c ter) e c quater del Codice</w:t>
      </w:r>
      <w:r w:rsidRPr="00E80AAC">
        <w:rPr>
          <w:rFonts w:ascii="Calibri" w:hAnsi="Calibri"/>
          <w:i/>
          <w:iCs/>
        </w:rPr>
        <w:t>,</w:t>
      </w:r>
      <w:r w:rsidRPr="00E80AAC">
        <w:rPr>
          <w:rFonts w:ascii="Calibri" w:hAnsi="Calibri"/>
        </w:rPr>
        <w:t xml:space="preserve"> </w:t>
      </w:r>
      <w:r w:rsidR="00605D3D">
        <w:rPr>
          <w:rFonts w:ascii="Calibri" w:hAnsi="Calibri"/>
        </w:rPr>
        <w:t xml:space="preserve">che </w:t>
      </w:r>
      <w:r w:rsidRPr="00E80AAC">
        <w:rPr>
          <w:rFonts w:ascii="Calibri" w:hAnsi="Calibri"/>
        </w:rPr>
        <w:t xml:space="preserve">l'operatore economico ha adottato misure di autodisciplina che di seguito si elencano: ________________________________________________ </w:t>
      </w:r>
      <w:r w:rsidRPr="007875FE">
        <w:rPr>
          <w:rFonts w:ascii="Calibri" w:hAnsi="Calibri"/>
          <w:i/>
          <w:iCs/>
          <w:color w:val="0070C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7875FE">
        <w:rPr>
          <w:rFonts w:ascii="Calibri" w:hAnsi="Calibri"/>
          <w:color w:val="0070C0"/>
        </w:rPr>
        <w:t xml:space="preserve">); </w:t>
      </w:r>
    </w:p>
    <w:p w14:paraId="4B7D7EF6" w14:textId="77777777" w:rsidR="009C430E" w:rsidRPr="00E80AAC" w:rsidRDefault="009C430E" w:rsidP="009C430E">
      <w:pPr>
        <w:pStyle w:val="Numeroelenco"/>
        <w:tabs>
          <w:tab w:val="num" w:pos="360"/>
        </w:tabs>
        <w:ind w:left="360"/>
        <w:rPr>
          <w:rFonts w:ascii="Calibri" w:hAnsi="Calibri"/>
          <w:szCs w:val="20"/>
        </w:rPr>
      </w:pPr>
      <w:r w:rsidRPr="00E80AAC">
        <w:rPr>
          <w:rFonts w:ascii="Calibri" w:hAnsi="Calibri"/>
          <w:szCs w:val="20"/>
        </w:rPr>
        <w:t xml:space="preserve">di non incorrere nelle cause di esclusione di cui all’art. 80, comma 5 </w:t>
      </w:r>
      <w:proofErr w:type="spellStart"/>
      <w:r w:rsidRPr="00E80AAC">
        <w:rPr>
          <w:rFonts w:ascii="Calibri" w:hAnsi="Calibri"/>
          <w:szCs w:val="20"/>
        </w:rPr>
        <w:t>lett</w:t>
      </w:r>
      <w:proofErr w:type="spellEnd"/>
      <w:r w:rsidRPr="00E80AAC">
        <w:rPr>
          <w:rFonts w:ascii="Calibri" w:hAnsi="Calibri"/>
          <w:szCs w:val="20"/>
        </w:rPr>
        <w:t xml:space="preserve">. f-bis) e f-ter) del Codice </w:t>
      </w:r>
    </w:p>
    <w:p w14:paraId="287C77AA" w14:textId="77777777" w:rsidR="009C430E" w:rsidRPr="00E80AAC" w:rsidRDefault="009C430E" w:rsidP="009C430E">
      <w:pPr>
        <w:pStyle w:val="Numeroelenco"/>
        <w:tabs>
          <w:tab w:val="num" w:pos="360"/>
        </w:tabs>
        <w:ind w:left="360"/>
        <w:rPr>
          <w:rFonts w:ascii="Calibri" w:hAnsi="Calibri"/>
          <w:szCs w:val="20"/>
        </w:rPr>
      </w:pPr>
      <w:r w:rsidRPr="00E80AAC">
        <w:rPr>
          <w:rFonts w:ascii="Calibri" w:hAnsi="Calibri"/>
          <w:szCs w:val="20"/>
        </w:rPr>
        <w:t>che i dati identificativi dei soggetti di cui all’art. 80, comma 3,</w:t>
      </w:r>
      <w:r w:rsidRPr="00E80AAC">
        <w:rPr>
          <w:rStyle w:val="Rimandonotaapidipagina"/>
          <w:rFonts w:ascii="Calibri" w:hAnsi="Calibri"/>
          <w:szCs w:val="20"/>
        </w:rPr>
        <w:footnoteReference w:id="1"/>
      </w:r>
      <w:r w:rsidRPr="00E80AAC">
        <w:rPr>
          <w:rFonts w:ascii="Calibri" w:hAnsi="Calibri"/>
          <w:szCs w:val="20"/>
        </w:rPr>
        <w:t xml:space="preserve"> del Codice sono </w:t>
      </w:r>
    </w:p>
    <w:p w14:paraId="4A07757F" w14:textId="77777777" w:rsidR="009C430E" w:rsidRPr="00E80AAC" w:rsidRDefault="009C430E" w:rsidP="009C430E">
      <w:pPr>
        <w:pStyle w:val="Paragrafoelenco"/>
        <w:widowControl w:val="0"/>
        <w:spacing w:line="300" w:lineRule="exact"/>
        <w:rPr>
          <w:rFonts w:ascii="Calibri" w:hAnsi="Calibri"/>
          <w:sz w:val="20"/>
          <w:szCs w:val="20"/>
        </w:rPr>
      </w:pPr>
      <w:r w:rsidRPr="00E80AAC">
        <w:rPr>
          <w:rFonts w:ascii="Calibri" w:hAnsi="Calibri"/>
          <w:sz w:val="20"/>
          <w:szCs w:val="20"/>
        </w:rPr>
        <w:lastRenderedPageBreak/>
        <w:t>_________ (nome, cognome) _______________ (data e luogo di nascita) ______________ (codice fiscale) _______________ (comune di residenza etc.) _____________ (carica/ruolo)</w:t>
      </w:r>
    </w:p>
    <w:p w14:paraId="1B336095" w14:textId="77777777" w:rsidR="009C430E" w:rsidRPr="00E80AAC" w:rsidRDefault="009C430E" w:rsidP="009C430E">
      <w:pPr>
        <w:pStyle w:val="Paragrafoelenco"/>
        <w:widowControl w:val="0"/>
        <w:spacing w:line="300" w:lineRule="exact"/>
        <w:rPr>
          <w:rFonts w:ascii="Calibri" w:hAnsi="Calibri"/>
          <w:sz w:val="20"/>
          <w:szCs w:val="20"/>
        </w:rPr>
      </w:pPr>
      <w:r w:rsidRPr="00E80AAC">
        <w:rPr>
          <w:rFonts w:ascii="Calibri" w:hAnsi="Calibri"/>
          <w:sz w:val="20"/>
          <w:szCs w:val="20"/>
        </w:rPr>
        <w:t>_________ (nome, cognome) _______________ (data e luogo di nascita) ______________ (codice fiscale) _______________ (comune di residenza etc.) _____________ (carica/ruolo)</w:t>
      </w:r>
    </w:p>
    <w:p w14:paraId="1D0CE6A2" w14:textId="77777777" w:rsidR="009C430E" w:rsidRPr="00E80AAC" w:rsidRDefault="009C430E" w:rsidP="009C430E">
      <w:pPr>
        <w:pStyle w:val="Paragrafoelenco"/>
        <w:widowControl w:val="0"/>
        <w:spacing w:line="300" w:lineRule="exact"/>
        <w:rPr>
          <w:rFonts w:ascii="Calibri" w:hAnsi="Calibri"/>
          <w:sz w:val="20"/>
          <w:szCs w:val="20"/>
        </w:rPr>
      </w:pPr>
      <w:r w:rsidRPr="00E80AAC">
        <w:rPr>
          <w:rFonts w:ascii="Calibri" w:hAnsi="Calibri"/>
          <w:sz w:val="20"/>
          <w:szCs w:val="20"/>
        </w:rPr>
        <w:t>_________ (nome, cognome) _______________ (data e luogo di nascita) ______________ (codice fiscale) _______________ (comune di residenza etc.) _____________ (carica/ruolo)</w:t>
      </w:r>
    </w:p>
    <w:p w14:paraId="12F898AA" w14:textId="77777777" w:rsidR="009C430E" w:rsidRPr="00E80AAC" w:rsidRDefault="009C430E" w:rsidP="009C430E">
      <w:pPr>
        <w:pStyle w:val="Paragrafoelenco"/>
        <w:widowControl w:val="0"/>
        <w:spacing w:line="300" w:lineRule="exact"/>
        <w:rPr>
          <w:rFonts w:ascii="Calibri" w:hAnsi="Calibri"/>
          <w:sz w:val="20"/>
          <w:szCs w:val="20"/>
        </w:rPr>
      </w:pPr>
      <w:r w:rsidRPr="00E80AAC">
        <w:rPr>
          <w:rFonts w:ascii="Calibri" w:hAnsi="Calibri"/>
          <w:sz w:val="20"/>
          <w:szCs w:val="20"/>
        </w:rPr>
        <w:t>_________ (nome, cognome) _______________ (data e luogo di nascita) ______________ (codice fiscale) _______________ (comune di residenza etc.) _____________ (carica/ruolo)</w:t>
      </w:r>
    </w:p>
    <w:p w14:paraId="660573FE" w14:textId="77777777" w:rsidR="009C430E" w:rsidRPr="007875FE" w:rsidRDefault="009C430E" w:rsidP="009C430E">
      <w:pPr>
        <w:ind w:left="360"/>
        <w:rPr>
          <w:rFonts w:ascii="Calibri" w:hAnsi="Calibri"/>
          <w:color w:val="0070C0"/>
          <w:szCs w:val="20"/>
        </w:rPr>
      </w:pPr>
      <w:r w:rsidRPr="007875FE">
        <w:rPr>
          <w:rFonts w:ascii="Calibri" w:hAnsi="Calibri"/>
          <w:b/>
          <w:color w:val="0070C0"/>
          <w:szCs w:val="20"/>
        </w:rPr>
        <w:t>(</w:t>
      </w:r>
      <w:r w:rsidRPr="007875FE">
        <w:rPr>
          <w:rFonts w:ascii="Calibri" w:hAnsi="Calibri"/>
          <w:b/>
          <w:i/>
          <w:color w:val="0070C0"/>
          <w:szCs w:val="20"/>
          <w:u w:val="single"/>
        </w:rPr>
        <w:t>in alternativa a quanto precede</w:t>
      </w:r>
      <w:r w:rsidRPr="007875FE">
        <w:rPr>
          <w:rFonts w:ascii="Calibri" w:hAnsi="Calibri"/>
          <w:i/>
          <w:color w:val="0070C0"/>
          <w:szCs w:val="20"/>
          <w:u w:val="single"/>
        </w:rPr>
        <w:t xml:space="preserve"> </w:t>
      </w:r>
      <w:r w:rsidRPr="007875FE">
        <w:rPr>
          <w:rFonts w:ascii="Calibri" w:hAnsi="Calibri"/>
          <w:b/>
          <w:i/>
          <w:color w:val="0070C0"/>
          <w:szCs w:val="20"/>
          <w:u w:val="single"/>
        </w:rPr>
        <w:t>il concorrente può indicare la banca dati ufficiale o il pubblico registro da cui i medesimi possono essere ricavati in modo aggiornato alla data di presentazione dell’offerta</w:t>
      </w:r>
      <w:r w:rsidRPr="007875FE">
        <w:rPr>
          <w:rFonts w:ascii="Calibri" w:hAnsi="Calibri"/>
          <w:color w:val="0070C0"/>
          <w:szCs w:val="20"/>
        </w:rPr>
        <w:t>)</w:t>
      </w:r>
    </w:p>
    <w:p w14:paraId="7A3FC6FD" w14:textId="77777777" w:rsidR="007A57BF" w:rsidRPr="00E80AAC" w:rsidRDefault="007A57BF" w:rsidP="009C430E">
      <w:pPr>
        <w:ind w:left="360"/>
        <w:rPr>
          <w:rFonts w:ascii="Calibri" w:hAnsi="Calibri"/>
          <w:szCs w:val="20"/>
        </w:rPr>
      </w:pPr>
    </w:p>
    <w:p w14:paraId="7BC1D171" w14:textId="00C2F3CA" w:rsidR="00C354CD" w:rsidRPr="00485829" w:rsidRDefault="00D5169B" w:rsidP="00EF3708">
      <w:pPr>
        <w:pStyle w:val="Numeroelenco"/>
        <w:tabs>
          <w:tab w:val="num" w:pos="360"/>
        </w:tabs>
        <w:ind w:left="360"/>
        <w:rPr>
          <w:rFonts w:ascii="Calibri" w:hAnsi="Calibri"/>
          <w:szCs w:val="20"/>
        </w:rPr>
      </w:pPr>
      <w:r>
        <w:rPr>
          <w:rFonts w:ascii="Calibri" w:hAnsi="Calibri"/>
          <w:szCs w:val="20"/>
        </w:rPr>
        <w:t>per le gare PNRR inserire:</w:t>
      </w:r>
    </w:p>
    <w:p w14:paraId="558CCDDE" w14:textId="34C456B0" w:rsidR="00E13FF2" w:rsidRPr="00485829" w:rsidRDefault="007A57BF" w:rsidP="00C354CD">
      <w:pPr>
        <w:pStyle w:val="Numeroelenco"/>
        <w:numPr>
          <w:ilvl w:val="0"/>
          <w:numId w:val="18"/>
        </w:numPr>
        <w:ind w:left="709"/>
        <w:rPr>
          <w:rFonts w:ascii="Calibri" w:hAnsi="Calibri"/>
          <w:szCs w:val="20"/>
        </w:rPr>
      </w:pPr>
      <w:r w:rsidRPr="007875FE">
        <w:rPr>
          <w:rFonts w:ascii="Calibri" w:hAnsi="Calibri"/>
          <w:i/>
          <w:color w:val="0070C0"/>
          <w:szCs w:val="20"/>
        </w:rPr>
        <w:t>nel caso di cui al par. 7.1 del disciplinare</w:t>
      </w:r>
      <w:r w:rsidRPr="00485829">
        <w:rPr>
          <w:rFonts w:ascii="Calibri" w:hAnsi="Calibri"/>
          <w:szCs w:val="20"/>
        </w:rPr>
        <w:t>: che la propria azienda occupa più di 100 dipendenti</w:t>
      </w:r>
      <w:r w:rsidR="00EF3708" w:rsidRPr="00485829">
        <w:rPr>
          <w:rFonts w:ascii="Calibri" w:hAnsi="Calibri"/>
          <w:szCs w:val="20"/>
        </w:rPr>
        <w:t xml:space="preserve">; pertanto, </w:t>
      </w:r>
      <w:r w:rsidRPr="00485829">
        <w:rPr>
          <w:rFonts w:ascii="Calibri" w:hAnsi="Calibri"/>
          <w:szCs w:val="20"/>
        </w:rPr>
        <w:t>allega</w:t>
      </w:r>
      <w:r w:rsidR="00E13FF2" w:rsidRPr="00485829">
        <w:rPr>
          <w:rFonts w:ascii="Calibri" w:hAnsi="Calibri"/>
          <w:szCs w:val="20"/>
        </w:rPr>
        <w:t>:</w:t>
      </w:r>
    </w:p>
    <w:p w14:paraId="15C29432" w14:textId="77777777" w:rsidR="00E13FF2" w:rsidRPr="00485829" w:rsidRDefault="007A57BF" w:rsidP="00E13FF2">
      <w:pPr>
        <w:pStyle w:val="Numeroelenco"/>
        <w:numPr>
          <w:ilvl w:val="0"/>
          <w:numId w:val="18"/>
        </w:numPr>
        <w:rPr>
          <w:rFonts w:ascii="Calibri" w:hAnsi="Calibri"/>
          <w:szCs w:val="20"/>
        </w:rPr>
      </w:pPr>
      <w:r w:rsidRPr="00485829">
        <w:rPr>
          <w:rFonts w:ascii="Calibri" w:hAnsi="Calibri"/>
          <w:szCs w:val="20"/>
        </w:rPr>
        <w:t xml:space="preserve">l'ultimo rapporto trasmesso alle rappresentanze sindacali aziendali, alla consigliera e al </w:t>
      </w:r>
      <w:r w:rsidR="00E13FF2" w:rsidRPr="00485829">
        <w:rPr>
          <w:rFonts w:ascii="Calibri" w:hAnsi="Calibri"/>
          <w:szCs w:val="20"/>
        </w:rPr>
        <w:t>consigliere regionale di parità</w:t>
      </w:r>
      <w:r w:rsidR="00C354CD" w:rsidRPr="00485829">
        <w:rPr>
          <w:rFonts w:ascii="Calibri" w:hAnsi="Calibri"/>
          <w:szCs w:val="20"/>
        </w:rPr>
        <w:t xml:space="preserve"> e relativa attestazione</w:t>
      </w:r>
      <w:r w:rsidR="00190175" w:rsidRPr="00485829">
        <w:rPr>
          <w:rFonts w:ascii="Calibri" w:hAnsi="Calibri"/>
          <w:szCs w:val="20"/>
        </w:rPr>
        <w:t xml:space="preserve"> di conformità</w:t>
      </w:r>
      <w:r w:rsidR="00C354CD" w:rsidRPr="00485829">
        <w:rPr>
          <w:rFonts w:ascii="Calibri" w:hAnsi="Calibri"/>
          <w:szCs w:val="20"/>
        </w:rPr>
        <w:t>;</w:t>
      </w:r>
    </w:p>
    <w:p w14:paraId="64BBEDC5" w14:textId="77777777" w:rsidR="00510A4D" w:rsidRPr="007875FE" w:rsidRDefault="00510A4D" w:rsidP="00510A4D">
      <w:pPr>
        <w:pStyle w:val="Numeroelenco"/>
        <w:numPr>
          <w:ilvl w:val="0"/>
          <w:numId w:val="0"/>
        </w:numPr>
        <w:tabs>
          <w:tab w:val="left" w:pos="708"/>
        </w:tabs>
        <w:ind w:left="720"/>
        <w:rPr>
          <w:rFonts w:ascii="Calibri" w:hAnsi="Calibri" w:cs="Calibri"/>
          <w:color w:val="0070C0"/>
          <w:kern w:val="0"/>
          <w:szCs w:val="20"/>
          <w:lang w:eastAsia="en-US"/>
        </w:rPr>
      </w:pPr>
      <w:r w:rsidRPr="007875FE">
        <w:rPr>
          <w:rFonts w:ascii="Calibri" w:hAnsi="Calibri" w:cs="Calibri"/>
          <w:i/>
          <w:iCs/>
          <w:color w:val="0070C0"/>
        </w:rPr>
        <w:t xml:space="preserve">in aggiunta, nel caso in cui </w:t>
      </w:r>
      <w:r w:rsidRPr="007875FE">
        <w:rPr>
          <w:rFonts w:ascii="Calibri" w:hAnsi="Calibri" w:cs="Calibri"/>
          <w:i/>
          <w:iCs/>
          <w:color w:val="0070C0"/>
          <w:lang w:eastAsia="en-US"/>
        </w:rPr>
        <w:t>non abbia provveduto alla trasmissione del rapporto nei termini indicati dall'articolo 46 del decreto legislativo n. 198/2006</w:t>
      </w:r>
      <w:r w:rsidRPr="007875FE">
        <w:rPr>
          <w:rFonts w:ascii="Calibri" w:hAnsi="Calibri" w:cs="Calibri"/>
          <w:color w:val="0070C0"/>
          <w:lang w:eastAsia="en-US"/>
        </w:rPr>
        <w:t>,</w:t>
      </w:r>
    </w:p>
    <w:p w14:paraId="189D93D5" w14:textId="77777777" w:rsidR="00510A4D" w:rsidRPr="00485829" w:rsidRDefault="00510A4D" w:rsidP="00510A4D">
      <w:pPr>
        <w:pStyle w:val="Numeroelenco"/>
        <w:widowControl/>
        <w:numPr>
          <w:ilvl w:val="0"/>
          <w:numId w:val="24"/>
        </w:numPr>
        <w:tabs>
          <w:tab w:val="left" w:pos="708"/>
        </w:tabs>
        <w:adjustRightInd/>
        <w:rPr>
          <w:rFonts w:ascii="Calibri" w:hAnsi="Calibri" w:cs="Calibri"/>
        </w:rPr>
      </w:pPr>
      <w:r w:rsidRPr="00485829">
        <w:rPr>
          <w:rFonts w:ascii="Calibri" w:hAnsi="Calibri" w:cs="Calibri"/>
          <w:lang w:eastAsia="en-US"/>
        </w:rPr>
        <w:t>l’attestazione dell’avvenuta trasmissione alle rappresentanze sindacali aziendali e alla consigliera e al consigliere regionale di parità</w:t>
      </w:r>
      <w:r w:rsidRPr="00485829">
        <w:rPr>
          <w:rFonts w:ascii="Calibri" w:hAnsi="Calibri" w:cs="Calibri"/>
          <w:color w:val="1F497D"/>
          <w:lang w:eastAsia="en-US"/>
        </w:rPr>
        <w:t>,</w:t>
      </w:r>
      <w:r w:rsidRPr="00485829">
        <w:rPr>
          <w:rFonts w:ascii="Calibri" w:hAnsi="Calibri" w:cs="Calibri"/>
          <w:b/>
          <w:bCs/>
          <w:lang w:eastAsia="en-US"/>
        </w:rPr>
        <w:t xml:space="preserve"> </w:t>
      </w:r>
      <w:r w:rsidRPr="00485829">
        <w:rPr>
          <w:rFonts w:ascii="Calibri" w:hAnsi="Calibri" w:cs="Calibri"/>
          <w:lang w:eastAsia="en-US"/>
        </w:rPr>
        <w:t>in data anteriore a quella di presentazione dell’offerta</w:t>
      </w:r>
      <w:r w:rsidRPr="00485829">
        <w:rPr>
          <w:rFonts w:ascii="Calibri" w:hAnsi="Calibri" w:cs="Calibri"/>
        </w:rPr>
        <w:t>;</w:t>
      </w:r>
    </w:p>
    <w:p w14:paraId="703D101E" w14:textId="77777777" w:rsidR="00510A4D" w:rsidRPr="00485829" w:rsidRDefault="00510A4D" w:rsidP="00510A4D">
      <w:pPr>
        <w:rPr>
          <w:rFonts w:ascii="Calibri" w:hAnsi="Calibri" w:cs="Calibri"/>
          <w:color w:val="1F497D"/>
        </w:rPr>
      </w:pPr>
    </w:p>
    <w:p w14:paraId="71A04283" w14:textId="77777777" w:rsidR="00EF3708" w:rsidRPr="007875FE" w:rsidRDefault="00EF3708" w:rsidP="00EF3708">
      <w:pPr>
        <w:pStyle w:val="Numeroelenco"/>
        <w:numPr>
          <w:ilvl w:val="0"/>
          <w:numId w:val="0"/>
        </w:numPr>
        <w:ind w:left="360"/>
        <w:rPr>
          <w:rFonts w:ascii="Calibri" w:hAnsi="Calibri"/>
          <w:color w:val="0070C0"/>
          <w:szCs w:val="20"/>
        </w:rPr>
      </w:pPr>
      <w:r w:rsidRPr="007875FE">
        <w:rPr>
          <w:rFonts w:ascii="Calibri" w:hAnsi="Calibri"/>
          <w:i/>
          <w:color w:val="0070C0"/>
          <w:szCs w:val="20"/>
        </w:rPr>
        <w:t>Ovvero in alternativa</w:t>
      </w:r>
    </w:p>
    <w:p w14:paraId="2C247FEC" w14:textId="0DB0C581" w:rsidR="00C354CD" w:rsidRPr="00485829" w:rsidRDefault="00485829" w:rsidP="00485829">
      <w:pPr>
        <w:pStyle w:val="Numeroelenco"/>
        <w:numPr>
          <w:ilvl w:val="0"/>
          <w:numId w:val="18"/>
        </w:numPr>
        <w:rPr>
          <w:rFonts w:ascii="Calibri" w:hAnsi="Calibri"/>
          <w:szCs w:val="20"/>
        </w:rPr>
      </w:pPr>
      <w:r w:rsidRPr="007875FE">
        <w:rPr>
          <w:rFonts w:ascii="Calibri" w:hAnsi="Calibri"/>
          <w:i/>
          <w:color w:val="0070C0"/>
          <w:szCs w:val="20"/>
        </w:rPr>
        <w:t>nel caso di cui al par. 7.1 del disciplinare</w:t>
      </w:r>
      <w:r>
        <w:rPr>
          <w:rFonts w:ascii="Calibri" w:hAnsi="Calibri"/>
          <w:i/>
          <w:szCs w:val="20"/>
        </w:rPr>
        <w:t>:</w:t>
      </w:r>
    </w:p>
    <w:p w14:paraId="0F4C3C9B" w14:textId="77777777" w:rsidR="00485829" w:rsidRDefault="00485829" w:rsidP="00485829">
      <w:pPr>
        <w:pStyle w:val="Numeroelenco"/>
        <w:numPr>
          <w:ilvl w:val="0"/>
          <w:numId w:val="29"/>
        </w:numPr>
        <w:tabs>
          <w:tab w:val="left" w:pos="708"/>
        </w:tabs>
        <w:rPr>
          <w:rFonts w:ascii="Calibri" w:hAnsi="Calibri"/>
          <w:szCs w:val="20"/>
        </w:rPr>
      </w:pPr>
      <w:r>
        <w:rPr>
          <w:rFonts w:ascii="Calibri" w:hAnsi="Calibri"/>
          <w:szCs w:val="20"/>
        </w:rPr>
        <w:t>che la propria azienda ha un numero di dipendenti pari o superiore a 15 e inferiore a 100;</w:t>
      </w:r>
    </w:p>
    <w:p w14:paraId="7ABDBECD" w14:textId="77777777" w:rsidR="00485829" w:rsidRDefault="00485829" w:rsidP="00485829">
      <w:pPr>
        <w:pStyle w:val="Numeroelenco"/>
        <w:numPr>
          <w:ilvl w:val="0"/>
          <w:numId w:val="29"/>
        </w:numPr>
        <w:tabs>
          <w:tab w:val="left" w:pos="708"/>
        </w:tabs>
        <w:rPr>
          <w:rFonts w:ascii="Calibri" w:hAnsi="Calibri"/>
          <w:szCs w:val="20"/>
        </w:rPr>
      </w:pPr>
      <w:r>
        <w:rPr>
          <w:rFonts w:ascii="Calibri" w:hAnsi="Calibri"/>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stazione appaltante, nonché alle rappresentanze sindacali aziendali, alla consigliera e al consigliere regionale di parità, entro 6 mesi dalla stipula del contratto</w:t>
      </w:r>
      <w:r>
        <w:rPr>
          <w:rFonts w:ascii="Calibri" w:hAnsi="Calibri"/>
          <w:color w:val="0000CC"/>
          <w:szCs w:val="20"/>
        </w:rPr>
        <w:t>;</w:t>
      </w:r>
    </w:p>
    <w:p w14:paraId="5C4DBD06" w14:textId="77777777" w:rsidR="00485829" w:rsidRPr="00605D3D" w:rsidRDefault="00485829" w:rsidP="00485829">
      <w:pPr>
        <w:pStyle w:val="Numeroelenco"/>
        <w:numPr>
          <w:ilvl w:val="0"/>
          <w:numId w:val="29"/>
        </w:numPr>
        <w:tabs>
          <w:tab w:val="left" w:pos="708"/>
        </w:tabs>
        <w:rPr>
          <w:rFonts w:ascii="Calibri" w:hAnsi="Calibri"/>
          <w:szCs w:val="20"/>
        </w:rPr>
      </w:pPr>
      <w:r>
        <w:rPr>
          <w:rFonts w:ascii="Calibri" w:hAnsi="Calibri"/>
          <w:szCs w:val="20"/>
        </w:rPr>
        <w:t>che, nei do</w:t>
      </w:r>
      <w:bookmarkStart w:id="0" w:name="_GoBack"/>
      <w:bookmarkEnd w:id="0"/>
      <w:r>
        <w:rPr>
          <w:rFonts w:ascii="Calibri" w:hAnsi="Calibri"/>
          <w:szCs w:val="20"/>
        </w:rPr>
        <w:t xml:space="preserve">dici mesi antecedenti alla presentazione dell’offerta nell’ambito della presente </w:t>
      </w:r>
      <w:r>
        <w:rPr>
          <w:rFonts w:ascii="Calibri" w:hAnsi="Calibri"/>
          <w:szCs w:val="20"/>
        </w:rPr>
        <w:lastRenderedPageBreak/>
        <w:t>procedura, non ha violato l’obbligo di cui all’art. 47, comma 3</w:t>
      </w:r>
      <w:r w:rsidRPr="00605D3D">
        <w:rPr>
          <w:rFonts w:ascii="Calibri" w:hAnsi="Calibri"/>
          <w:szCs w:val="20"/>
        </w:rPr>
        <w:t>,</w:t>
      </w:r>
      <w:r w:rsidR="00605D3D" w:rsidRPr="00605D3D">
        <w:rPr>
          <w:rFonts w:ascii="Calibri" w:hAnsi="Calibri"/>
          <w:szCs w:val="20"/>
        </w:rPr>
        <w:t xml:space="preserve"> del</w:t>
      </w:r>
      <w:r w:rsidRPr="00605D3D">
        <w:rPr>
          <w:rFonts w:ascii="Calibri" w:hAnsi="Calibri"/>
          <w:szCs w:val="20"/>
        </w:rPr>
        <w:t xml:space="preserve"> </w:t>
      </w:r>
      <w:r w:rsidR="00605D3D" w:rsidRPr="00605D3D">
        <w:rPr>
          <w:rFonts w:ascii="Calibri" w:hAnsi="Calibri"/>
          <w:szCs w:val="20"/>
        </w:rPr>
        <w:t>DL. n. 77/2021, convertito con modificazioni in</w:t>
      </w:r>
      <w:r w:rsidRPr="00605D3D">
        <w:rPr>
          <w:rFonts w:ascii="Calibri" w:hAnsi="Calibri"/>
          <w:szCs w:val="20"/>
        </w:rPr>
        <w:t xml:space="preserve"> L. n. 108/2021 </w:t>
      </w:r>
    </w:p>
    <w:p w14:paraId="2D598771" w14:textId="77777777" w:rsidR="00485829" w:rsidRPr="00605D3D" w:rsidRDefault="00485829" w:rsidP="00485829">
      <w:pPr>
        <w:pStyle w:val="Numeroelenco"/>
        <w:numPr>
          <w:ilvl w:val="0"/>
          <w:numId w:val="29"/>
        </w:numPr>
        <w:tabs>
          <w:tab w:val="left" w:pos="708"/>
        </w:tabs>
        <w:rPr>
          <w:rFonts w:ascii="Calibri" w:hAnsi="Calibri"/>
          <w:szCs w:val="20"/>
        </w:rPr>
      </w:pPr>
      <w:r w:rsidRPr="00605D3D">
        <w:rPr>
          <w:rFonts w:ascii="Calibri" w:hAnsi="Calibri"/>
          <w:szCs w:val="20"/>
        </w:rPr>
        <w:t>di impegnarsi, in caso di aggiudicazione, a consegnare alla stazione appaltante, entro 6 mesi dalla stipula del contratto:</w:t>
      </w:r>
    </w:p>
    <w:p w14:paraId="5EADC1FB" w14:textId="77777777" w:rsidR="00485829" w:rsidRPr="00605D3D" w:rsidRDefault="00485829" w:rsidP="00485829">
      <w:pPr>
        <w:pStyle w:val="Paragrafoelenco"/>
        <w:widowControl w:val="0"/>
        <w:numPr>
          <w:ilvl w:val="0"/>
          <w:numId w:val="31"/>
        </w:numPr>
        <w:spacing w:line="280" w:lineRule="exact"/>
        <w:rPr>
          <w:rFonts w:asciiTheme="minorHAnsi" w:eastAsia="Times New Roman" w:hAnsiTheme="minorHAnsi" w:cs="Calibri"/>
          <w:sz w:val="20"/>
          <w:szCs w:val="20"/>
          <w:lang w:eastAsia="en-US"/>
        </w:rPr>
      </w:pPr>
      <w:r w:rsidRPr="00605D3D">
        <w:rPr>
          <w:rFonts w:asciiTheme="minorHAnsi" w:eastAsia="Times New Roman" w:hAnsiTheme="minorHAnsi" w:cs="Calibri"/>
          <w:sz w:val="20"/>
          <w:szCs w:val="20"/>
          <w:lang w:eastAsia="en-US"/>
        </w:rPr>
        <w:t>la certificazione di cui all’articolo 17 della legge 12 marzo 1999, n. 68;</w:t>
      </w:r>
    </w:p>
    <w:p w14:paraId="4AF7A269" w14:textId="77777777" w:rsidR="00485829" w:rsidRPr="00605D3D" w:rsidRDefault="00485829" w:rsidP="00485829">
      <w:pPr>
        <w:pStyle w:val="Paragrafoelenco"/>
        <w:widowControl w:val="0"/>
        <w:numPr>
          <w:ilvl w:val="0"/>
          <w:numId w:val="31"/>
        </w:numPr>
        <w:spacing w:line="280" w:lineRule="exact"/>
        <w:rPr>
          <w:rFonts w:asciiTheme="minorHAnsi" w:eastAsia="Times New Roman" w:hAnsiTheme="minorHAnsi" w:cs="Calibri"/>
          <w:sz w:val="20"/>
          <w:szCs w:val="20"/>
          <w:lang w:eastAsia="en-US"/>
        </w:rPr>
      </w:pPr>
      <w:r w:rsidRPr="00605D3D">
        <w:rPr>
          <w:rFonts w:asciiTheme="minorHAnsi" w:eastAsia="Times New Roman" w:hAnsiTheme="minorHAnsi" w:cs="Calibri"/>
          <w:sz w:val="20"/>
          <w:szCs w:val="20"/>
          <w:lang w:eastAsia="en-US"/>
        </w:rPr>
        <w:t>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191E6306" w14:textId="77777777" w:rsidR="00485829" w:rsidRDefault="00485829" w:rsidP="00485829">
      <w:pPr>
        <w:pStyle w:val="Numeroelenco"/>
        <w:numPr>
          <w:ilvl w:val="0"/>
          <w:numId w:val="0"/>
        </w:numPr>
        <w:tabs>
          <w:tab w:val="num" w:pos="360"/>
        </w:tabs>
        <w:ind w:left="426"/>
        <w:rPr>
          <w:rFonts w:ascii="Calibri" w:hAnsi="Calibri"/>
          <w:i/>
          <w:szCs w:val="20"/>
        </w:rPr>
      </w:pPr>
    </w:p>
    <w:p w14:paraId="3DC99E98" w14:textId="77777777" w:rsidR="00485829" w:rsidRPr="007875FE" w:rsidRDefault="00485829" w:rsidP="00485829">
      <w:pPr>
        <w:pStyle w:val="Numeroelenco"/>
        <w:numPr>
          <w:ilvl w:val="0"/>
          <w:numId w:val="0"/>
        </w:numPr>
        <w:tabs>
          <w:tab w:val="num" w:pos="360"/>
        </w:tabs>
        <w:ind w:left="426"/>
        <w:rPr>
          <w:rFonts w:ascii="Calibri" w:hAnsi="Calibri"/>
          <w:i/>
          <w:color w:val="0070C0"/>
          <w:szCs w:val="20"/>
        </w:rPr>
      </w:pPr>
      <w:r w:rsidRPr="007875FE">
        <w:rPr>
          <w:rFonts w:ascii="Calibri" w:hAnsi="Calibri"/>
          <w:i/>
          <w:color w:val="0070C0"/>
          <w:szCs w:val="20"/>
        </w:rPr>
        <w:t>Ovvero, in alternativa</w:t>
      </w:r>
    </w:p>
    <w:p w14:paraId="5278DE28" w14:textId="77777777" w:rsidR="00E7688C" w:rsidRDefault="00485829" w:rsidP="00E7688C">
      <w:pPr>
        <w:pStyle w:val="Numeroelenco"/>
        <w:numPr>
          <w:ilvl w:val="0"/>
          <w:numId w:val="25"/>
        </w:numPr>
        <w:tabs>
          <w:tab w:val="num" w:pos="360"/>
          <w:tab w:val="num" w:pos="786"/>
        </w:tabs>
        <w:ind w:left="709"/>
        <w:rPr>
          <w:rFonts w:ascii="Calibri" w:hAnsi="Calibri"/>
          <w:szCs w:val="20"/>
        </w:rPr>
      </w:pPr>
      <w:r>
        <w:rPr>
          <w:rFonts w:ascii="Calibri" w:hAnsi="Calibri"/>
          <w:szCs w:val="20"/>
        </w:rPr>
        <w:t xml:space="preserve">che la propria azienda ha un numero di dipendenti inferiore a 15 e non è, pertanto, tenuta al rispetto di quanto prescritto dall’art.47, </w:t>
      </w:r>
      <w:r w:rsidRPr="00605D3D">
        <w:rPr>
          <w:rFonts w:ascii="Calibri" w:hAnsi="Calibri"/>
          <w:szCs w:val="20"/>
        </w:rPr>
        <w:t>comma 2 e 3 e 3</w:t>
      </w:r>
      <w:r w:rsidR="00605D3D">
        <w:rPr>
          <w:rFonts w:ascii="Calibri" w:hAnsi="Calibri"/>
          <w:szCs w:val="20"/>
        </w:rPr>
        <w:t xml:space="preserve">bis, </w:t>
      </w:r>
      <w:proofErr w:type="spellStart"/>
      <w:r w:rsidR="00605D3D">
        <w:rPr>
          <w:rFonts w:ascii="Calibri" w:hAnsi="Calibri"/>
          <w:szCs w:val="20"/>
        </w:rPr>
        <w:t>del</w:t>
      </w:r>
      <w:r w:rsidR="00605D3D" w:rsidRPr="00605D3D">
        <w:rPr>
          <w:rFonts w:ascii="Calibri" w:hAnsi="Calibri"/>
          <w:szCs w:val="20"/>
        </w:rPr>
        <w:t>l</w:t>
      </w:r>
      <w:proofErr w:type="spellEnd"/>
      <w:r w:rsidR="00605D3D" w:rsidRPr="00605D3D">
        <w:rPr>
          <w:rFonts w:ascii="Calibri" w:hAnsi="Calibri"/>
          <w:szCs w:val="20"/>
        </w:rPr>
        <w:t xml:space="preserve"> DL. n. 77/2021, convertito con modificazioni in L. n. 108/2021</w:t>
      </w:r>
      <w:r w:rsidRPr="00605D3D">
        <w:rPr>
          <w:rFonts w:ascii="Calibri" w:hAnsi="Calibri"/>
          <w:szCs w:val="20"/>
        </w:rPr>
        <w:t>.</w:t>
      </w:r>
    </w:p>
    <w:p w14:paraId="10273004" w14:textId="77777777" w:rsidR="00E7688C" w:rsidRDefault="00E7688C" w:rsidP="00E7688C">
      <w:pPr>
        <w:pStyle w:val="Numeroelenco"/>
        <w:numPr>
          <w:ilvl w:val="0"/>
          <w:numId w:val="0"/>
        </w:numPr>
        <w:ind w:left="709"/>
        <w:rPr>
          <w:rFonts w:ascii="Calibri" w:hAnsi="Calibri"/>
          <w:szCs w:val="20"/>
        </w:rPr>
      </w:pPr>
    </w:p>
    <w:p w14:paraId="24EDCBF0" w14:textId="3D7D66B6" w:rsidR="00E7688C" w:rsidRPr="007C603A" w:rsidRDefault="00E7688C" w:rsidP="00E7688C">
      <w:pPr>
        <w:pStyle w:val="Numeroelenco"/>
        <w:numPr>
          <w:ilvl w:val="0"/>
          <w:numId w:val="25"/>
        </w:numPr>
        <w:tabs>
          <w:tab w:val="num" w:pos="360"/>
          <w:tab w:val="num" w:pos="786"/>
        </w:tabs>
        <w:ind w:left="709"/>
        <w:rPr>
          <w:rFonts w:ascii="Calibri" w:hAnsi="Calibri"/>
          <w:szCs w:val="20"/>
        </w:rPr>
      </w:pPr>
      <w:r w:rsidRPr="007C603A">
        <w:rPr>
          <w:rFonts w:asciiTheme="minorHAnsi" w:hAnsiTheme="minorHAnsi" w:cs="Calibri"/>
          <w:szCs w:val="20"/>
        </w:rPr>
        <w:t xml:space="preserve">Di impegnarsi ad assicurare, in caso di aggiudicazione, una quota pari ad almeno il 30 per cento delle assunzioni necessarie per l’esecuzione della Convenzione o per la realizzazione di attività ad essa connesse o strumentali, destinata sia all’occupazione giovanile sia all’occupazione femminile, come previsto dall’art. 47 comma 4 del D.L. n. 77/2021 </w:t>
      </w:r>
      <w:proofErr w:type="spellStart"/>
      <w:r w:rsidRPr="007C603A">
        <w:rPr>
          <w:rFonts w:asciiTheme="minorHAnsi" w:hAnsiTheme="minorHAnsi" w:cs="Calibri"/>
          <w:szCs w:val="20"/>
        </w:rPr>
        <w:t>conv</w:t>
      </w:r>
      <w:proofErr w:type="spellEnd"/>
      <w:r w:rsidRPr="007C603A">
        <w:rPr>
          <w:rFonts w:asciiTheme="minorHAnsi" w:hAnsiTheme="minorHAnsi" w:cs="Calibri"/>
          <w:szCs w:val="20"/>
        </w:rPr>
        <w:t>. con modifiche in l. n. 108/2021.</w:t>
      </w:r>
    </w:p>
    <w:p w14:paraId="040A94AD" w14:textId="77777777" w:rsidR="007A57BF" w:rsidRDefault="007A57BF" w:rsidP="007A57BF">
      <w:pPr>
        <w:pStyle w:val="Numeroelenco"/>
        <w:numPr>
          <w:ilvl w:val="0"/>
          <w:numId w:val="0"/>
        </w:numPr>
        <w:ind w:left="360"/>
        <w:rPr>
          <w:rFonts w:ascii="Calibri" w:hAnsi="Calibri"/>
          <w:szCs w:val="20"/>
        </w:rPr>
      </w:pPr>
    </w:p>
    <w:p w14:paraId="24F65A6F" w14:textId="77777777" w:rsidR="009C430E" w:rsidRPr="00E80AAC" w:rsidRDefault="009C430E" w:rsidP="009C430E">
      <w:pPr>
        <w:pStyle w:val="Numeroelenco"/>
        <w:tabs>
          <w:tab w:val="num" w:pos="360"/>
        </w:tabs>
        <w:ind w:left="360"/>
        <w:rPr>
          <w:rFonts w:ascii="Calibri" w:hAnsi="Calibri"/>
          <w:szCs w:val="20"/>
        </w:rPr>
      </w:pPr>
      <w:r w:rsidRPr="00E80AAC">
        <w:rPr>
          <w:rFonts w:ascii="Calibri" w:hAnsi="Calibri"/>
          <w:szCs w:val="20"/>
        </w:rPr>
        <w:t>che l’offerta economica presentata è remunerativa giacché per la sua formulazione ha preso atto e tenuto conto:</w:t>
      </w:r>
    </w:p>
    <w:p w14:paraId="19F826E6" w14:textId="77777777" w:rsidR="009C430E" w:rsidRPr="00E80AAC" w:rsidRDefault="009C430E" w:rsidP="009C430E">
      <w:pPr>
        <w:ind w:left="709"/>
        <w:rPr>
          <w:rFonts w:ascii="Calibri" w:hAnsi="Calibri" w:cs="Calibri"/>
          <w:szCs w:val="20"/>
        </w:rPr>
      </w:pPr>
      <w:r w:rsidRPr="00E80AAC">
        <w:rPr>
          <w:rFonts w:ascii="Calibri" w:hAnsi="Calibri" w:cs="Calibri"/>
          <w:szCs w:val="20"/>
        </w:rPr>
        <w:t>a)</w:t>
      </w:r>
      <w:r w:rsidRPr="00E80AAC">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5FF8FF79" w14:textId="303F222E" w:rsidR="009C430E" w:rsidRPr="00E80AAC" w:rsidRDefault="009C430E" w:rsidP="009C430E">
      <w:pPr>
        <w:ind w:left="709"/>
        <w:rPr>
          <w:rFonts w:ascii="Calibri" w:hAnsi="Calibri" w:cs="Calibri"/>
          <w:szCs w:val="20"/>
        </w:rPr>
      </w:pPr>
      <w:r w:rsidRPr="00E80AAC">
        <w:rPr>
          <w:rFonts w:ascii="Calibri" w:hAnsi="Calibri" w:cs="Calibri"/>
          <w:szCs w:val="20"/>
        </w:rPr>
        <w:t>b)</w:t>
      </w:r>
      <w:r w:rsidRPr="00E80AAC">
        <w:rPr>
          <w:rFonts w:ascii="Calibri" w:hAnsi="Calibri" w:cs="Calibri"/>
          <w:szCs w:val="20"/>
        </w:rPr>
        <w:tab/>
        <w:t xml:space="preserve">di tutte le circostanze generali, particolari e locali, nessuna esclusa ed eccettuata, che possono avere influito o influire sia sulla prestazione dei </w:t>
      </w:r>
      <w:r w:rsidRPr="00E80AAC">
        <w:rPr>
          <w:rFonts w:ascii="Calibri" w:hAnsi="Calibri" w:cs="Calibri"/>
          <w:i/>
          <w:szCs w:val="20"/>
        </w:rPr>
        <w:t>servizi/fornitura</w:t>
      </w:r>
      <w:r w:rsidRPr="00E80AAC">
        <w:rPr>
          <w:rFonts w:ascii="Calibri" w:hAnsi="Calibri" w:cs="Calibri"/>
          <w:szCs w:val="20"/>
        </w:rPr>
        <w:t>, sia sulla determinazione della propria offerta;</w:t>
      </w:r>
    </w:p>
    <w:p w14:paraId="6E6DAE74" w14:textId="77777777" w:rsidR="009C430E" w:rsidRDefault="009C430E" w:rsidP="009C430E">
      <w:pPr>
        <w:pStyle w:val="Numeroelenco"/>
        <w:tabs>
          <w:tab w:val="num" w:pos="360"/>
        </w:tabs>
        <w:ind w:left="360"/>
        <w:rPr>
          <w:rFonts w:ascii="Calibri" w:hAnsi="Calibri"/>
          <w:szCs w:val="20"/>
        </w:rPr>
      </w:pPr>
      <w:r w:rsidRPr="00E80AAC">
        <w:rPr>
          <w:rFonts w:ascii="Calibri" w:hAnsi="Calibri"/>
          <w:szCs w:val="20"/>
        </w:rPr>
        <w:t xml:space="preserve">che accetta, senza condizione o riserva alcuna, tutte le norme e disposizioni contenute nella documentazione gara; </w:t>
      </w:r>
    </w:p>
    <w:p w14:paraId="00CA8EC2" w14:textId="77777777" w:rsidR="00C70013" w:rsidRPr="006010B7" w:rsidRDefault="00C70013" w:rsidP="00C70013">
      <w:pPr>
        <w:pStyle w:val="Numeroelenco"/>
        <w:tabs>
          <w:tab w:val="num" w:pos="360"/>
        </w:tabs>
        <w:ind w:left="360"/>
      </w:pPr>
      <w:r w:rsidRPr="006010B7">
        <w:rPr>
          <w:rFonts w:asciiTheme="minorHAnsi" w:hAnsiTheme="min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75D34A44" w14:textId="77777777" w:rsidR="00C70013" w:rsidRPr="006010B7" w:rsidRDefault="00C70013" w:rsidP="00C70013">
      <w:pPr>
        <w:pStyle w:val="Numeroelenco"/>
        <w:numPr>
          <w:ilvl w:val="0"/>
          <w:numId w:val="0"/>
        </w:numPr>
        <w:ind w:left="360"/>
        <w:rPr>
          <w:rFonts w:ascii="Calibri" w:hAnsi="Calibri"/>
          <w:szCs w:val="20"/>
        </w:rPr>
      </w:pPr>
      <w:r w:rsidRPr="006010B7">
        <w:rPr>
          <w:rFonts w:asciiTheme="minorHAnsi" w:hAnsiTheme="minorHAnsi"/>
          <w:szCs w:val="20"/>
        </w:rPr>
        <w:t xml:space="preserve"> </w:t>
      </w:r>
      <w:r w:rsidRPr="006010B7">
        <w:rPr>
          <w:rFonts w:ascii="Calibri" w:hAnsi="Calibri"/>
          <w:szCs w:val="20"/>
        </w:rPr>
        <w:t xml:space="preserve"> </w:t>
      </w:r>
    </w:p>
    <w:p w14:paraId="45D50FD6" w14:textId="77777777" w:rsidR="00C70013" w:rsidRPr="006010B7" w:rsidRDefault="00C70013" w:rsidP="00C70013">
      <w:pPr>
        <w:pStyle w:val="Numeroelenco"/>
        <w:tabs>
          <w:tab w:val="num" w:pos="360"/>
        </w:tabs>
        <w:ind w:left="360"/>
        <w:rPr>
          <w:rFonts w:ascii="Calibri" w:hAnsi="Calibri"/>
          <w:szCs w:val="20"/>
        </w:rPr>
      </w:pPr>
      <w:r w:rsidRPr="006010B7">
        <w:rPr>
          <w:rFonts w:ascii="Calibri" w:hAnsi="Calibri"/>
          <w:szCs w:val="20"/>
        </w:rPr>
        <w:t>la ________________________</w:t>
      </w:r>
      <w:proofErr w:type="gramStart"/>
      <w:r w:rsidRPr="006010B7">
        <w:rPr>
          <w:rFonts w:ascii="Calibri" w:hAnsi="Calibri"/>
          <w:szCs w:val="20"/>
        </w:rPr>
        <w:t>_(</w:t>
      </w:r>
      <w:proofErr w:type="gramEnd"/>
      <w:r w:rsidRPr="006010B7">
        <w:rPr>
          <w:rFonts w:ascii="Calibri" w:hAnsi="Calibri" w:cs="Trebuchet MS"/>
          <w:color w:val="0000FF"/>
          <w:szCs w:val="20"/>
        </w:rPr>
        <w:t>sussistenza/non sussistenza</w:t>
      </w:r>
      <w:r w:rsidRPr="006010B7">
        <w:rPr>
          <w:rFonts w:ascii="Calibri" w:hAnsi="Calibri"/>
          <w:szCs w:val="20"/>
        </w:rPr>
        <w:t xml:space="preserve">) di possibili conflitti di interesse rispetto ai soggetti che intervengono nella procedura di gara conoscibili al momento della </w:t>
      </w:r>
      <w:r w:rsidRPr="006010B7">
        <w:rPr>
          <w:rFonts w:ascii="Calibri" w:hAnsi="Calibri"/>
          <w:szCs w:val="20"/>
        </w:rPr>
        <w:lastRenderedPageBreak/>
        <w:t>presentazione dell’offerta mediante consultazione sul profilo del committente, fornendo in caso di sussistenza, gli elementi utili a consentire la valutazione della stazione appaltante;</w:t>
      </w:r>
    </w:p>
    <w:p w14:paraId="19CD50CC" w14:textId="77777777" w:rsidR="003814E3" w:rsidRPr="002C68B6" w:rsidRDefault="002C68B6" w:rsidP="002C68B6">
      <w:pPr>
        <w:pStyle w:val="Numeroelenco"/>
        <w:tabs>
          <w:tab w:val="num" w:pos="360"/>
        </w:tabs>
        <w:ind w:left="360"/>
        <w:rPr>
          <w:rFonts w:ascii="Calibri" w:hAnsi="Calibri"/>
          <w:szCs w:val="20"/>
        </w:rPr>
      </w:pPr>
      <w:r>
        <w:rPr>
          <w:rFonts w:ascii="Calibri" w:hAnsi="Calibri"/>
          <w:szCs w:val="20"/>
        </w:rPr>
        <w:t>di</w:t>
      </w:r>
      <w:r w:rsidR="00C70013" w:rsidRPr="006010B7">
        <w:rPr>
          <w:rFonts w:ascii="Calibri" w:hAnsi="Calibri"/>
          <w:szCs w:val="20"/>
        </w:rPr>
        <w:t xml:space="preserve"> impegna</w:t>
      </w:r>
      <w:r>
        <w:rPr>
          <w:rFonts w:ascii="Calibri" w:hAnsi="Calibri"/>
          <w:szCs w:val="20"/>
        </w:rPr>
        <w:t>rsi</w:t>
      </w:r>
      <w:r w:rsidR="00C70013" w:rsidRPr="006010B7">
        <w:rPr>
          <w:rFonts w:ascii="Calibri" w:hAnsi="Calibri"/>
          <w:szCs w:val="20"/>
        </w:rPr>
        <w:t xml:space="preserve"> a dichiarare </w:t>
      </w:r>
      <w:r w:rsidR="00C70013" w:rsidRPr="002C68B6">
        <w:rPr>
          <w:rFonts w:ascii="Calibri" w:hAnsi="Calibri"/>
          <w:szCs w:val="20"/>
        </w:rPr>
        <w:t xml:space="preserve">la </w:t>
      </w:r>
      <w:r w:rsidR="00C70013" w:rsidRPr="002C68B6">
        <w:rPr>
          <w:rFonts w:ascii="Calibri" w:hAnsi="Calibri" w:cs="Trebuchet MS"/>
          <w:szCs w:val="20"/>
        </w:rPr>
        <w:t>sussistenza</w:t>
      </w:r>
      <w:r w:rsidR="00C70013" w:rsidRPr="007875FE">
        <w:rPr>
          <w:rFonts w:ascii="Calibri" w:hAnsi="Calibri" w:cs="Trebuchet MS"/>
          <w:color w:val="0000FF"/>
          <w:szCs w:val="20"/>
        </w:rPr>
        <w:t>/non sussistenza</w:t>
      </w:r>
      <w:r w:rsidR="00C70013" w:rsidRPr="006010B7">
        <w:rPr>
          <w:rFonts w:ascii="Calibri" w:hAnsi="Calibri"/>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 </w:t>
      </w:r>
    </w:p>
    <w:p w14:paraId="74A16398" w14:textId="77777777" w:rsidR="009C430E" w:rsidRPr="002C68B6" w:rsidRDefault="009C430E" w:rsidP="002C68B6">
      <w:pPr>
        <w:pStyle w:val="Numeroelenco"/>
        <w:tabs>
          <w:tab w:val="num" w:pos="360"/>
        </w:tabs>
        <w:ind w:left="360"/>
        <w:rPr>
          <w:rFonts w:ascii="Calibri" w:hAnsi="Calibri"/>
          <w:szCs w:val="20"/>
        </w:rPr>
      </w:pPr>
      <w:r w:rsidRPr="00E80AAC">
        <w:rPr>
          <w:rFonts w:ascii="Calibri" w:hAnsi="Calibri"/>
          <w:szCs w:val="20"/>
        </w:rPr>
        <w:t xml:space="preserve">di essere edotto degli obblighi derivanti dal Codice etico, del Modello di organizzazione, gestione e controllo ex d. </w:t>
      </w:r>
      <w:proofErr w:type="spellStart"/>
      <w:r w:rsidRPr="00E80AAC">
        <w:rPr>
          <w:rFonts w:ascii="Calibri" w:hAnsi="Calibri"/>
          <w:szCs w:val="20"/>
        </w:rPr>
        <w:t>lgs</w:t>
      </w:r>
      <w:proofErr w:type="spellEnd"/>
      <w:r w:rsidRPr="00E80AAC">
        <w:rPr>
          <w:rFonts w:ascii="Calibri" w:hAnsi="Calibri"/>
          <w:szCs w:val="20"/>
        </w:rPr>
        <w:t>. n. 231/2001 e del Piano triennale per la prevenzione della corruzione e della trasparenza adottati dalla stazione appaltante e</w:t>
      </w:r>
      <w:r w:rsidRPr="00E80AAC">
        <w:rPr>
          <w:rFonts w:ascii="Calibri" w:hAnsi="Calibri"/>
          <w:i/>
          <w:szCs w:val="20"/>
        </w:rPr>
        <w:t xml:space="preserve"> </w:t>
      </w:r>
      <w:r w:rsidRPr="00E80AAC">
        <w:rPr>
          <w:rFonts w:ascii="Calibri" w:hAnsi="Calibri"/>
          <w:szCs w:val="20"/>
        </w:rPr>
        <w:t xml:space="preserve">reperibili sul sito internet </w:t>
      </w:r>
      <w:hyperlink r:id="rId7" w:history="1">
        <w:r w:rsidRPr="00E80AAC">
          <w:rPr>
            <w:rStyle w:val="Collegamentoipertestuale"/>
            <w:rFonts w:ascii="Calibri" w:hAnsi="Calibri"/>
            <w:szCs w:val="20"/>
          </w:rPr>
          <w:t>www.consip.it</w:t>
        </w:r>
      </w:hyperlink>
      <w:r w:rsidRPr="00E80AAC">
        <w:rPr>
          <w:rFonts w:ascii="Calibri" w:hAnsi="Calibri"/>
          <w:szCs w:val="20"/>
        </w:rPr>
        <w:t>, di uniformarsi ai principi ivi contenuti e di impegnarsi, in caso di aggiudicazione, ad osservare e a far osservare ai propri dipendenti e collaboratori, per quanto applicabili, i suddetti Codice, Modello</w:t>
      </w:r>
      <w:r w:rsidRPr="00E80AAC">
        <w:rPr>
          <w:rFonts w:ascii="Calibri" w:hAnsi="Calibri"/>
        </w:rPr>
        <w:t xml:space="preserve"> e Piano</w:t>
      </w:r>
      <w:r w:rsidRPr="00E80AAC">
        <w:rPr>
          <w:rFonts w:ascii="Calibri" w:hAnsi="Calibri"/>
          <w:szCs w:val="20"/>
        </w:rPr>
        <w:t xml:space="preserve">, pena la risoluzione del contratto; </w:t>
      </w:r>
    </w:p>
    <w:p w14:paraId="6E76B4FA" w14:textId="70505466" w:rsidR="009C430E" w:rsidRPr="003E0074" w:rsidRDefault="009C430E" w:rsidP="003E0074">
      <w:pPr>
        <w:pStyle w:val="Numeroelenco"/>
        <w:tabs>
          <w:tab w:val="num" w:pos="360"/>
        </w:tabs>
        <w:ind w:left="360"/>
        <w:rPr>
          <w:rFonts w:ascii="Calibri" w:hAnsi="Calibri"/>
          <w:szCs w:val="20"/>
        </w:rPr>
      </w:pPr>
      <w:r w:rsidRPr="003E0074">
        <w:rPr>
          <w:rFonts w:ascii="Calibri" w:hAnsi="Calibri"/>
          <w:szCs w:val="20"/>
        </w:rPr>
        <w:t>Il Fornitore è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potrà essere nominato dalle Amministrazioni contraenti “Responsabile” o “Sub Responsabile”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In tal caso, il Fornitore si impegna i) a presentare all’Amministrazione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o Sub responsabile del trattamento dei dati personali collaborando, nei limiti delle proprie competenze tecniche, organizzative e delle proprie risorse, con il Titolare del trattamento;</w:t>
      </w:r>
    </w:p>
    <w:p w14:paraId="5B09D746" w14:textId="77777777" w:rsidR="00BE439A" w:rsidRPr="00563305" w:rsidRDefault="00BE439A" w:rsidP="00BE439A">
      <w:pPr>
        <w:pStyle w:val="Numeroelenco"/>
        <w:tabs>
          <w:tab w:val="num" w:pos="360"/>
        </w:tabs>
        <w:spacing w:before="100" w:beforeAutospacing="1" w:after="100" w:afterAutospacing="1"/>
        <w:ind w:left="357"/>
        <w:rPr>
          <w:rFonts w:ascii="Calibri" w:eastAsia="Calibri" w:hAnsi="Calibri" w:cs="Calibri"/>
          <w:kern w:val="0"/>
          <w:szCs w:val="20"/>
        </w:rPr>
      </w:pPr>
      <w:r w:rsidRPr="00563305">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23948D65" w14:textId="77777777" w:rsidR="00BE439A" w:rsidRPr="00563305" w:rsidRDefault="00BE439A" w:rsidP="00BE439A">
      <w:pPr>
        <w:widowControl/>
        <w:autoSpaceDE/>
        <w:autoSpaceDN/>
        <w:adjustRightInd/>
        <w:spacing w:before="100" w:beforeAutospacing="1" w:after="100" w:afterAutospacing="1"/>
        <w:ind w:left="357"/>
        <w:rPr>
          <w:rFonts w:ascii="Calibri" w:eastAsia="Calibri" w:hAnsi="Calibri" w:cs="Calibri"/>
          <w:kern w:val="0"/>
          <w:szCs w:val="20"/>
        </w:rPr>
      </w:pPr>
      <w:r w:rsidRPr="00563305">
        <w:rPr>
          <w:rFonts w:ascii="Calibri" w:eastAsia="Calibri" w:hAnsi="Calibri" w:cs="Calibri"/>
          <w:b/>
          <w:bCs/>
          <w:kern w:val="0"/>
          <w:szCs w:val="20"/>
        </w:rPr>
        <w:t>oppure</w:t>
      </w:r>
    </w:p>
    <w:p w14:paraId="150123ED" w14:textId="77777777" w:rsidR="00BE439A" w:rsidRPr="00BE439A" w:rsidRDefault="00BE439A" w:rsidP="00BE439A">
      <w:pPr>
        <w:pStyle w:val="Numeroelenco"/>
        <w:numPr>
          <w:ilvl w:val="0"/>
          <w:numId w:val="0"/>
        </w:numPr>
        <w:spacing w:before="100" w:beforeAutospacing="1" w:after="100" w:afterAutospacing="1"/>
        <w:ind w:left="357"/>
        <w:rPr>
          <w:rFonts w:ascii="Calibri" w:eastAsia="Calibri" w:hAnsi="Calibri" w:cs="Calibri"/>
          <w:kern w:val="0"/>
          <w:szCs w:val="20"/>
        </w:rPr>
      </w:pPr>
      <w:r w:rsidRPr="00563305">
        <w:rPr>
          <w:rFonts w:ascii="Calibri" w:eastAsia="Calibri" w:hAnsi="Calibri" w:cs="Calibri"/>
          <w:kern w:val="0"/>
          <w:szCs w:val="20"/>
        </w:rPr>
        <w:t xml:space="preserve">che, ai sensi del Regolamento UE/2016/679, i dati personali oggetto di trattamento saranno </w:t>
      </w:r>
      <w:r w:rsidRPr="00563305">
        <w:rPr>
          <w:rFonts w:ascii="Calibri" w:eastAsia="Calibri" w:hAnsi="Calibri" w:cs="Calibri"/>
          <w:kern w:val="0"/>
          <w:szCs w:val="20"/>
        </w:rPr>
        <w:lastRenderedPageBreak/>
        <w:t xml:space="preserve">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563305">
        <w:rPr>
          <w:rFonts w:ascii="Calibri" w:eastAsia="Calibri" w:hAnsi="Calibri" w:cs="Calibri"/>
          <w:kern w:val="0"/>
          <w:szCs w:val="20"/>
        </w:rPr>
        <w:t>Binding</w:t>
      </w:r>
      <w:proofErr w:type="spellEnd"/>
      <w:r w:rsidRPr="00563305">
        <w:rPr>
          <w:rFonts w:ascii="Calibri" w:eastAsia="Calibri" w:hAnsi="Calibri" w:cs="Calibri"/>
          <w:kern w:val="0"/>
          <w:szCs w:val="20"/>
        </w:rPr>
        <w:t xml:space="preserve"> Corporate </w:t>
      </w:r>
      <w:proofErr w:type="spellStart"/>
      <w:r w:rsidRPr="00563305">
        <w:rPr>
          <w:rFonts w:ascii="Calibri" w:eastAsia="Calibri" w:hAnsi="Calibri" w:cs="Calibri"/>
          <w:kern w:val="0"/>
          <w:szCs w:val="20"/>
        </w:rPr>
        <w:t>Rules</w:t>
      </w:r>
      <w:proofErr w:type="spellEnd"/>
      <w:r w:rsidRPr="00563305">
        <w:rPr>
          <w:rFonts w:ascii="Calibri" w:eastAsia="Calibri" w:hAnsi="Calibri" w:cs="Calibri"/>
          <w:kern w:val="0"/>
          <w:szCs w:val="20"/>
        </w:rPr>
        <w:t xml:space="preserve"> - BCR), che di seguito si elencano___________________________________</w:t>
      </w:r>
    </w:p>
    <w:p w14:paraId="62350703" w14:textId="41D8A548" w:rsidR="009C430E" w:rsidRPr="002C34CD" w:rsidRDefault="009C430E" w:rsidP="002C34CD">
      <w:pPr>
        <w:pStyle w:val="Numeroelenco"/>
        <w:numPr>
          <w:ilvl w:val="0"/>
          <w:numId w:val="0"/>
        </w:numPr>
        <w:ind w:left="360"/>
        <w:rPr>
          <w:rFonts w:ascii="Calibri" w:hAnsi="Calibri"/>
        </w:rPr>
      </w:pPr>
    </w:p>
    <w:p w14:paraId="275AF8E6" w14:textId="77777777" w:rsidR="009C430E" w:rsidRPr="00E80AAC" w:rsidRDefault="009C430E" w:rsidP="009C430E">
      <w:pPr>
        <w:pStyle w:val="Numeroelenco"/>
        <w:tabs>
          <w:tab w:val="num" w:pos="360"/>
        </w:tabs>
        <w:ind w:left="360"/>
        <w:rPr>
          <w:rFonts w:ascii="Calibri" w:hAnsi="Calibri" w:cs="Calibri"/>
          <w:b/>
          <w:szCs w:val="20"/>
        </w:rPr>
      </w:pPr>
      <w:r w:rsidRPr="00E80AAC">
        <w:rPr>
          <w:rFonts w:ascii="Calibri" w:hAnsi="Calibri" w:cs="Calibri"/>
          <w:b/>
          <w:szCs w:val="20"/>
        </w:rPr>
        <w:t>Per gli operatori economici non residenti e privi di stabile organizzazione in Italia</w:t>
      </w:r>
    </w:p>
    <w:p w14:paraId="680B5E3A" w14:textId="77777777" w:rsidR="009C430E" w:rsidRPr="00E80AAC" w:rsidRDefault="009C430E" w:rsidP="009C430E">
      <w:pPr>
        <w:pStyle w:val="usoboll1"/>
        <w:spacing w:line="300" w:lineRule="exact"/>
        <w:ind w:left="720"/>
        <w:rPr>
          <w:rFonts w:ascii="Calibri" w:hAnsi="Calibri" w:cs="Arial"/>
          <w:sz w:val="20"/>
        </w:rPr>
      </w:pPr>
      <w:r w:rsidRPr="00E80AAC">
        <w:rPr>
          <w:rFonts w:ascii="Calibri" w:hAnsi="Calibri" w:cs="Calibri"/>
          <w:sz w:val="20"/>
        </w:rPr>
        <w:t xml:space="preserve">di </w:t>
      </w:r>
      <w:r w:rsidRPr="00E80AAC">
        <w:rPr>
          <w:rFonts w:ascii="Calibri" w:hAnsi="Calibri" w:cs="Arial"/>
          <w:sz w:val="20"/>
        </w:rPr>
        <w:t xml:space="preserve">uniformarsi, in caso di aggiudicazione, alla disciplina di cui agli articoli 17, comma 2, e 53, comma 3 del </w:t>
      </w:r>
      <w:proofErr w:type="spellStart"/>
      <w:r w:rsidRPr="00E80AAC">
        <w:rPr>
          <w:rFonts w:ascii="Calibri" w:hAnsi="Calibri" w:cs="Arial"/>
          <w:sz w:val="20"/>
        </w:rPr>
        <w:t>d.p.r.</w:t>
      </w:r>
      <w:proofErr w:type="spellEnd"/>
      <w:r w:rsidRPr="00E80AAC">
        <w:rPr>
          <w:rFonts w:ascii="Calibri" w:hAnsi="Calibri" w:cs="Arial"/>
          <w:sz w:val="20"/>
        </w:rPr>
        <w:t xml:space="preserve"> 633/1972 e a comunicare alla stazione appaltante la nomina del proprio rappresentante fiscale, nelle forme di legge; </w:t>
      </w:r>
    </w:p>
    <w:p w14:paraId="172ACCA3" w14:textId="77777777" w:rsidR="009C430E" w:rsidRPr="00E80AAC" w:rsidRDefault="009C430E" w:rsidP="009C430E">
      <w:pPr>
        <w:pStyle w:val="Numeroelenco"/>
        <w:tabs>
          <w:tab w:val="num" w:pos="360"/>
        </w:tabs>
        <w:ind w:left="360"/>
        <w:rPr>
          <w:rFonts w:ascii="Calibri" w:hAnsi="Calibri"/>
        </w:rPr>
      </w:pPr>
      <w:r w:rsidRPr="00E80AAC">
        <w:rPr>
          <w:rFonts w:ascii="Calibri" w:hAnsi="Calibri" w:cs="Calibri"/>
          <w:szCs w:val="20"/>
        </w:rPr>
        <w:t xml:space="preserve">i seguenti dati: domicilio fiscale _________; codice fiscale _______, </w:t>
      </w:r>
      <w:proofErr w:type="spellStart"/>
      <w:r w:rsidRPr="00E80AAC">
        <w:rPr>
          <w:rFonts w:ascii="Calibri" w:hAnsi="Calibri" w:cs="Calibri"/>
          <w:szCs w:val="20"/>
        </w:rPr>
        <w:t>pec</w:t>
      </w:r>
      <w:proofErr w:type="spellEnd"/>
      <w:r w:rsidRPr="00E80AAC">
        <w:rPr>
          <w:rFonts w:ascii="Calibri" w:hAnsi="Calibri" w:cs="Calibri"/>
          <w:szCs w:val="20"/>
        </w:rPr>
        <w:t xml:space="preserve"> ___________</w:t>
      </w:r>
    </w:p>
    <w:p w14:paraId="5FF93C77" w14:textId="77777777" w:rsidR="009C430E" w:rsidRPr="00E80AAC" w:rsidRDefault="009C430E" w:rsidP="009C430E">
      <w:pPr>
        <w:pStyle w:val="usoboll1"/>
        <w:spacing w:line="300" w:lineRule="exact"/>
        <w:ind w:left="720"/>
        <w:rPr>
          <w:rFonts w:ascii="Calibri" w:hAnsi="Calibri" w:cs="Calibri"/>
          <w:sz w:val="20"/>
        </w:rPr>
      </w:pPr>
      <w:r w:rsidRPr="00E80AAC">
        <w:rPr>
          <w:rFonts w:ascii="Calibri" w:hAnsi="Calibri" w:cs="Calibri"/>
          <w:b/>
          <w:sz w:val="20"/>
        </w:rPr>
        <w:t>oppure</w:t>
      </w:r>
      <w:r w:rsidRPr="00E80AAC">
        <w:rPr>
          <w:rFonts w:ascii="Calibri" w:hAnsi="Calibri" w:cs="Calibri"/>
          <w:sz w:val="20"/>
        </w:rPr>
        <w:t xml:space="preserve"> </w:t>
      </w:r>
    </w:p>
    <w:p w14:paraId="7791845C" w14:textId="77777777" w:rsidR="009C430E" w:rsidRPr="00E80AAC" w:rsidRDefault="009C430E" w:rsidP="009C430E">
      <w:pPr>
        <w:pStyle w:val="usoboll1"/>
        <w:spacing w:line="300" w:lineRule="exact"/>
        <w:ind w:left="360"/>
        <w:rPr>
          <w:rFonts w:ascii="Calibri" w:hAnsi="Calibri" w:cs="Calibri"/>
          <w:strike/>
          <w:sz w:val="20"/>
        </w:rPr>
      </w:pPr>
      <w:r w:rsidRPr="00E80AAC">
        <w:rPr>
          <w:rFonts w:ascii="Calibri" w:hAnsi="Calibri" w:cs="Calibri"/>
          <w:sz w:val="20"/>
        </w:rPr>
        <w:t>solo in caso di concorrenti aventi sede in altri Stati membri, l’indirizzo di posta elettronica ________________</w:t>
      </w:r>
      <w:proofErr w:type="gramStart"/>
      <w:r w:rsidRPr="00E80AAC">
        <w:rPr>
          <w:rFonts w:ascii="Calibri" w:hAnsi="Calibri" w:cs="Calibri"/>
          <w:sz w:val="20"/>
        </w:rPr>
        <w:t>_</w:t>
      </w:r>
      <w:r w:rsidRPr="00E80AAC">
        <w:rPr>
          <w:rFonts w:ascii="Calibri" w:hAnsi="Calibri" w:cs="Calibri"/>
          <w:strike/>
          <w:sz w:val="20"/>
        </w:rPr>
        <w:t xml:space="preserve"> </w:t>
      </w:r>
      <w:r w:rsidR="003E0074">
        <w:rPr>
          <w:rFonts w:ascii="Calibri" w:hAnsi="Calibri" w:cs="Calibri"/>
          <w:strike/>
          <w:sz w:val="20"/>
        </w:rPr>
        <w:t>;</w:t>
      </w:r>
      <w:proofErr w:type="gramEnd"/>
    </w:p>
    <w:p w14:paraId="248FA32D" w14:textId="77777777" w:rsidR="009C430E" w:rsidRPr="00E80AAC" w:rsidRDefault="009C430E" w:rsidP="009C430E">
      <w:pPr>
        <w:pStyle w:val="usoboll1"/>
        <w:spacing w:line="300" w:lineRule="exact"/>
        <w:ind w:left="360"/>
        <w:rPr>
          <w:rFonts w:ascii="Calibri" w:hAnsi="Calibri" w:cs="Calibri"/>
          <w:kern w:val="2"/>
          <w:sz w:val="20"/>
          <w:lang w:eastAsia="it-IT"/>
        </w:rPr>
      </w:pPr>
      <w:r w:rsidRPr="00E80AAC">
        <w:rPr>
          <w:rFonts w:ascii="Calibri" w:hAnsi="Calibri" w:cs="Calibri"/>
          <w:kern w:val="2"/>
          <w:sz w:val="20"/>
          <w:lang w:eastAsia="it-IT"/>
        </w:rPr>
        <w:t xml:space="preserve">che, anche ai sensi dell’art. 52 del D. </w:t>
      </w:r>
      <w:proofErr w:type="spellStart"/>
      <w:r w:rsidRPr="00E80AAC">
        <w:rPr>
          <w:rFonts w:ascii="Calibri" w:hAnsi="Calibri" w:cs="Calibri"/>
          <w:kern w:val="2"/>
          <w:sz w:val="20"/>
          <w:lang w:eastAsia="it-IT"/>
        </w:rPr>
        <w:t>Lgs.n</w:t>
      </w:r>
      <w:proofErr w:type="spellEnd"/>
      <w:r w:rsidRPr="00E80AAC">
        <w:rPr>
          <w:rFonts w:ascii="Calibri" w:hAnsi="Calibri" w:cs="Calibri"/>
          <w:kern w:val="2"/>
          <w:sz w:val="20"/>
          <w:lang w:eastAsia="it-IT"/>
        </w:rPr>
        <w:t xml:space="preserve">. 50/2016 e </w:t>
      </w:r>
      <w:proofErr w:type="spellStart"/>
      <w:r w:rsidRPr="00E80AAC">
        <w:rPr>
          <w:rFonts w:ascii="Calibri" w:hAnsi="Calibri" w:cs="Calibri"/>
          <w:kern w:val="2"/>
          <w:sz w:val="20"/>
          <w:lang w:eastAsia="it-IT"/>
        </w:rPr>
        <w:t>s.m.i.</w:t>
      </w:r>
      <w:proofErr w:type="spellEnd"/>
      <w:r w:rsidRPr="00E80AAC">
        <w:rPr>
          <w:rFonts w:ascii="Calibri" w:hAnsi="Calibri" w:cs="Calibri"/>
          <w:kern w:val="2"/>
          <w:sz w:val="20"/>
          <w:lang w:eastAsia="it-IT"/>
        </w:rPr>
        <w:t xml:space="preserve"> e stante quanto previsto nella </w:t>
      </w:r>
      <w:proofErr w:type="spellStart"/>
      <w:r w:rsidRPr="00E80AAC">
        <w:rPr>
          <w:rFonts w:ascii="Calibri" w:hAnsi="Calibri" w:cs="Calibri"/>
          <w:kern w:val="2"/>
          <w:sz w:val="20"/>
          <w:lang w:eastAsia="it-IT"/>
        </w:rPr>
        <w:t>lex</w:t>
      </w:r>
      <w:proofErr w:type="spellEnd"/>
      <w:r w:rsidRPr="00E80AAC">
        <w:rPr>
          <w:rFonts w:ascii="Calibri" w:hAnsi="Calibri" w:cs="Calibri"/>
          <w:kern w:val="2"/>
          <w:sz w:val="20"/>
          <w:lang w:eastAsia="it-IT"/>
        </w:rPr>
        <w:t xml:space="preserve"> </w:t>
      </w:r>
      <w:proofErr w:type="spellStart"/>
      <w:r w:rsidRPr="00E80AAC">
        <w:rPr>
          <w:rFonts w:ascii="Calibri" w:hAnsi="Calibri" w:cs="Calibri"/>
          <w:kern w:val="2"/>
          <w:sz w:val="20"/>
          <w:lang w:eastAsia="it-IT"/>
        </w:rPr>
        <w:t>specialis</w:t>
      </w:r>
      <w:proofErr w:type="spellEnd"/>
      <w:r w:rsidRPr="00E80AAC">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14:paraId="3573C29A" w14:textId="77777777" w:rsidR="009C430E" w:rsidRPr="00B72B5D" w:rsidRDefault="009C430E" w:rsidP="009C430E">
      <w:pPr>
        <w:pStyle w:val="usoboll1"/>
        <w:spacing w:line="300" w:lineRule="exact"/>
        <w:ind w:left="360"/>
        <w:rPr>
          <w:rFonts w:ascii="Calibri" w:hAnsi="Calibri" w:cs="Calibri"/>
          <w:strike/>
          <w:color w:val="595959"/>
          <w:sz w:val="20"/>
        </w:rPr>
      </w:pPr>
    </w:p>
    <w:p w14:paraId="34FD4BD6" w14:textId="77777777" w:rsidR="009C430E" w:rsidRPr="00E80AAC" w:rsidRDefault="009C430E" w:rsidP="009C430E">
      <w:pPr>
        <w:pStyle w:val="Numeroelenco"/>
        <w:tabs>
          <w:tab w:val="num" w:pos="360"/>
        </w:tabs>
        <w:ind w:left="360"/>
        <w:rPr>
          <w:rFonts w:ascii="Calibri" w:hAnsi="Calibri" w:cs="Calibri"/>
          <w:b/>
          <w:szCs w:val="20"/>
        </w:rPr>
      </w:pPr>
      <w:r w:rsidRPr="00E80AAC">
        <w:rPr>
          <w:rFonts w:ascii="Calibri" w:hAnsi="Calibri" w:cs="Calibri"/>
          <w:b/>
          <w:szCs w:val="20"/>
        </w:rPr>
        <w:t>per gli operatori economici ammessi al concordato preventivo con continuità aziendale di cui all’art. 186 bis del R.D. 16 marzo 1942, n. 267</w:t>
      </w:r>
    </w:p>
    <w:p w14:paraId="74532BED" w14:textId="77777777" w:rsidR="009C430E" w:rsidRPr="00004A35" w:rsidRDefault="009C430E" w:rsidP="009C430E">
      <w:pPr>
        <w:pStyle w:val="usoboll1"/>
        <w:spacing w:line="300" w:lineRule="exact"/>
        <w:ind w:left="708"/>
        <w:rPr>
          <w:rFonts w:ascii="Calibri" w:hAnsi="Calibri" w:cs="Calibri"/>
          <w:sz w:val="20"/>
        </w:rPr>
      </w:pPr>
      <w:r w:rsidRPr="00E80AAC">
        <w:rPr>
          <w:rFonts w:ascii="Calibri" w:hAnsi="Calibri" w:cs="Calibri"/>
          <w:sz w:val="20"/>
        </w:rPr>
        <w:t>ad</w:t>
      </w:r>
      <w:r w:rsidRPr="00004A35">
        <w:rPr>
          <w:rFonts w:ascii="Calibri" w:hAnsi="Calibri" w:cs="Calibri"/>
          <w:sz w:val="20"/>
        </w:rPr>
        <w:t xml:space="preserve"> integrazione di quanto eventualmente dichiarato nella parte III, sez. </w:t>
      </w:r>
      <w:r w:rsidR="003E0074">
        <w:rPr>
          <w:rFonts w:ascii="Calibri" w:hAnsi="Calibri" w:cs="Calibri"/>
          <w:sz w:val="20"/>
        </w:rPr>
        <w:t xml:space="preserve">C, </w:t>
      </w:r>
      <w:proofErr w:type="spellStart"/>
      <w:r w:rsidR="003E0074">
        <w:rPr>
          <w:rFonts w:ascii="Calibri" w:hAnsi="Calibri" w:cs="Calibri"/>
          <w:sz w:val="20"/>
        </w:rPr>
        <w:t>lett</w:t>
      </w:r>
      <w:proofErr w:type="spellEnd"/>
      <w:r w:rsidR="003E0074">
        <w:rPr>
          <w:rFonts w:ascii="Calibri" w:hAnsi="Calibri" w:cs="Calibri"/>
          <w:sz w:val="20"/>
        </w:rPr>
        <w:t xml:space="preserve">. d) del DGUE, </w:t>
      </w:r>
      <w:r w:rsidRPr="00004A35">
        <w:rPr>
          <w:rFonts w:ascii="Calibri" w:hAnsi="Calibri" w:cs="Calibri"/>
          <w:sz w:val="20"/>
        </w:rPr>
        <w:t>che:</w:t>
      </w:r>
    </w:p>
    <w:p w14:paraId="35C92579" w14:textId="77777777" w:rsidR="009C430E" w:rsidRPr="00004A35" w:rsidRDefault="009C430E" w:rsidP="009C430E">
      <w:pPr>
        <w:pStyle w:val="usoboll1"/>
        <w:spacing w:line="300" w:lineRule="exact"/>
        <w:ind w:left="708"/>
        <w:rPr>
          <w:rFonts w:ascii="Calibri" w:hAnsi="Calibri" w:cs="Calibri"/>
          <w:sz w:val="20"/>
        </w:rPr>
      </w:pPr>
      <w:r w:rsidRPr="00004A35">
        <w:rPr>
          <w:rFonts w:ascii="Calibri" w:hAnsi="Calibri" w:cs="Calibri"/>
          <w:sz w:val="20"/>
        </w:rPr>
        <w:t xml:space="preserve">a) gli estremi del provvedimento di ammissione rilasciato dal tribunale di ______________ sono i seguenti _____________ </w:t>
      </w:r>
    </w:p>
    <w:p w14:paraId="00AF6EE6" w14:textId="77777777" w:rsidR="009C430E" w:rsidRPr="00004A35" w:rsidRDefault="009C430E" w:rsidP="009C430E">
      <w:pPr>
        <w:pStyle w:val="usoboll1"/>
        <w:spacing w:line="300" w:lineRule="exact"/>
        <w:ind w:left="708"/>
        <w:rPr>
          <w:rFonts w:ascii="Calibri" w:hAnsi="Calibri" w:cs="Calibri"/>
          <w:sz w:val="20"/>
        </w:rPr>
      </w:pPr>
      <w:r w:rsidRPr="00004A35">
        <w:rPr>
          <w:rFonts w:ascii="Calibri" w:hAnsi="Calibri" w:cs="Calibri"/>
          <w:sz w:val="20"/>
        </w:rPr>
        <w:t>b) gli estremi del provvedimento di autorizzazione a partecipare alle gare rilasciato dal giudice delegato sono i seguenti ______________</w:t>
      </w:r>
      <w:proofErr w:type="gramStart"/>
      <w:r w:rsidRPr="00004A35">
        <w:rPr>
          <w:rFonts w:ascii="Calibri" w:hAnsi="Calibri" w:cs="Calibri"/>
          <w:sz w:val="20"/>
        </w:rPr>
        <w:t>_ ;</w:t>
      </w:r>
      <w:proofErr w:type="gramEnd"/>
      <w:r w:rsidRPr="00004A35">
        <w:rPr>
          <w:rFonts w:ascii="Calibri" w:hAnsi="Calibri" w:cs="Calibri"/>
          <w:sz w:val="20"/>
        </w:rPr>
        <w:t xml:space="preserve"> </w:t>
      </w:r>
    </w:p>
    <w:p w14:paraId="653E1C28" w14:textId="77777777" w:rsidR="009C430E" w:rsidRPr="00004A35" w:rsidRDefault="009C430E" w:rsidP="009C430E">
      <w:pPr>
        <w:pStyle w:val="Numeroelenco"/>
        <w:rPr>
          <w:rFonts w:ascii="Calibri" w:hAnsi="Calibri"/>
          <w:b/>
          <w:szCs w:val="20"/>
        </w:rPr>
      </w:pPr>
      <w:r w:rsidRPr="00004A35">
        <w:rPr>
          <w:rFonts w:ascii="Calibri" w:hAnsi="Calibri"/>
          <w:b/>
          <w:szCs w:val="20"/>
        </w:rPr>
        <w:t>per gli operatori economici che hanno presentato domanda di ammissione al concordato preventivo con continuità aziendale</w:t>
      </w:r>
      <w:r w:rsidRPr="00E80AAC">
        <w:rPr>
          <w:rFonts w:ascii="Calibri" w:hAnsi="Calibri"/>
          <w:b/>
          <w:szCs w:val="20"/>
        </w:rPr>
        <w:t xml:space="preserve"> </w:t>
      </w:r>
      <w:r w:rsidRPr="00004A35">
        <w:rPr>
          <w:rFonts w:ascii="Calibri" w:hAnsi="Calibri"/>
          <w:b/>
          <w:szCs w:val="20"/>
        </w:rPr>
        <w:t>senza che sia stato ancora emesso il decreto di ammissione</w:t>
      </w:r>
    </w:p>
    <w:p w14:paraId="1ACB29FD" w14:textId="77777777" w:rsidR="009C430E" w:rsidRPr="00004A35" w:rsidRDefault="009C430E" w:rsidP="003E0074">
      <w:pPr>
        <w:ind w:firstLine="644"/>
        <w:rPr>
          <w:rFonts w:ascii="Calibri" w:hAnsi="Calibri" w:cs="Calibri"/>
          <w:szCs w:val="20"/>
        </w:rPr>
      </w:pPr>
      <w:r w:rsidRPr="00004A35">
        <w:rPr>
          <w:rFonts w:ascii="Calibri" w:hAnsi="Calibri" w:cs="Calibri"/>
          <w:szCs w:val="20"/>
        </w:rPr>
        <w:t>che</w:t>
      </w:r>
      <w:r w:rsidR="003E0074">
        <w:rPr>
          <w:rFonts w:ascii="Calibri" w:hAnsi="Calibri" w:cs="Calibri"/>
          <w:szCs w:val="20"/>
        </w:rPr>
        <w:t>:</w:t>
      </w:r>
      <w:r w:rsidRPr="00004A35">
        <w:rPr>
          <w:rFonts w:ascii="Calibri" w:hAnsi="Calibri" w:cs="Calibri"/>
          <w:szCs w:val="20"/>
        </w:rPr>
        <w:t xml:space="preserve"> </w:t>
      </w:r>
    </w:p>
    <w:p w14:paraId="7F168CB9" w14:textId="77777777" w:rsidR="009C430E" w:rsidRPr="00004A35" w:rsidRDefault="009C430E" w:rsidP="009C430E">
      <w:pPr>
        <w:ind w:left="708"/>
        <w:rPr>
          <w:rFonts w:ascii="Calibri" w:hAnsi="Calibri" w:cs="Calibri"/>
          <w:szCs w:val="20"/>
        </w:rPr>
      </w:pPr>
      <w:r w:rsidRPr="00004A35">
        <w:rPr>
          <w:rFonts w:ascii="Calibri" w:hAnsi="Calibri" w:cs="Calibri"/>
          <w:szCs w:val="20"/>
        </w:rPr>
        <w:t xml:space="preserve">a) gli estremi del deposito della domanda di ammissione sono i seguenti ___________;  </w:t>
      </w:r>
    </w:p>
    <w:p w14:paraId="1F218FCB" w14:textId="77777777" w:rsidR="009C430E" w:rsidRPr="007230BC" w:rsidRDefault="009C430E" w:rsidP="009C430E">
      <w:pPr>
        <w:ind w:left="708"/>
        <w:rPr>
          <w:rFonts w:ascii="Calibri" w:hAnsi="Calibri"/>
          <w:szCs w:val="22"/>
        </w:rPr>
      </w:pPr>
      <w:r w:rsidRPr="00004A35">
        <w:rPr>
          <w:rFonts w:ascii="Calibri" w:hAnsi="Calibri" w:cs="Calibri"/>
          <w:szCs w:val="20"/>
        </w:rPr>
        <w:t>b)</w:t>
      </w:r>
      <w:r w:rsidR="003E0074">
        <w:rPr>
          <w:rFonts w:ascii="Calibri" w:hAnsi="Calibri" w:cs="Calibri"/>
          <w:szCs w:val="20"/>
        </w:rPr>
        <w:t xml:space="preserve"> </w:t>
      </w:r>
      <w:r w:rsidRPr="00004A35">
        <w:rPr>
          <w:rFonts w:ascii="Calibri" w:hAnsi="Calibri" w:cs="Calibri"/>
          <w:szCs w:val="20"/>
        </w:rPr>
        <w:t>il provvedimento di autorizzazione a partecipare alle gare rilasciato dal tribunale di __________ sono i seguenti __________; c) il soggetto di cui intende avvalersi ai sensi dell’articolo 110, comma 4, del Codice è il seguente __________.</w:t>
      </w:r>
      <w:r w:rsidRPr="00F4238D">
        <w:rPr>
          <w:rFonts w:ascii="Calibri" w:hAnsi="Calibri" w:cs="Calibri"/>
          <w:szCs w:val="20"/>
        </w:rPr>
        <w:t xml:space="preserve"> </w:t>
      </w:r>
    </w:p>
    <w:p w14:paraId="65961884" w14:textId="77777777" w:rsidR="009C430E" w:rsidRPr="007230BC" w:rsidRDefault="009C430E" w:rsidP="009C430E">
      <w:pPr>
        <w:pStyle w:val="Numeroelenco"/>
        <w:tabs>
          <w:tab w:val="num" w:pos="360"/>
        </w:tabs>
        <w:ind w:left="360"/>
        <w:rPr>
          <w:rFonts w:ascii="Calibri" w:hAnsi="Calibri"/>
          <w:b/>
          <w:szCs w:val="20"/>
        </w:rPr>
      </w:pPr>
      <w:r w:rsidRPr="007230BC">
        <w:rPr>
          <w:rFonts w:ascii="Calibri" w:hAnsi="Calibri"/>
          <w:b/>
          <w:szCs w:val="20"/>
        </w:rPr>
        <w:t>per i raggruppamenti temporanei già costituiti</w:t>
      </w:r>
    </w:p>
    <w:p w14:paraId="4A375B84" w14:textId="77777777" w:rsidR="009C430E" w:rsidRPr="007230BC" w:rsidRDefault="009C430E" w:rsidP="009C430E">
      <w:pPr>
        <w:ind w:left="708"/>
        <w:rPr>
          <w:rFonts w:ascii="Calibri" w:hAnsi="Calibri" w:cs="Calibri"/>
          <w:szCs w:val="20"/>
        </w:rPr>
      </w:pPr>
      <w:r w:rsidRPr="007230BC">
        <w:rPr>
          <w:rFonts w:ascii="Calibri" w:hAnsi="Calibri" w:cs="Calibri"/>
          <w:szCs w:val="20"/>
        </w:rPr>
        <w:lastRenderedPageBreak/>
        <w:t xml:space="preserve">che ai sensi dell’art. 48, co 4 del Codice, le </w:t>
      </w:r>
      <w:r w:rsidRPr="007230BC">
        <w:rPr>
          <w:rFonts w:ascii="Calibri" w:hAnsi="Calibri" w:cs="Calibri"/>
          <w:b/>
          <w:szCs w:val="20"/>
        </w:rPr>
        <w:t>parti del servizio/fornitura</w:t>
      </w:r>
      <w:r w:rsidRPr="007230BC">
        <w:rPr>
          <w:rFonts w:ascii="Calibri" w:hAnsi="Calibri" w:cs="Calibri"/>
          <w:szCs w:val="20"/>
        </w:rPr>
        <w:t xml:space="preserve">, ovvero la </w:t>
      </w:r>
      <w:r w:rsidRPr="007230BC">
        <w:rPr>
          <w:rFonts w:ascii="Calibri" w:hAnsi="Calibri" w:cs="Calibri"/>
          <w:b/>
          <w:szCs w:val="20"/>
        </w:rPr>
        <w:t>percentuale in caso di servizio/forniture indivisibili</w:t>
      </w:r>
      <w:r w:rsidRPr="007230BC">
        <w:rPr>
          <w:rFonts w:ascii="Calibri" w:hAnsi="Calibri" w:cs="Calibri"/>
          <w:szCs w:val="20"/>
        </w:rPr>
        <w:t xml:space="preserve">, che saranno eseguite dai singoli operatori economici riuniti sono le seguenti: </w:t>
      </w:r>
    </w:p>
    <w:p w14:paraId="48BEAF71" w14:textId="77777777" w:rsidR="009C430E" w:rsidRPr="007230BC" w:rsidRDefault="009C430E" w:rsidP="009C430E">
      <w:pPr>
        <w:pStyle w:val="Numeroelenco"/>
        <w:numPr>
          <w:ilvl w:val="0"/>
          <w:numId w:val="0"/>
        </w:numPr>
        <w:ind w:left="708"/>
        <w:rPr>
          <w:rFonts w:ascii="Calibri" w:hAnsi="Calibri"/>
          <w:szCs w:val="22"/>
        </w:rPr>
      </w:pPr>
      <w:r w:rsidRPr="007230BC">
        <w:rPr>
          <w:rFonts w:ascii="Calibri" w:hAnsi="Calibri"/>
          <w:szCs w:val="22"/>
        </w:rPr>
        <w:t>1.___________ (denominazione Impresa) Mandataria ______ (attività e/o servizi) _____ (%)</w:t>
      </w:r>
    </w:p>
    <w:p w14:paraId="565D6FBF" w14:textId="77777777" w:rsidR="009C430E" w:rsidRPr="007230BC" w:rsidRDefault="009C430E" w:rsidP="009C430E">
      <w:pPr>
        <w:pStyle w:val="Numeroelenco"/>
        <w:numPr>
          <w:ilvl w:val="0"/>
          <w:numId w:val="0"/>
        </w:numPr>
        <w:ind w:left="708"/>
        <w:rPr>
          <w:rFonts w:ascii="Calibri" w:hAnsi="Calibri"/>
          <w:szCs w:val="22"/>
        </w:rPr>
      </w:pPr>
      <w:r w:rsidRPr="007230BC">
        <w:rPr>
          <w:rFonts w:ascii="Calibri" w:hAnsi="Calibri"/>
          <w:szCs w:val="22"/>
        </w:rPr>
        <w:t>2.___________ (denominazione Impresa) Mandante _______ (attività e/o servizi) _____ (%)</w:t>
      </w:r>
    </w:p>
    <w:p w14:paraId="5994C93A" w14:textId="77777777" w:rsidR="009C430E" w:rsidRPr="007230BC" w:rsidRDefault="009C430E" w:rsidP="009C430E">
      <w:pPr>
        <w:pStyle w:val="Numeroelenco"/>
        <w:numPr>
          <w:ilvl w:val="0"/>
          <w:numId w:val="0"/>
        </w:numPr>
        <w:tabs>
          <w:tab w:val="num" w:pos="360"/>
        </w:tabs>
        <w:ind w:left="708"/>
        <w:rPr>
          <w:rFonts w:ascii="Calibri" w:hAnsi="Calibri"/>
          <w:szCs w:val="22"/>
        </w:rPr>
      </w:pPr>
      <w:r w:rsidRPr="007230BC">
        <w:rPr>
          <w:rFonts w:ascii="Calibri" w:hAnsi="Calibri"/>
          <w:szCs w:val="22"/>
        </w:rPr>
        <w:t>3.___________ (denominazione Impresa) Mandante _______ (attività e/o servizi) _____ (%)</w:t>
      </w:r>
    </w:p>
    <w:p w14:paraId="3BF8A3EA" w14:textId="77777777" w:rsidR="009C430E" w:rsidRPr="007230BC" w:rsidRDefault="009C430E" w:rsidP="009C430E">
      <w:pPr>
        <w:pStyle w:val="Numeroelenco"/>
        <w:tabs>
          <w:tab w:val="num" w:pos="360"/>
        </w:tabs>
        <w:ind w:left="360"/>
        <w:rPr>
          <w:rFonts w:ascii="Calibri" w:hAnsi="Calibri"/>
          <w:b/>
          <w:szCs w:val="20"/>
        </w:rPr>
      </w:pPr>
      <w:r w:rsidRPr="007230BC">
        <w:rPr>
          <w:rFonts w:ascii="Calibri" w:hAnsi="Calibri"/>
          <w:b/>
          <w:szCs w:val="20"/>
        </w:rPr>
        <w:t>Per i consorzi ordinari o GEIE già costituiti</w:t>
      </w:r>
    </w:p>
    <w:p w14:paraId="4CB52CC9" w14:textId="77777777" w:rsidR="009C430E" w:rsidRPr="007230BC" w:rsidRDefault="009C430E" w:rsidP="009C430E">
      <w:pPr>
        <w:ind w:left="708"/>
        <w:rPr>
          <w:rFonts w:ascii="Calibri" w:hAnsi="Calibri" w:cs="Calibri"/>
          <w:szCs w:val="20"/>
        </w:rPr>
      </w:pPr>
      <w:r w:rsidRPr="007230BC">
        <w:rPr>
          <w:rFonts w:ascii="Calibri" w:hAnsi="Calibri" w:cs="Calibri"/>
          <w:szCs w:val="20"/>
        </w:rPr>
        <w:t xml:space="preserve">che ai sensi dell’art. 48, co 4 del Codice, le </w:t>
      </w:r>
      <w:r w:rsidRPr="007230BC">
        <w:rPr>
          <w:rFonts w:ascii="Calibri" w:hAnsi="Calibri" w:cs="Calibri"/>
          <w:b/>
          <w:szCs w:val="20"/>
        </w:rPr>
        <w:t>parti del servizio/fornitura</w:t>
      </w:r>
      <w:r w:rsidRPr="007230BC">
        <w:rPr>
          <w:rFonts w:ascii="Calibri" w:hAnsi="Calibri" w:cs="Calibri"/>
          <w:szCs w:val="20"/>
        </w:rPr>
        <w:t xml:space="preserve">, ovvero la </w:t>
      </w:r>
      <w:r w:rsidRPr="007230BC">
        <w:rPr>
          <w:rFonts w:ascii="Calibri" w:hAnsi="Calibri" w:cs="Calibri"/>
          <w:b/>
          <w:szCs w:val="20"/>
        </w:rPr>
        <w:t>percentuale in caso di servizio/forniture indivisibili</w:t>
      </w:r>
      <w:r w:rsidRPr="007230BC">
        <w:rPr>
          <w:rFonts w:ascii="Calibri" w:hAnsi="Calibri" w:cs="Calibri"/>
          <w:szCs w:val="20"/>
        </w:rPr>
        <w:t xml:space="preserve">, che saranno eseguite dai singoli operatori economici consorziati sono le seguenti: </w:t>
      </w:r>
    </w:p>
    <w:p w14:paraId="5D84009F" w14:textId="77777777" w:rsidR="009C430E" w:rsidRPr="007230BC" w:rsidRDefault="009C430E" w:rsidP="009C430E">
      <w:pPr>
        <w:pStyle w:val="Numeroelenco"/>
        <w:numPr>
          <w:ilvl w:val="0"/>
          <w:numId w:val="0"/>
        </w:numPr>
        <w:ind w:left="708"/>
        <w:rPr>
          <w:rFonts w:ascii="Calibri" w:hAnsi="Calibri"/>
          <w:szCs w:val="22"/>
        </w:rPr>
      </w:pPr>
      <w:r w:rsidRPr="007230BC">
        <w:rPr>
          <w:rFonts w:ascii="Calibri" w:hAnsi="Calibri"/>
          <w:szCs w:val="22"/>
        </w:rPr>
        <w:t>1.___________ (denominazione Impresa) Capogruppo _______ (attività e/o servizi) __</w:t>
      </w:r>
      <w:proofErr w:type="gramStart"/>
      <w:r w:rsidRPr="007230BC">
        <w:rPr>
          <w:rFonts w:ascii="Calibri" w:hAnsi="Calibri"/>
          <w:szCs w:val="22"/>
        </w:rPr>
        <w:t>_(</w:t>
      </w:r>
      <w:proofErr w:type="gramEnd"/>
      <w:r w:rsidRPr="007230BC">
        <w:rPr>
          <w:rFonts w:ascii="Calibri" w:hAnsi="Calibri"/>
          <w:szCs w:val="22"/>
        </w:rPr>
        <w:t>%)</w:t>
      </w:r>
    </w:p>
    <w:p w14:paraId="2C18B94B" w14:textId="77777777" w:rsidR="009C430E" w:rsidRPr="007230BC" w:rsidRDefault="009C430E" w:rsidP="009C430E">
      <w:pPr>
        <w:pStyle w:val="Numeroelenco"/>
        <w:numPr>
          <w:ilvl w:val="0"/>
          <w:numId w:val="0"/>
        </w:numPr>
        <w:ind w:left="708"/>
        <w:rPr>
          <w:rFonts w:ascii="Calibri" w:hAnsi="Calibri"/>
          <w:szCs w:val="22"/>
        </w:rPr>
      </w:pPr>
      <w:r w:rsidRPr="007230BC">
        <w:rPr>
          <w:rFonts w:ascii="Calibri" w:hAnsi="Calibri"/>
          <w:szCs w:val="22"/>
        </w:rPr>
        <w:t>2. ___________ (denominazione Impresa) Consorziata _______ (attività e/o servizi) __</w:t>
      </w:r>
      <w:proofErr w:type="gramStart"/>
      <w:r w:rsidRPr="007230BC">
        <w:rPr>
          <w:rFonts w:ascii="Calibri" w:hAnsi="Calibri"/>
          <w:szCs w:val="22"/>
        </w:rPr>
        <w:t>_(</w:t>
      </w:r>
      <w:proofErr w:type="gramEnd"/>
      <w:r w:rsidRPr="007230BC">
        <w:rPr>
          <w:rFonts w:ascii="Calibri" w:hAnsi="Calibri"/>
          <w:szCs w:val="22"/>
        </w:rPr>
        <w:t>%)</w:t>
      </w:r>
    </w:p>
    <w:p w14:paraId="4B892A71" w14:textId="77777777" w:rsidR="009C430E" w:rsidRPr="007230BC" w:rsidRDefault="009C430E" w:rsidP="009C430E">
      <w:pPr>
        <w:pStyle w:val="Numeroelenco"/>
        <w:numPr>
          <w:ilvl w:val="0"/>
          <w:numId w:val="0"/>
        </w:numPr>
        <w:tabs>
          <w:tab w:val="num" w:pos="360"/>
        </w:tabs>
        <w:ind w:left="708"/>
        <w:rPr>
          <w:rFonts w:ascii="Calibri" w:hAnsi="Calibri"/>
          <w:szCs w:val="22"/>
        </w:rPr>
      </w:pPr>
      <w:r w:rsidRPr="007230BC">
        <w:rPr>
          <w:rFonts w:ascii="Calibri" w:hAnsi="Calibri"/>
          <w:szCs w:val="22"/>
        </w:rPr>
        <w:t>3. ___________ (denominazione Impresa) Consorziata _______ (attività e/o servizi) __</w:t>
      </w:r>
      <w:proofErr w:type="gramStart"/>
      <w:r w:rsidRPr="007230BC">
        <w:rPr>
          <w:rFonts w:ascii="Calibri" w:hAnsi="Calibri"/>
          <w:szCs w:val="22"/>
        </w:rPr>
        <w:t>_(</w:t>
      </w:r>
      <w:proofErr w:type="gramEnd"/>
      <w:r w:rsidRPr="007230BC">
        <w:rPr>
          <w:rFonts w:ascii="Calibri" w:hAnsi="Calibri"/>
          <w:szCs w:val="22"/>
        </w:rPr>
        <w:t>%)</w:t>
      </w:r>
    </w:p>
    <w:p w14:paraId="682E13BB" w14:textId="77777777" w:rsidR="009C430E" w:rsidRPr="007230BC" w:rsidRDefault="009C430E" w:rsidP="009C430E">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i raggruppamenti temporanei o consorzi ordinari o GEIE non ancora costituiti</w:t>
      </w:r>
    </w:p>
    <w:p w14:paraId="4AB7CF3D" w14:textId="77777777" w:rsidR="009C430E" w:rsidRPr="007230BC" w:rsidRDefault="009C430E" w:rsidP="009C430E">
      <w:pPr>
        <w:widowControl/>
        <w:numPr>
          <w:ilvl w:val="0"/>
          <w:numId w:val="2"/>
        </w:numPr>
        <w:autoSpaceDE/>
        <w:autoSpaceDN/>
        <w:adjustRightInd/>
        <w:ind w:left="709" w:hanging="284"/>
        <w:rPr>
          <w:rFonts w:ascii="Calibri" w:eastAsia="Calibri" w:hAnsi="Calibri" w:cs="Calibri"/>
          <w:kern w:val="0"/>
          <w:szCs w:val="20"/>
        </w:rPr>
      </w:pPr>
      <w:r w:rsidRPr="007230BC">
        <w:rPr>
          <w:rFonts w:ascii="Calibri" w:eastAsia="Calibri" w:hAnsi="Calibri" w:cs="Calibri"/>
          <w:kern w:val="0"/>
          <w:szCs w:val="20"/>
        </w:rPr>
        <w:t xml:space="preserve">che il </w:t>
      </w:r>
      <w:r w:rsidRPr="007230BC">
        <w:rPr>
          <w:rFonts w:ascii="Calibri" w:eastAsia="Calibri" w:hAnsi="Calibri" w:cs="Calibri"/>
          <w:b/>
          <w:kern w:val="0"/>
          <w:szCs w:val="20"/>
        </w:rPr>
        <w:t>mandato speciale con rappresentanza o funzioni di capogruppo</w:t>
      </w:r>
      <w:r w:rsidRPr="007230BC">
        <w:rPr>
          <w:rFonts w:ascii="Calibri" w:eastAsia="Calibri" w:hAnsi="Calibri" w:cs="Calibri"/>
          <w:kern w:val="0"/>
          <w:szCs w:val="20"/>
        </w:rPr>
        <w:t xml:space="preserve"> sarà conferito a __________ </w:t>
      </w:r>
    </w:p>
    <w:p w14:paraId="08963CFE" w14:textId="77777777" w:rsidR="009C430E" w:rsidRPr="007230BC" w:rsidRDefault="009C430E" w:rsidP="009C430E">
      <w:pPr>
        <w:widowControl/>
        <w:numPr>
          <w:ilvl w:val="0"/>
          <w:numId w:val="2"/>
        </w:numPr>
        <w:autoSpaceDE/>
        <w:autoSpaceDN/>
        <w:adjustRightInd/>
        <w:ind w:left="709" w:hanging="284"/>
        <w:rPr>
          <w:rFonts w:ascii="Calibri" w:eastAsia="Calibri" w:hAnsi="Calibri" w:cs="Calibri"/>
          <w:kern w:val="0"/>
          <w:szCs w:val="20"/>
        </w:rPr>
      </w:pPr>
      <w:r w:rsidRPr="007230BC">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7230BC">
        <w:rPr>
          <w:rFonts w:ascii="Calibri" w:eastAsia="Calibri" w:hAnsi="Calibri" w:cs="Arial"/>
          <w:kern w:val="0"/>
          <w:szCs w:val="20"/>
        </w:rPr>
        <w:t>comma</w:t>
      </w:r>
      <w:r w:rsidRPr="007230BC">
        <w:rPr>
          <w:rFonts w:ascii="Calibri" w:eastAsia="Calibri" w:hAnsi="Calibri" w:cs="Calibri"/>
          <w:kern w:val="0"/>
          <w:szCs w:val="20"/>
        </w:rPr>
        <w:t xml:space="preserve"> 8 del Codice conferendo mandato collettivo speciale con rappresentanza all’impresa qualificata come mandataria che stipulerà la Convenzione in nome e per conto delle mandanti/consorziate;</w:t>
      </w:r>
    </w:p>
    <w:p w14:paraId="06AE89FC" w14:textId="77777777" w:rsidR="009C430E" w:rsidRPr="007230BC" w:rsidRDefault="009C430E" w:rsidP="009C430E">
      <w:pPr>
        <w:widowControl/>
        <w:numPr>
          <w:ilvl w:val="0"/>
          <w:numId w:val="2"/>
        </w:numPr>
        <w:autoSpaceDE/>
        <w:autoSpaceDN/>
        <w:adjustRightInd/>
        <w:ind w:left="709" w:hanging="284"/>
        <w:rPr>
          <w:rFonts w:ascii="Calibri" w:eastAsia="Calibri" w:hAnsi="Calibri" w:cs="Calibri"/>
          <w:kern w:val="0"/>
          <w:szCs w:val="20"/>
        </w:rPr>
      </w:pPr>
      <w:r w:rsidRPr="007230BC">
        <w:rPr>
          <w:rFonts w:ascii="Calibri" w:eastAsia="Calibri" w:hAnsi="Calibri" w:cs="Calibri"/>
          <w:kern w:val="0"/>
          <w:szCs w:val="20"/>
        </w:rPr>
        <w:t xml:space="preserve">che ai sensi dell’art. 48, co 4 del Codice, le </w:t>
      </w:r>
      <w:r w:rsidRPr="007230BC">
        <w:rPr>
          <w:rFonts w:ascii="Calibri" w:eastAsia="Calibri" w:hAnsi="Calibri" w:cs="Calibri"/>
          <w:b/>
          <w:kern w:val="0"/>
          <w:szCs w:val="20"/>
        </w:rPr>
        <w:t>parti del servizio/fornitura</w:t>
      </w:r>
      <w:r w:rsidRPr="007230BC">
        <w:rPr>
          <w:rFonts w:ascii="Calibri" w:eastAsia="Calibri" w:hAnsi="Calibri" w:cs="Calibri"/>
          <w:kern w:val="0"/>
          <w:szCs w:val="20"/>
        </w:rPr>
        <w:t xml:space="preserve">, ovvero la </w:t>
      </w:r>
      <w:r w:rsidRPr="007230BC">
        <w:rPr>
          <w:rFonts w:ascii="Calibri" w:eastAsia="Calibri" w:hAnsi="Calibri" w:cs="Calibri"/>
          <w:b/>
          <w:kern w:val="0"/>
          <w:szCs w:val="20"/>
        </w:rPr>
        <w:t>percentuale in caso di servizio/forniture indivisibili</w:t>
      </w:r>
      <w:r w:rsidRPr="007230BC">
        <w:rPr>
          <w:rFonts w:ascii="Calibri" w:eastAsia="Calibri" w:hAnsi="Calibri" w:cs="Calibri"/>
          <w:kern w:val="0"/>
          <w:szCs w:val="20"/>
        </w:rPr>
        <w:t xml:space="preserve">, che saranno eseguite dai singoli operatori economici riuniti/consorziati sono le seguenti: </w:t>
      </w:r>
    </w:p>
    <w:p w14:paraId="70F03461" w14:textId="77777777" w:rsidR="009C430E" w:rsidRPr="007230BC" w:rsidRDefault="009C430E" w:rsidP="009C430E">
      <w:pPr>
        <w:ind w:left="926" w:hanging="218"/>
        <w:rPr>
          <w:rFonts w:ascii="Calibri" w:hAnsi="Calibri" w:cs="Trebuchet MS"/>
          <w:szCs w:val="22"/>
        </w:rPr>
      </w:pPr>
      <w:r w:rsidRPr="007230BC">
        <w:rPr>
          <w:rFonts w:ascii="Calibri" w:hAnsi="Calibri" w:cs="Trebuchet MS"/>
          <w:szCs w:val="22"/>
        </w:rPr>
        <w:t>1. _____ (denominazione Impresa) Mandataria/Capogruppo ____ (attività e/o servizi) __ (%)</w:t>
      </w:r>
    </w:p>
    <w:p w14:paraId="4A16510B" w14:textId="77777777" w:rsidR="009C430E" w:rsidRPr="007230BC" w:rsidRDefault="009C430E" w:rsidP="009C430E">
      <w:pPr>
        <w:ind w:left="926" w:hanging="218"/>
        <w:rPr>
          <w:rFonts w:ascii="Calibri" w:hAnsi="Calibri" w:cs="Trebuchet MS"/>
          <w:szCs w:val="22"/>
        </w:rPr>
      </w:pPr>
      <w:r w:rsidRPr="007230BC">
        <w:rPr>
          <w:rFonts w:ascii="Calibri" w:hAnsi="Calibri" w:cs="Trebuchet MS"/>
          <w:szCs w:val="22"/>
        </w:rPr>
        <w:t>2. _____ (denominazione Impresa) Mandataria/Capogruppo ____ (attività e/o servizi) __ (%)</w:t>
      </w:r>
    </w:p>
    <w:p w14:paraId="552FEABC" w14:textId="77777777" w:rsidR="009C430E" w:rsidRPr="007230BC" w:rsidRDefault="009C430E" w:rsidP="009C430E">
      <w:pPr>
        <w:ind w:left="926" w:hanging="218"/>
        <w:rPr>
          <w:rFonts w:ascii="Calibri" w:hAnsi="Calibri" w:cs="Trebuchet MS"/>
          <w:szCs w:val="22"/>
        </w:rPr>
      </w:pPr>
      <w:r w:rsidRPr="007230BC">
        <w:rPr>
          <w:rFonts w:ascii="Calibri" w:hAnsi="Calibri" w:cs="Trebuchet MS"/>
          <w:szCs w:val="22"/>
        </w:rPr>
        <w:t>3. ____ (denominazione Impresa) Mandataria/Capogruppo ____ (attività e/o servizi) __ (%)</w:t>
      </w:r>
    </w:p>
    <w:p w14:paraId="2A4D2309" w14:textId="77777777" w:rsidR="009C430E" w:rsidRPr="007230BC" w:rsidRDefault="009C430E" w:rsidP="009C430E">
      <w:pPr>
        <w:pStyle w:val="Corpodeltesto2"/>
        <w:rPr>
          <w:rFonts w:ascii="Calibri" w:hAnsi="Calibri"/>
          <w:i/>
          <w:szCs w:val="20"/>
        </w:rPr>
      </w:pPr>
      <w:r w:rsidRPr="007230BC">
        <w:rPr>
          <w:rFonts w:ascii="Calibri" w:hAnsi="Calibri"/>
          <w:i/>
          <w:szCs w:val="20"/>
        </w:rPr>
        <w:t>(si ricorda che la mandataria deve eseguire le prestazioni in misura maggioritaria rispetto alle mandanti</w:t>
      </w:r>
      <w:r w:rsidRPr="007230BC">
        <w:rPr>
          <w:rFonts w:ascii="Calibri" w:hAnsi="Calibri"/>
          <w:i/>
          <w:color w:val="0000FF"/>
          <w:szCs w:val="20"/>
        </w:rPr>
        <w:t>)</w:t>
      </w:r>
    </w:p>
    <w:p w14:paraId="6C45E9F5" w14:textId="77777777" w:rsidR="009C430E" w:rsidRPr="007230BC" w:rsidRDefault="009C430E" w:rsidP="009C430E">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le aggregazioni di imprese aderenti al contratto di rete: se la rete è dotata di un organo comune con potere di rappresentanza e soggettività giuridica</w:t>
      </w:r>
    </w:p>
    <w:p w14:paraId="512D461A" w14:textId="77777777" w:rsidR="009C430E" w:rsidRPr="007230BC" w:rsidRDefault="009C430E" w:rsidP="009C430E">
      <w:pPr>
        <w:widowControl/>
        <w:numPr>
          <w:ilvl w:val="0"/>
          <w:numId w:val="3"/>
        </w:numPr>
        <w:autoSpaceDE/>
        <w:autoSpaceDN/>
        <w:adjustRightInd/>
        <w:rPr>
          <w:rFonts w:ascii="Calibri" w:eastAsia="Calibri" w:hAnsi="Calibri" w:cs="Calibri"/>
          <w:kern w:val="0"/>
          <w:szCs w:val="20"/>
        </w:rPr>
      </w:pPr>
      <w:r w:rsidRPr="007230BC">
        <w:rPr>
          <w:rFonts w:ascii="Calibri" w:eastAsia="Calibri" w:hAnsi="Calibri" w:cs="Calibri"/>
          <w:kern w:val="0"/>
          <w:szCs w:val="20"/>
        </w:rPr>
        <w:t>che l’aggregazione c</w:t>
      </w:r>
      <w:r w:rsidR="00665C47">
        <w:rPr>
          <w:rFonts w:ascii="Calibri" w:eastAsia="Calibri" w:hAnsi="Calibri" w:cs="Calibri"/>
          <w:kern w:val="0"/>
          <w:szCs w:val="20"/>
        </w:rPr>
        <w:t>oncorre per le seguenti imprese</w:t>
      </w:r>
      <w:r w:rsidRPr="007230BC">
        <w:rPr>
          <w:rFonts w:ascii="Calibri" w:eastAsia="Calibri" w:hAnsi="Calibri" w:cs="Calibri"/>
          <w:kern w:val="0"/>
          <w:szCs w:val="20"/>
        </w:rPr>
        <w:t xml:space="preserve">: </w:t>
      </w:r>
    </w:p>
    <w:p w14:paraId="50E73513" w14:textId="77777777" w:rsidR="009C430E" w:rsidRPr="007230BC" w:rsidRDefault="009C430E" w:rsidP="009C430E">
      <w:pPr>
        <w:widowControl/>
        <w:autoSpaceDE/>
        <w:autoSpaceDN/>
        <w:adjustRightInd/>
        <w:ind w:left="720"/>
        <w:rPr>
          <w:rFonts w:ascii="Calibri" w:eastAsia="Calibri" w:hAnsi="Calibri" w:cs="Calibri"/>
          <w:kern w:val="0"/>
          <w:szCs w:val="20"/>
        </w:rPr>
      </w:pPr>
      <w:r w:rsidRPr="007230BC">
        <w:rPr>
          <w:rFonts w:ascii="Calibri" w:eastAsia="Calibri" w:hAnsi="Calibri" w:cs="Calibri"/>
          <w:kern w:val="0"/>
          <w:szCs w:val="20"/>
        </w:rPr>
        <w:t>______________________ (denominazione Impresa)</w:t>
      </w:r>
    </w:p>
    <w:p w14:paraId="50EC0DBE" w14:textId="77777777" w:rsidR="009C430E" w:rsidRPr="007230BC" w:rsidRDefault="009C430E" w:rsidP="009C430E">
      <w:pPr>
        <w:autoSpaceDE/>
        <w:autoSpaceDN/>
        <w:adjustRightInd/>
        <w:ind w:left="720"/>
        <w:rPr>
          <w:rFonts w:ascii="Calibri" w:eastAsia="Calibri" w:hAnsi="Calibri" w:cs="Calibri"/>
          <w:kern w:val="0"/>
          <w:szCs w:val="20"/>
        </w:rPr>
      </w:pPr>
      <w:r w:rsidRPr="007230BC">
        <w:rPr>
          <w:rFonts w:ascii="Calibri" w:eastAsia="Calibri" w:hAnsi="Calibri" w:cs="Calibri"/>
          <w:kern w:val="0"/>
          <w:szCs w:val="20"/>
        </w:rPr>
        <w:t>______________________ (denominazione Impresa)</w:t>
      </w:r>
    </w:p>
    <w:p w14:paraId="0AD804D3" w14:textId="77777777" w:rsidR="009C430E" w:rsidRPr="007230BC" w:rsidRDefault="009C430E" w:rsidP="009C430E">
      <w:pPr>
        <w:autoSpaceDE/>
        <w:autoSpaceDN/>
        <w:adjustRightInd/>
        <w:ind w:left="720"/>
        <w:rPr>
          <w:rFonts w:ascii="Calibri" w:eastAsia="Calibri" w:hAnsi="Calibri" w:cs="Calibri"/>
          <w:kern w:val="0"/>
          <w:szCs w:val="20"/>
        </w:rPr>
      </w:pPr>
      <w:r w:rsidRPr="007230BC">
        <w:rPr>
          <w:rFonts w:ascii="Calibri" w:eastAsia="Calibri" w:hAnsi="Calibri" w:cs="Calibri"/>
          <w:kern w:val="0"/>
          <w:szCs w:val="20"/>
        </w:rPr>
        <w:t>______________________ (denominazione Impresa)</w:t>
      </w:r>
    </w:p>
    <w:p w14:paraId="1C3DBB1E" w14:textId="77777777" w:rsidR="009C430E" w:rsidRPr="007230BC" w:rsidRDefault="009C430E" w:rsidP="009C430E">
      <w:pPr>
        <w:widowControl/>
        <w:numPr>
          <w:ilvl w:val="0"/>
          <w:numId w:val="3"/>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074024AD" w14:textId="77777777" w:rsidR="009C430E" w:rsidRPr="007230BC" w:rsidRDefault="009C430E" w:rsidP="009C430E">
      <w:pPr>
        <w:ind w:left="720"/>
        <w:rPr>
          <w:rFonts w:ascii="Calibri" w:hAnsi="Calibri" w:cs="Trebuchet MS"/>
          <w:szCs w:val="22"/>
        </w:rPr>
      </w:pPr>
      <w:r w:rsidRPr="007230BC">
        <w:rPr>
          <w:rFonts w:ascii="Calibri" w:hAnsi="Calibri" w:cs="Trebuchet MS"/>
          <w:szCs w:val="22"/>
        </w:rPr>
        <w:lastRenderedPageBreak/>
        <w:t>1. __________________ (denominazione Impresa) _______ (attività e/o servizi) ______ (%)</w:t>
      </w:r>
    </w:p>
    <w:p w14:paraId="42CBABDB" w14:textId="77777777" w:rsidR="009C430E" w:rsidRPr="007230BC" w:rsidRDefault="009C430E" w:rsidP="009C430E">
      <w:pPr>
        <w:ind w:left="720"/>
        <w:rPr>
          <w:rFonts w:ascii="Calibri" w:hAnsi="Calibri" w:cs="Trebuchet MS"/>
          <w:szCs w:val="22"/>
        </w:rPr>
      </w:pPr>
      <w:r w:rsidRPr="007230BC">
        <w:rPr>
          <w:rFonts w:ascii="Calibri" w:hAnsi="Calibri" w:cs="Trebuchet MS"/>
          <w:szCs w:val="22"/>
        </w:rPr>
        <w:t>2. __</w:t>
      </w:r>
      <w:r w:rsidR="00665C47">
        <w:rPr>
          <w:rFonts w:ascii="Calibri" w:hAnsi="Calibri" w:cs="Trebuchet MS"/>
          <w:szCs w:val="22"/>
        </w:rPr>
        <w:t xml:space="preserve">________________ (denominazione </w:t>
      </w:r>
      <w:r w:rsidRPr="007230BC">
        <w:rPr>
          <w:rFonts w:ascii="Calibri" w:hAnsi="Calibri" w:cs="Trebuchet MS"/>
          <w:szCs w:val="22"/>
        </w:rPr>
        <w:t>Impresa)</w:t>
      </w:r>
      <w:r w:rsidR="00665C47">
        <w:rPr>
          <w:rFonts w:ascii="Calibri" w:hAnsi="Calibri" w:cs="Trebuchet MS"/>
          <w:szCs w:val="22"/>
        </w:rPr>
        <w:t xml:space="preserve"> </w:t>
      </w:r>
      <w:r w:rsidRPr="007230BC">
        <w:rPr>
          <w:rFonts w:ascii="Calibri" w:hAnsi="Calibri" w:cs="Trebuchet MS"/>
          <w:szCs w:val="22"/>
        </w:rPr>
        <w:t>________ (attività e/o servizi) ______ (%)</w:t>
      </w:r>
    </w:p>
    <w:p w14:paraId="1A8CD471" w14:textId="77777777" w:rsidR="009C430E" w:rsidRPr="007230BC" w:rsidRDefault="009C430E" w:rsidP="009C430E">
      <w:pPr>
        <w:ind w:left="720"/>
        <w:rPr>
          <w:rFonts w:ascii="Calibri" w:hAnsi="Calibri" w:cs="Trebuchet MS"/>
          <w:szCs w:val="22"/>
        </w:rPr>
      </w:pPr>
      <w:r w:rsidRPr="007230BC">
        <w:rPr>
          <w:rFonts w:ascii="Calibri" w:hAnsi="Calibri" w:cs="Trebuchet MS"/>
          <w:szCs w:val="22"/>
        </w:rPr>
        <w:t>3. __________________ (denominazione Impresa) _______ (attività e/o servizi) ______ (%)</w:t>
      </w:r>
    </w:p>
    <w:p w14:paraId="27BEAB66" w14:textId="77777777" w:rsidR="009C430E" w:rsidRPr="007230BC" w:rsidRDefault="009C430E" w:rsidP="009C430E">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58C2324F" w14:textId="77777777" w:rsidR="009C430E" w:rsidRPr="007230BC" w:rsidRDefault="009C430E" w:rsidP="009C430E">
      <w:pPr>
        <w:widowControl/>
        <w:numPr>
          <w:ilvl w:val="0"/>
          <w:numId w:val="5"/>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2D10DAC4" w14:textId="77777777" w:rsidR="009C430E" w:rsidRPr="007230BC" w:rsidRDefault="009C430E" w:rsidP="009C430E">
      <w:pPr>
        <w:ind w:left="720"/>
        <w:rPr>
          <w:rFonts w:ascii="Calibri" w:hAnsi="Calibri" w:cs="Trebuchet MS"/>
          <w:szCs w:val="22"/>
        </w:rPr>
      </w:pPr>
      <w:r w:rsidRPr="007230BC">
        <w:rPr>
          <w:rFonts w:ascii="Calibri" w:hAnsi="Calibri" w:cs="Trebuchet MS"/>
          <w:szCs w:val="22"/>
        </w:rPr>
        <w:t>1.______________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14:paraId="7AA5516A" w14:textId="77777777" w:rsidR="009C430E" w:rsidRPr="007230BC" w:rsidRDefault="009C430E" w:rsidP="009C430E">
      <w:pPr>
        <w:ind w:left="720"/>
        <w:rPr>
          <w:rFonts w:ascii="Calibri" w:hAnsi="Calibri" w:cs="Trebuchet MS"/>
          <w:szCs w:val="22"/>
        </w:rPr>
      </w:pPr>
      <w:r w:rsidRPr="007230BC">
        <w:rPr>
          <w:rFonts w:ascii="Calibri" w:hAnsi="Calibri" w:cs="Trebuchet MS"/>
          <w:szCs w:val="22"/>
        </w:rPr>
        <w:t>2. 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14:paraId="333142E6" w14:textId="77777777" w:rsidR="009C430E" w:rsidRPr="007230BC" w:rsidRDefault="009C430E" w:rsidP="009C430E">
      <w:pPr>
        <w:ind w:left="720"/>
        <w:rPr>
          <w:rFonts w:ascii="Calibri" w:hAnsi="Calibri" w:cs="Trebuchet MS"/>
          <w:szCs w:val="22"/>
        </w:rPr>
      </w:pPr>
      <w:r w:rsidRPr="007230BC">
        <w:rPr>
          <w:rFonts w:ascii="Calibri" w:hAnsi="Calibri" w:cs="Trebuchet MS"/>
          <w:szCs w:val="22"/>
        </w:rPr>
        <w:t>3. 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14:paraId="03E040E8" w14:textId="77777777" w:rsidR="009C430E" w:rsidRPr="007230BC" w:rsidRDefault="009C430E" w:rsidP="009C430E">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4D26C578" w14:textId="77777777" w:rsidR="009C430E" w:rsidRPr="007230BC" w:rsidRDefault="003E0074" w:rsidP="009C430E">
      <w:pPr>
        <w:widowControl/>
        <w:numPr>
          <w:ilvl w:val="0"/>
          <w:numId w:val="4"/>
        </w:numPr>
        <w:autoSpaceDE/>
        <w:autoSpaceDN/>
        <w:adjustRightInd/>
        <w:rPr>
          <w:rFonts w:ascii="Calibri" w:eastAsia="Calibri" w:hAnsi="Calibri" w:cs="Calibri"/>
          <w:kern w:val="0"/>
          <w:szCs w:val="20"/>
        </w:rPr>
      </w:pPr>
      <w:r>
        <w:rPr>
          <w:rFonts w:ascii="Calibri" w:eastAsia="Calibri" w:hAnsi="Calibri" w:cs="Calibri"/>
          <w:kern w:val="0"/>
          <w:szCs w:val="20"/>
        </w:rPr>
        <w:t xml:space="preserve">che, </w:t>
      </w:r>
      <w:r w:rsidR="009C430E" w:rsidRPr="007230BC">
        <w:rPr>
          <w:rFonts w:ascii="Calibri" w:eastAsia="Calibri" w:hAnsi="Calibri" w:cs="Calibri"/>
          <w:kern w:val="0"/>
          <w:szCs w:val="20"/>
        </w:rPr>
        <w:t xml:space="preserve">in caso di aggiudicazione, il mandato speciale con rappresentanza o funzioni di capogruppo sarà conferito a _____________; </w:t>
      </w:r>
    </w:p>
    <w:p w14:paraId="6372677B" w14:textId="77777777" w:rsidR="009C430E" w:rsidRPr="007230BC" w:rsidRDefault="009C430E" w:rsidP="009C430E">
      <w:pPr>
        <w:widowControl/>
        <w:numPr>
          <w:ilvl w:val="0"/>
          <w:numId w:val="4"/>
        </w:numPr>
        <w:autoSpaceDE/>
        <w:autoSpaceDN/>
        <w:adjustRightInd/>
        <w:rPr>
          <w:rFonts w:ascii="Calibri" w:eastAsia="Calibri" w:hAnsi="Calibri" w:cs="Calibri"/>
          <w:kern w:val="0"/>
          <w:szCs w:val="20"/>
        </w:rPr>
      </w:pPr>
      <w:r w:rsidRPr="007230BC">
        <w:rPr>
          <w:rFonts w:ascii="Calibri" w:eastAsia="Calibri" w:hAnsi="Calibri" w:cs="Calibri"/>
          <w:kern w:val="0"/>
          <w:szCs w:val="20"/>
        </w:rPr>
        <w:t>che, in caso di aggiudicazione, si uniformerà alla disciplina vigente in materia di raggruppamenti temporanei;</w:t>
      </w:r>
    </w:p>
    <w:p w14:paraId="36F8C030" w14:textId="77777777" w:rsidR="009C430E" w:rsidRPr="007230BC" w:rsidRDefault="009C430E" w:rsidP="009C430E">
      <w:pPr>
        <w:widowControl/>
        <w:numPr>
          <w:ilvl w:val="0"/>
          <w:numId w:val="4"/>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7FF1B77E" w14:textId="77777777" w:rsidR="009C430E" w:rsidRPr="007230BC" w:rsidRDefault="009C430E" w:rsidP="009C430E">
      <w:pPr>
        <w:ind w:left="720"/>
        <w:rPr>
          <w:rFonts w:ascii="Calibri" w:hAnsi="Calibri" w:cs="Trebuchet MS"/>
          <w:szCs w:val="22"/>
        </w:rPr>
      </w:pPr>
      <w:r w:rsidRPr="007230BC">
        <w:rPr>
          <w:rFonts w:ascii="Calibri" w:hAnsi="Calibri" w:cs="Trebuchet MS"/>
          <w:szCs w:val="22"/>
        </w:rPr>
        <w:t>1.______________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14:paraId="7719569B" w14:textId="77777777" w:rsidR="009C430E" w:rsidRPr="007230BC" w:rsidRDefault="009C430E" w:rsidP="009C430E">
      <w:pPr>
        <w:ind w:left="720"/>
        <w:rPr>
          <w:rFonts w:ascii="Calibri" w:hAnsi="Calibri" w:cs="Trebuchet MS"/>
          <w:szCs w:val="22"/>
        </w:rPr>
      </w:pPr>
      <w:r w:rsidRPr="007230BC">
        <w:rPr>
          <w:rFonts w:ascii="Calibri" w:hAnsi="Calibri" w:cs="Trebuchet MS"/>
          <w:szCs w:val="22"/>
        </w:rPr>
        <w:t>2. 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14:paraId="221C5FA3" w14:textId="77777777" w:rsidR="009C430E" w:rsidRPr="007230BC" w:rsidRDefault="009C430E" w:rsidP="009C430E">
      <w:pPr>
        <w:ind w:left="720"/>
        <w:rPr>
          <w:rFonts w:ascii="Calibri" w:hAnsi="Calibri" w:cs="Trebuchet MS"/>
          <w:szCs w:val="22"/>
        </w:rPr>
      </w:pPr>
      <w:r w:rsidRPr="007230BC">
        <w:rPr>
          <w:rFonts w:ascii="Calibri" w:hAnsi="Calibri" w:cs="Trebuchet MS"/>
          <w:szCs w:val="22"/>
        </w:rPr>
        <w:t>3. 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14:paraId="358DB646" w14:textId="77777777" w:rsidR="009C430E" w:rsidRPr="007230BC" w:rsidRDefault="009C430E" w:rsidP="009C430E">
      <w:pPr>
        <w:pStyle w:val="Numeroelenco"/>
        <w:numPr>
          <w:ilvl w:val="0"/>
          <w:numId w:val="0"/>
        </w:numPr>
        <w:tabs>
          <w:tab w:val="num" w:pos="360"/>
        </w:tabs>
        <w:ind w:left="360" w:hanging="360"/>
        <w:jc w:val="center"/>
        <w:rPr>
          <w:rFonts w:ascii="Calibri" w:hAnsi="Calibri"/>
        </w:rPr>
      </w:pPr>
      <w:r w:rsidRPr="007230BC">
        <w:rPr>
          <w:rFonts w:ascii="Calibri" w:hAnsi="Calibri"/>
        </w:rPr>
        <w:t>***</w:t>
      </w:r>
    </w:p>
    <w:p w14:paraId="18966EE7" w14:textId="77777777" w:rsidR="009C430E" w:rsidRPr="007875FE" w:rsidRDefault="007875FE" w:rsidP="007875FE">
      <w:pPr>
        <w:pStyle w:val="Numeroelenco"/>
        <w:tabs>
          <w:tab w:val="num" w:pos="360"/>
        </w:tabs>
        <w:ind w:left="360"/>
        <w:rPr>
          <w:rFonts w:ascii="Calibri" w:hAnsi="Calibri"/>
          <w:i/>
          <w:color w:val="3333FF"/>
          <w:szCs w:val="20"/>
        </w:rPr>
      </w:pPr>
      <w:r w:rsidRPr="007875FE">
        <w:rPr>
          <w:rFonts w:ascii="Calibri" w:hAnsi="Calibri"/>
          <w:i/>
          <w:color w:val="3333FF"/>
          <w:szCs w:val="20"/>
        </w:rPr>
        <w:t>Qu</w:t>
      </w:r>
      <w:r w:rsidR="009C430E" w:rsidRPr="007875FE">
        <w:rPr>
          <w:rFonts w:ascii="Calibri" w:hAnsi="Calibri"/>
          <w:i/>
          <w:color w:val="3333FF"/>
          <w:szCs w:val="20"/>
        </w:rPr>
        <w:t xml:space="preserve">alora il concorrente intenda partecipare in forma aggregata a più Lotti: i) è sufficiente un’unica dichiarazione riferita a più Lotti, nel caso in cui ruolo della mandataria e delle mandanti/consorziate, attività e quote percentuali di esecuzione siano gli stessi; ii) è necessario ripetere le dichiarazioni che precedono per ogni Lotto per il quale si partecipa nell’ipotesi in cui mutino il ruolo della mandataria e delle mandanti o le attività e le quote di esecuzione; </w:t>
      </w:r>
    </w:p>
    <w:p w14:paraId="5E2954BB" w14:textId="77777777" w:rsidR="009C430E" w:rsidRPr="005B1A79" w:rsidRDefault="009C430E" w:rsidP="009C430E">
      <w:pPr>
        <w:pStyle w:val="Numeroelenco"/>
        <w:tabs>
          <w:tab w:val="num" w:pos="360"/>
        </w:tabs>
        <w:ind w:left="360"/>
        <w:rPr>
          <w:rFonts w:ascii="Calibri" w:hAnsi="Calibri"/>
          <w:szCs w:val="20"/>
        </w:rPr>
      </w:pPr>
      <w:r w:rsidRPr="005B1A79">
        <w:rPr>
          <w:rFonts w:ascii="Calibri" w:hAnsi="Calibri"/>
        </w:rPr>
        <w:t>di essere consapevole che in caso di mancata comprova anche di uno solo dei requisiti migliorativi offerti il conc</w:t>
      </w:r>
      <w:r w:rsidR="007875FE">
        <w:rPr>
          <w:rFonts w:ascii="Calibri" w:hAnsi="Calibri"/>
        </w:rPr>
        <w:t>orrente sarà escluso dalla gara</w:t>
      </w:r>
      <w:r w:rsidRPr="005B1A79">
        <w:rPr>
          <w:rFonts w:ascii="Calibri" w:hAnsi="Calibri"/>
        </w:rPr>
        <w:t xml:space="preserve">; </w:t>
      </w:r>
    </w:p>
    <w:p w14:paraId="72A46857" w14:textId="77777777" w:rsidR="009C430E" w:rsidRPr="002946E2" w:rsidRDefault="009C430E" w:rsidP="009C430E">
      <w:pPr>
        <w:pStyle w:val="Numeroelenco"/>
        <w:tabs>
          <w:tab w:val="num" w:pos="360"/>
        </w:tabs>
        <w:ind w:left="360"/>
        <w:rPr>
          <w:rFonts w:ascii="Calibri" w:hAnsi="Calibri"/>
          <w:szCs w:val="20"/>
        </w:rPr>
      </w:pPr>
      <w:r w:rsidRPr="007875FE">
        <w:rPr>
          <w:rFonts w:ascii="Calibri" w:hAnsi="Calibri"/>
          <w:i/>
          <w:color w:val="3333FF"/>
          <w:szCs w:val="20"/>
        </w:rPr>
        <w:t xml:space="preserve">(nel caso in cui i consorzi di cui all’art. 45, comma 2, </w:t>
      </w:r>
      <w:proofErr w:type="spellStart"/>
      <w:r w:rsidRPr="007875FE">
        <w:rPr>
          <w:rFonts w:ascii="Calibri" w:hAnsi="Calibri"/>
          <w:i/>
          <w:color w:val="3333FF"/>
          <w:szCs w:val="20"/>
        </w:rPr>
        <w:t>lett</w:t>
      </w:r>
      <w:proofErr w:type="spellEnd"/>
      <w:r w:rsidRPr="007875FE">
        <w:rPr>
          <w:rFonts w:ascii="Calibri" w:hAnsi="Calibri"/>
          <w:i/>
          <w:color w:val="3333FF"/>
          <w:szCs w:val="20"/>
        </w:rPr>
        <w:t xml:space="preserve">. b) e c) del D. </w:t>
      </w:r>
      <w:proofErr w:type="spellStart"/>
      <w:r w:rsidRPr="007875FE">
        <w:rPr>
          <w:rFonts w:ascii="Calibri" w:hAnsi="Calibri"/>
          <w:i/>
          <w:color w:val="3333FF"/>
          <w:szCs w:val="20"/>
        </w:rPr>
        <w:t>Lgs</w:t>
      </w:r>
      <w:proofErr w:type="spellEnd"/>
      <w:r w:rsidRPr="007875FE">
        <w:rPr>
          <w:rFonts w:ascii="Calibri" w:hAnsi="Calibri"/>
          <w:i/>
          <w:color w:val="3333FF"/>
          <w:szCs w:val="20"/>
        </w:rPr>
        <w:t>. n. 50/2016 indichino solo alcune imprese in possesso della ISO, gli stessi dovranno chiarire che solo tali Imprese svolgeranno le prestazioni per le quali tale certificazione è richiesta):</w:t>
      </w:r>
      <w:r w:rsidRPr="007875FE">
        <w:rPr>
          <w:rFonts w:ascii="Calibri" w:hAnsi="Calibri"/>
          <w:i/>
          <w:color w:val="0070C0"/>
          <w:szCs w:val="20"/>
        </w:rPr>
        <w:t xml:space="preserve"> </w:t>
      </w:r>
      <w:r w:rsidRPr="002946E2">
        <w:rPr>
          <w:rFonts w:ascii="Calibri" w:hAnsi="Calibri"/>
          <w:szCs w:val="20"/>
        </w:rPr>
        <w:t>che solo le Imprese ______ svolgeranno le prestazioni per le quali tale certificazione è richiesta</w:t>
      </w:r>
      <w:r w:rsidRPr="007875FE">
        <w:rPr>
          <w:rFonts w:ascii="Calibri" w:hAnsi="Calibri"/>
          <w:color w:val="0070C0"/>
          <w:szCs w:val="20"/>
        </w:rPr>
        <w:t>&gt;</w:t>
      </w:r>
      <w:r w:rsidRPr="002946E2">
        <w:rPr>
          <w:rFonts w:ascii="Calibri" w:hAnsi="Calibri"/>
          <w:szCs w:val="20"/>
        </w:rPr>
        <w:t>;</w:t>
      </w:r>
    </w:p>
    <w:p w14:paraId="2843CCB7" w14:textId="77777777" w:rsidR="009C430E" w:rsidRDefault="007875FE" w:rsidP="009C430E">
      <w:pPr>
        <w:pStyle w:val="Numeroelenco"/>
        <w:tabs>
          <w:tab w:val="num" w:pos="360"/>
        </w:tabs>
        <w:ind w:left="360"/>
        <w:rPr>
          <w:rFonts w:ascii="Calibri" w:hAnsi="Calibri"/>
          <w:szCs w:val="20"/>
        </w:rPr>
      </w:pPr>
      <w:r w:rsidRPr="007875FE">
        <w:rPr>
          <w:rFonts w:ascii="Calibri" w:hAnsi="Calibri"/>
          <w:i/>
          <w:color w:val="0070C0"/>
          <w:szCs w:val="20"/>
        </w:rPr>
        <w:lastRenderedPageBreak/>
        <w:t xml:space="preserve"> </w:t>
      </w:r>
      <w:r w:rsidR="009C430E" w:rsidRPr="007875FE">
        <w:rPr>
          <w:rFonts w:ascii="Calibri" w:hAnsi="Calibri"/>
          <w:i/>
          <w:color w:val="0070C0"/>
          <w:szCs w:val="20"/>
        </w:rPr>
        <w:t>(eventuale, rendere la dichiarazione solo nel caso in cui venga rilasciata tramite bonifico</w:t>
      </w:r>
      <w:r w:rsidR="009C430E" w:rsidRPr="007230BC">
        <w:rPr>
          <w:rFonts w:ascii="Calibri" w:hAnsi="Calibri"/>
          <w:i/>
          <w:szCs w:val="20"/>
        </w:rPr>
        <w:t>)</w:t>
      </w:r>
      <w:r w:rsidR="009C430E" w:rsidRPr="007230BC">
        <w:rPr>
          <w:rFonts w:ascii="Calibri" w:hAnsi="Calibri"/>
          <w:szCs w:val="20"/>
        </w:rPr>
        <w:t xml:space="preserve"> che, in caso di restituzione della garanzia provvisoria costituita tramite bonifico, il relativo versamento dovrà essere effettuato sul conto corrente bancario IBAN n. ___ intestato a ____, presso _____;</w:t>
      </w:r>
    </w:p>
    <w:p w14:paraId="4C114CBD" w14:textId="77777777" w:rsidR="003E0074" w:rsidRPr="007875FE" w:rsidRDefault="003E0074" w:rsidP="003E0074">
      <w:pPr>
        <w:pStyle w:val="Numeroelenco"/>
        <w:tabs>
          <w:tab w:val="clear" w:pos="644"/>
          <w:tab w:val="num" w:pos="360"/>
        </w:tabs>
        <w:ind w:left="360"/>
        <w:rPr>
          <w:rFonts w:ascii="Calibri" w:hAnsi="Calibri"/>
          <w:szCs w:val="20"/>
        </w:rPr>
      </w:pPr>
      <w:r w:rsidRPr="007875FE">
        <w:rPr>
          <w:rFonts w:asciiTheme="minorHAnsi" w:hAnsiTheme="minorHAnsi"/>
          <w:bCs/>
          <w:iCs/>
          <w:szCs w:val="20"/>
        </w:rPr>
        <w:t xml:space="preserve">che l’imposta pagata </w:t>
      </w:r>
      <w:r w:rsidRPr="007875FE">
        <w:rPr>
          <w:rFonts w:asciiTheme="minorHAnsi" w:eastAsia="Calibri" w:hAnsiTheme="minorHAnsi"/>
          <w:bCs/>
          <w:iCs/>
          <w:szCs w:val="20"/>
        </w:rPr>
        <w:t>nel rispetto di quanto stabilito dal DPR 642/1972 in ordine all’assolvimento dell’imposta di bollo</w:t>
      </w:r>
      <w:r w:rsidRPr="007875FE">
        <w:rPr>
          <w:rFonts w:asciiTheme="minorHAnsi" w:hAnsiTheme="minorHAnsi"/>
          <w:bCs/>
          <w:iCs/>
          <w:szCs w:val="20"/>
        </w:rPr>
        <w:t xml:space="preserve">, di cui allega </w:t>
      </w:r>
      <w:r w:rsidRPr="007875FE">
        <w:rPr>
          <w:rFonts w:asciiTheme="minorHAnsi" w:hAnsiTheme="minorHAnsi"/>
          <w:bCs/>
          <w:i/>
          <w:iCs/>
          <w:color w:val="0070C0"/>
          <w:szCs w:val="20"/>
        </w:rPr>
        <w:t>copia informatica del modello utilizzato ai fini dell’esecuzione dei pagamenti</w:t>
      </w:r>
      <w:r w:rsidRPr="007875FE">
        <w:rPr>
          <w:rFonts w:asciiTheme="minorHAnsi" w:hAnsiTheme="minorHAnsi"/>
          <w:bCs/>
          <w:iCs/>
          <w:color w:val="0070C0"/>
          <w:szCs w:val="20"/>
        </w:rPr>
        <w:t>/</w:t>
      </w:r>
      <w:r w:rsidRPr="007875FE">
        <w:rPr>
          <w:rFonts w:asciiTheme="minorHAnsi" w:hAnsiTheme="minorHAnsi"/>
          <w:bCs/>
          <w:i/>
          <w:iCs/>
          <w:color w:val="0070C0"/>
          <w:szCs w:val="20"/>
        </w:rPr>
        <w:t>copia informatica del contrassegno, debitamente annullato, con relativa dichiarazione di conformità all’originale</w:t>
      </w:r>
      <w:r w:rsidRPr="007875FE">
        <w:rPr>
          <w:rFonts w:asciiTheme="minorHAnsi" w:hAnsiTheme="minorHAnsi"/>
          <w:bCs/>
          <w:iCs/>
          <w:szCs w:val="20"/>
        </w:rPr>
        <w:t>, assolve alle finalità di partecipazione alla presente procedura;</w:t>
      </w:r>
    </w:p>
    <w:p w14:paraId="4EB9DAB5" w14:textId="77777777" w:rsidR="009C430E" w:rsidRPr="007230BC" w:rsidRDefault="009C430E" w:rsidP="009C430E">
      <w:pPr>
        <w:pStyle w:val="Numeroelenco"/>
        <w:tabs>
          <w:tab w:val="num" w:pos="360"/>
        </w:tabs>
        <w:ind w:left="360"/>
        <w:rPr>
          <w:rFonts w:ascii="Calibri" w:hAnsi="Calibri"/>
          <w:szCs w:val="20"/>
        </w:rPr>
      </w:pPr>
      <w:r w:rsidRPr="007230BC">
        <w:rPr>
          <w:rFonts w:ascii="Calibri" w:hAnsi="Calibri"/>
          <w:szCs w:val="20"/>
        </w:rPr>
        <w:t xml:space="preserve">di essere a conoscenza che </w:t>
      </w:r>
      <w:smartTag w:uri="urn:schemas-microsoft-com:office:smarttags" w:element="PersonName">
        <w:smartTagPr>
          <w:attr w:name="ProductID" w:val="la Consip S.p"/>
        </w:smartTagPr>
        <w:r w:rsidRPr="007230BC">
          <w:rPr>
            <w:rFonts w:ascii="Calibri" w:hAnsi="Calibri"/>
            <w:szCs w:val="20"/>
          </w:rPr>
          <w:t>la Consip S.p</w:t>
        </w:r>
      </w:smartTag>
      <w:r w:rsidRPr="007230BC">
        <w:rPr>
          <w:rFonts w:ascii="Calibri" w:hAnsi="Calibri"/>
          <w:szCs w:val="20"/>
        </w:rPr>
        <w:t>.A. si riserva il diritto di procedere a verifiche, anche a campione, in ordine alla veridicità delle dichiarazioni;</w:t>
      </w:r>
    </w:p>
    <w:p w14:paraId="4B0828BF" w14:textId="77777777" w:rsidR="009C430E" w:rsidRPr="007230BC" w:rsidRDefault="009C430E" w:rsidP="009C430E">
      <w:pPr>
        <w:pStyle w:val="Numeroelenco"/>
        <w:tabs>
          <w:tab w:val="num" w:pos="360"/>
        </w:tabs>
        <w:ind w:left="360"/>
        <w:rPr>
          <w:rFonts w:ascii="Calibri" w:hAnsi="Calibri"/>
          <w:szCs w:val="20"/>
        </w:rPr>
      </w:pPr>
      <w:r w:rsidRPr="007230BC">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della Convenzione, questo potrà essere risolto di diritto dalla Consip ai sensi dell’art. 1456 cod. civ.</w:t>
      </w:r>
    </w:p>
    <w:p w14:paraId="130FFCCF" w14:textId="77777777" w:rsidR="009C430E" w:rsidRPr="007230BC" w:rsidRDefault="009C430E" w:rsidP="009C430E">
      <w:pPr>
        <w:rPr>
          <w:rFonts w:ascii="Calibri" w:hAnsi="Calibri" w:cs="Trebuchet MS"/>
          <w:szCs w:val="20"/>
        </w:rPr>
      </w:pPr>
    </w:p>
    <w:p w14:paraId="6762475F" w14:textId="77777777" w:rsidR="009C430E" w:rsidRPr="007230BC" w:rsidRDefault="009C430E" w:rsidP="009C430E">
      <w:pPr>
        <w:pStyle w:val="Numeroelenco"/>
        <w:numPr>
          <w:ilvl w:val="0"/>
          <w:numId w:val="0"/>
        </w:numPr>
        <w:rPr>
          <w:rFonts w:ascii="Calibri" w:hAnsi="Calibri"/>
          <w:b/>
          <w:szCs w:val="20"/>
          <w:u w:val="single"/>
        </w:rPr>
      </w:pPr>
      <w:r w:rsidRPr="007230BC">
        <w:rPr>
          <w:rFonts w:ascii="Calibri" w:hAnsi="Calibri"/>
          <w:b/>
          <w:szCs w:val="20"/>
          <w:u w:val="single"/>
        </w:rPr>
        <w:t>CONSENSO AL TRATTAMENTO DEI DATI PERSONALI</w:t>
      </w:r>
    </w:p>
    <w:p w14:paraId="4058EDDD" w14:textId="77777777" w:rsidR="009C430E" w:rsidRPr="007230BC" w:rsidRDefault="009C430E" w:rsidP="009C430E">
      <w:pPr>
        <w:tabs>
          <w:tab w:val="left" w:pos="708"/>
        </w:tabs>
        <w:rPr>
          <w:rFonts w:ascii="Calibri" w:hAnsi="Calibri"/>
          <w:lang w:eastAsia="ar-SA"/>
        </w:rPr>
      </w:pPr>
      <w:r w:rsidRPr="007230BC">
        <w:rPr>
          <w:rFonts w:ascii="Calibri" w:hAnsi="Calibri"/>
        </w:rPr>
        <w:t xml:space="preserve">Con la firma del presente documento il sottoscritto dichiara altresì, </w:t>
      </w:r>
      <w:r w:rsidRPr="007230BC">
        <w:rPr>
          <w:rFonts w:ascii="Calibri" w:hAnsi="Calibri"/>
          <w:lang w:eastAsia="ar-SA"/>
        </w:rPr>
        <w:t>ai sensi dell’art. 13 del Regolamento UE n. 2016/679 relativo alla protezione delle persone fisiche con riguardo al trattamento dei dati personali, nonché alla libera circolazione di tali dati,</w:t>
      </w:r>
      <w:r w:rsidRPr="007230BC">
        <w:rPr>
          <w:rFonts w:ascii="Calibri" w:hAnsi="Calibri"/>
          <w:b/>
          <w:bCs/>
          <w:lang w:eastAsia="ar-SA"/>
        </w:rPr>
        <w:t xml:space="preserve"> </w:t>
      </w:r>
      <w:r w:rsidRPr="007230BC">
        <w:rPr>
          <w:rFonts w:ascii="Calibri" w:hAnsi="Calibri"/>
        </w:rPr>
        <w:t>di aver letto l’informativa sul trattamento dei dati personali contenuta nel Disciplinare di gara e di acconsentire al trattamento dei dati personali,</w:t>
      </w:r>
      <w:r w:rsidRPr="007230BC">
        <w:rPr>
          <w:rFonts w:ascii="Calibri" w:hAnsi="Calibri"/>
          <w:szCs w:val="20"/>
        </w:rPr>
        <w:t xml:space="preserve"> anche giudiziari, </w:t>
      </w:r>
      <w:r w:rsidRPr="007230BC">
        <w:rPr>
          <w:rFonts w:ascii="Calibri" w:hAnsi="Calibri"/>
        </w:rPr>
        <w:t xml:space="preserve">mediante strumenti manuali ed informatici, esclusivamente nell’ambito della presente gara e per le finalità ivi descritte; dichiara, inoltre, di essere stato informato circa i diritti </w:t>
      </w:r>
      <w:r w:rsidRPr="007230BC">
        <w:rPr>
          <w:rFonts w:ascii="Calibri" w:hAnsi="Calibri"/>
          <w:lang w:eastAsia="ar-SA"/>
        </w:rPr>
        <w:t xml:space="preserve">di cui agli artt. 15 e segg. del Regolamento UE n. 2016/679. </w:t>
      </w:r>
    </w:p>
    <w:p w14:paraId="2EAA15C5" w14:textId="77777777" w:rsidR="009C430E" w:rsidRPr="007230BC" w:rsidRDefault="009C430E" w:rsidP="009C430E">
      <w:pPr>
        <w:tabs>
          <w:tab w:val="left" w:pos="708"/>
        </w:tabs>
        <w:rPr>
          <w:rFonts w:ascii="Calibri" w:hAnsi="Calibri"/>
          <w:lang w:eastAsia="ar-SA"/>
        </w:rPr>
      </w:pPr>
      <w:r w:rsidRPr="007230BC">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14:paraId="4E120247" w14:textId="77777777" w:rsidR="009C430E" w:rsidRPr="007230BC" w:rsidRDefault="009C430E" w:rsidP="009C430E">
      <w:pPr>
        <w:rPr>
          <w:rFonts w:ascii="Calibri" w:hAnsi="Calibri" w:cs="Trebuchet MS"/>
          <w:szCs w:val="20"/>
        </w:rPr>
      </w:pPr>
      <w:r w:rsidRPr="007230BC">
        <w:rPr>
          <w:rFonts w:ascii="Calibri" w:hAnsi="Calibri" w:cs="Trebuchet MS"/>
          <w:szCs w:val="20"/>
        </w:rPr>
        <w:t>______, li _________________</w:t>
      </w:r>
    </w:p>
    <w:p w14:paraId="23EE4439" w14:textId="77777777" w:rsidR="009C430E" w:rsidRPr="007230BC" w:rsidRDefault="009C430E" w:rsidP="009C430E">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14:paraId="06BBFDCD" w14:textId="77777777" w:rsidR="009C430E" w:rsidRPr="007230BC" w:rsidRDefault="009C430E" w:rsidP="009C430E">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14:paraId="750452B3" w14:textId="77777777" w:rsidR="009C430E" w:rsidRPr="007230BC" w:rsidRDefault="009C430E" w:rsidP="009C430E">
      <w:pPr>
        <w:ind w:left="4956"/>
        <w:rPr>
          <w:rFonts w:ascii="Calibri" w:hAnsi="Calibri"/>
          <w:szCs w:val="20"/>
        </w:rPr>
      </w:pPr>
      <w:r w:rsidRPr="007230BC">
        <w:rPr>
          <w:rFonts w:ascii="Calibri" w:hAnsi="Calibri" w:cs="Trebuchet MS"/>
          <w:szCs w:val="20"/>
        </w:rPr>
        <w:t xml:space="preserve">(firmato digitalmente)  </w:t>
      </w:r>
    </w:p>
    <w:p w14:paraId="41E583D4" w14:textId="77777777" w:rsidR="001105D3" w:rsidRDefault="001105D3"/>
    <w:sectPr w:rsidR="001105D3" w:rsidSect="00D84883">
      <w:headerReference w:type="default" r:id="rId8"/>
      <w:footerReference w:type="default" r:id="rId9"/>
      <w:headerReference w:type="first" r:id="rId10"/>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4E1864" w14:textId="77777777" w:rsidR="00C5414E" w:rsidRDefault="00C5414E" w:rsidP="009C430E">
      <w:pPr>
        <w:spacing w:line="240" w:lineRule="auto"/>
      </w:pPr>
      <w:r>
        <w:separator/>
      </w:r>
    </w:p>
  </w:endnote>
  <w:endnote w:type="continuationSeparator" w:id="0">
    <w:p w14:paraId="20E04619" w14:textId="77777777" w:rsidR="00C5414E" w:rsidRDefault="00C5414E" w:rsidP="009C43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88061" w14:textId="77777777" w:rsidR="00524D7F" w:rsidRDefault="00524D7F">
    <w:pPr>
      <w:pStyle w:val="CLASSIFICAZIONEFOOTER5"/>
    </w:pPr>
  </w:p>
  <w:p w14:paraId="14DC5F00" w14:textId="77777777" w:rsidR="00D84883" w:rsidRDefault="009C430E" w:rsidP="00D84883">
    <w:pPr>
      <w:pStyle w:val="Pidipagina"/>
    </w:pPr>
    <w:r w:rsidRPr="009C430E">
      <w:rPr>
        <w:noProof/>
      </w:rPr>
      <mc:AlternateContent>
        <mc:Choice Requires="wps">
          <w:drawing>
            <wp:anchor distT="0" distB="0" distL="114300" distR="114300" simplePos="0" relativeHeight="251656192" behindDoc="0" locked="0" layoutInCell="1" allowOverlap="1" wp14:anchorId="52ED9904" wp14:editId="001417F5">
              <wp:simplePos x="0" y="0"/>
              <wp:positionH relativeFrom="column">
                <wp:posOffset>5324365</wp:posOffset>
              </wp:positionH>
              <wp:positionV relativeFrom="paragraph">
                <wp:posOffset>128270</wp:posOffset>
              </wp:positionV>
              <wp:extent cx="760095" cy="360045"/>
              <wp:effectExtent l="0" t="0" r="1905"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417050" w14:textId="169A6473" w:rsidR="000F65A0" w:rsidRDefault="00C42278"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84883">
                            <w:rPr>
                              <w:rStyle w:val="Numeropagina"/>
                              <w:noProof/>
                            </w:rPr>
                            <w:t>10</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84883">
                            <w:rPr>
                              <w:rStyle w:val="Numeropagina"/>
                              <w:noProof/>
                            </w:rPr>
                            <w:t>10</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ED9904" id="_x0000_t202" coordsize="21600,21600" o:spt="202" path="m,l,21600r21600,l21600,xe">
              <v:stroke joinstyle="miter"/>
              <v:path gradientshapeok="t" o:connecttype="rect"/>
            </v:shapetype>
            <v:shape id="Casella di testo 1" o:spid="_x0000_s1026" type="#_x0000_t202" style="position:absolute;left:0;text-align:left;margin-left:419.25pt;margin-top:10.1pt;width:59.85pt;height:28.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" stroked="f">
              <v:textbox>
                <w:txbxContent>
                  <w:p w14:paraId="35417050" w14:textId="169A6473" w:rsidR="000F65A0" w:rsidRDefault="00C42278"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84883">
                      <w:rPr>
                        <w:rStyle w:val="Numeropagina"/>
                        <w:noProof/>
                      </w:rPr>
                      <w:t>10</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84883">
                      <w:rPr>
                        <w:rStyle w:val="Numeropagina"/>
                        <w:noProof/>
                      </w:rPr>
                      <w:t>10</w:t>
                    </w:r>
                    <w:r w:rsidRPr="000D2520">
                      <w:rPr>
                        <w:rStyle w:val="Numeropagina"/>
                      </w:rPr>
                      <w:fldChar w:fldCharType="end"/>
                    </w:r>
                  </w:p>
                </w:txbxContent>
              </v:textbox>
            </v:shape>
          </w:pict>
        </mc:Fallback>
      </mc:AlternateContent>
    </w:r>
    <w:r w:rsidR="00D84883">
      <w:t xml:space="preserve">ID 2457 - Gara a procedura aperta ai sensi del </w:t>
    </w:r>
    <w:proofErr w:type="spellStart"/>
    <w:proofErr w:type="gramStart"/>
    <w:r w:rsidR="00D84883">
      <w:t>D.Lgs</w:t>
    </w:r>
    <w:proofErr w:type="gramEnd"/>
    <w:r w:rsidR="00D84883">
      <w:t>.</w:t>
    </w:r>
    <w:proofErr w:type="spellEnd"/>
    <w:r w:rsidR="00D84883">
      <w:t xml:space="preserve"> 50/2016 e </w:t>
    </w:r>
    <w:proofErr w:type="spellStart"/>
    <w:r w:rsidR="00D84883">
      <w:t>s.m.i.</w:t>
    </w:r>
    <w:proofErr w:type="spellEnd"/>
    <w:r w:rsidR="00D84883">
      <w:t xml:space="preserve">, in 6 lotti, per l’affidamento della fornitura di Personal Computer Desktop, Workstation e Monitor con servizi connessi ed opzionali per le Pubbliche Amministrazioni ai sensi dell’art. 26 legge n. 488/1999 e </w:t>
    </w:r>
    <w:proofErr w:type="spellStart"/>
    <w:r w:rsidR="00D84883">
      <w:t>s.m.i.</w:t>
    </w:r>
    <w:proofErr w:type="spellEnd"/>
    <w:r w:rsidR="00D84883">
      <w:t xml:space="preserve"> e dell’art. 58 legge n. 388/2000 </w:t>
    </w:r>
  </w:p>
  <w:p w14:paraId="65353D84" w14:textId="77777777" w:rsidR="00D84883" w:rsidRDefault="00D84883" w:rsidP="00D84883">
    <w:pPr>
      <w:pStyle w:val="Pidipagina"/>
    </w:pPr>
    <w: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DF2A83" w14:textId="77777777" w:rsidR="00C5414E" w:rsidRDefault="00C5414E" w:rsidP="009C430E">
      <w:pPr>
        <w:spacing w:line="240" w:lineRule="auto"/>
      </w:pPr>
      <w:r>
        <w:separator/>
      </w:r>
    </w:p>
  </w:footnote>
  <w:footnote w:type="continuationSeparator" w:id="0">
    <w:p w14:paraId="4C3F9341" w14:textId="77777777" w:rsidR="00C5414E" w:rsidRDefault="00C5414E" w:rsidP="009C430E">
      <w:pPr>
        <w:spacing w:line="240" w:lineRule="auto"/>
      </w:pPr>
      <w:r>
        <w:continuationSeparator/>
      </w:r>
    </w:p>
  </w:footnote>
  <w:footnote w:id="1">
    <w:p w14:paraId="082A8515" w14:textId="77777777" w:rsidR="009C430E" w:rsidRDefault="009C430E" w:rsidP="009C430E">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62403D82" w14:textId="77777777" w:rsidR="009C430E" w:rsidRDefault="009C430E" w:rsidP="009C430E">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55849DFC" w14:textId="77777777" w:rsidR="009C430E" w:rsidRPr="00130676" w:rsidRDefault="009C430E" w:rsidP="009C430E">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940B8" w14:textId="3E06C8B0" w:rsidR="00156E6D" w:rsidRDefault="00D84883" w:rsidP="00816101">
    <w:pPr>
      <w:pStyle w:val="Intestazione"/>
    </w:pPr>
  </w:p>
  <w:p w14:paraId="48849E39" w14:textId="77777777" w:rsidR="00D2054B" w:rsidRDefault="00D2054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7CE62" w14:textId="77777777" w:rsidR="00156E6D" w:rsidRDefault="009C430E" w:rsidP="00816101">
    <w:pPr>
      <w:pStyle w:val="Intestazione"/>
    </w:pPr>
    <w:r>
      <w:rPr>
        <w:noProof/>
      </w:rPr>
      <w:drawing>
        <wp:anchor distT="0" distB="0" distL="114300" distR="114300" simplePos="0" relativeHeight="251658240" behindDoc="1" locked="0" layoutInCell="1" allowOverlap="1" wp14:anchorId="1DE7BBE4" wp14:editId="5B9AAD97">
          <wp:simplePos x="0" y="0"/>
          <wp:positionH relativeFrom="column">
            <wp:posOffset>-1684020</wp:posOffset>
          </wp:positionH>
          <wp:positionV relativeFrom="paragraph">
            <wp:posOffset>-667385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1" w15:restartNumberingAfterBreak="0">
    <w:nsid w:val="029F4DA1"/>
    <w:multiLevelType w:val="hybridMultilevel"/>
    <w:tmpl w:val="9498EFAA"/>
    <w:lvl w:ilvl="0" w:tplc="58FE86B6">
      <w:start w:val="1"/>
      <w:numFmt w:val="decimal"/>
      <w:pStyle w:val="Numeroelenco"/>
      <w:lvlText w:val="%1."/>
      <w:lvlJc w:val="left"/>
      <w:pPr>
        <w:tabs>
          <w:tab w:val="num" w:pos="644"/>
        </w:tabs>
        <w:ind w:left="644"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1F007BD0"/>
    <w:multiLevelType w:val="hybridMultilevel"/>
    <w:tmpl w:val="2B3298FA"/>
    <w:lvl w:ilvl="0" w:tplc="22904202">
      <w:start w:val="1"/>
      <w:numFmt w:val="decimal"/>
      <w:lvlText w:val="%1."/>
      <w:lvlJc w:val="left"/>
      <w:pPr>
        <w:ind w:left="360" w:hanging="360"/>
      </w:pPr>
      <w:rPr>
        <w:rFonts w:asciiTheme="minorHAnsi" w:hAnsiTheme="minorHAnsi"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5" w15:restartNumberingAfterBreak="0">
    <w:nsid w:val="2FFD3134"/>
    <w:multiLevelType w:val="hybridMultilevel"/>
    <w:tmpl w:val="C5CA85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66869DC"/>
    <w:multiLevelType w:val="hybridMultilevel"/>
    <w:tmpl w:val="FAAC2B10"/>
    <w:lvl w:ilvl="0" w:tplc="BF3ACDCC">
      <w:numFmt w:val="bullet"/>
      <w:lvlText w:val="-"/>
      <w:lvlJc w:val="left"/>
      <w:pPr>
        <w:ind w:left="1080" w:hanging="360"/>
      </w:pPr>
      <w:rPr>
        <w:rFonts w:ascii="Calibri" w:eastAsia="Times New Roman"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40AF2E94"/>
    <w:multiLevelType w:val="hybridMultilevel"/>
    <w:tmpl w:val="5072A73C"/>
    <w:lvl w:ilvl="0" w:tplc="0410000F">
      <w:start w:val="1"/>
      <w:numFmt w:val="decimal"/>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8"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0" w15:restartNumberingAfterBreak="0">
    <w:nsid w:val="660635D9"/>
    <w:multiLevelType w:val="hybridMultilevel"/>
    <w:tmpl w:val="274E2F46"/>
    <w:lvl w:ilvl="0" w:tplc="04100017">
      <w:start w:val="1"/>
      <w:numFmt w:val="lowerLetter"/>
      <w:lvlText w:val="%1)"/>
      <w:lvlJc w:val="left"/>
      <w:pPr>
        <w:ind w:left="1080" w:hanging="360"/>
      </w:pPr>
      <w:rPr>
        <w:rFonts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1"/>
  </w:num>
  <w:num w:numId="2">
    <w:abstractNumId w:val="9"/>
  </w:num>
  <w:num w:numId="3">
    <w:abstractNumId w:val="2"/>
  </w:num>
  <w:num w:numId="4">
    <w:abstractNumId w:val="8"/>
  </w:num>
  <w:num w:numId="5">
    <w:abstractNumId w:val="11"/>
  </w:num>
  <w:num w:numId="6">
    <w:abstractNumId w:val="1"/>
  </w:num>
  <w:num w:numId="7">
    <w:abstractNumId w:val="1"/>
  </w:num>
  <w:num w:numId="8">
    <w:abstractNumId w:val="0"/>
  </w:num>
  <w:num w:numId="9">
    <w:abstractNumId w:val="6"/>
  </w:num>
  <w:num w:numId="10">
    <w:abstractNumId w:val="1"/>
  </w:num>
  <w:num w:numId="11">
    <w:abstractNumId w:val="1"/>
  </w:num>
  <w:num w:numId="12">
    <w:abstractNumId w:val="4"/>
  </w:num>
  <w:num w:numId="13">
    <w:abstractNumId w:val="1"/>
  </w:num>
  <w:num w:numId="14">
    <w:abstractNumId w:val="1"/>
  </w:num>
  <w:num w:numId="15">
    <w:abstractNumId w:val="1"/>
  </w:num>
  <w:num w:numId="16">
    <w:abstractNumId w:val="1"/>
  </w:num>
  <w:num w:numId="17">
    <w:abstractNumId w:val="1"/>
    <w:lvlOverride w:ilvl="0">
      <w:startOverride w:val="11"/>
    </w:lvlOverride>
  </w:num>
  <w:num w:numId="18">
    <w:abstractNumId w:val="3"/>
  </w:num>
  <w:num w:numId="19">
    <w:abstractNumId w:val="1"/>
  </w:num>
  <w:num w:numId="20">
    <w:abstractNumId w:val="1"/>
  </w:num>
  <w:num w:numId="21">
    <w:abstractNumId w:val="1"/>
  </w:num>
  <w:num w:numId="22">
    <w:abstractNumId w:val="12"/>
  </w:num>
  <w:num w:numId="23">
    <w:abstractNumId w:val="1"/>
  </w:num>
  <w:num w:numId="24">
    <w:abstractNumId w:val="3"/>
  </w:num>
  <w:num w:numId="25">
    <w:abstractNumId w:val="3"/>
  </w:num>
  <w:num w:numId="26">
    <w:abstractNumId w:val="12"/>
  </w:num>
  <w:num w:numId="27">
    <w:abstractNumId w:val="1"/>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1"/>
  </w:num>
  <w:num w:numId="31">
    <w:abstractNumId w:val="7"/>
  </w:num>
  <w:num w:numId="32">
    <w:abstractNumId w:val="1"/>
  </w:num>
  <w:num w:numId="33">
    <w:abstractNumId w:val="1"/>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30E"/>
    <w:rsid w:val="000E3275"/>
    <w:rsid w:val="000F4DDB"/>
    <w:rsid w:val="001105D3"/>
    <w:rsid w:val="00190175"/>
    <w:rsid w:val="00193662"/>
    <w:rsid w:val="001A3933"/>
    <w:rsid w:val="001B5F36"/>
    <w:rsid w:val="002330AA"/>
    <w:rsid w:val="00265363"/>
    <w:rsid w:val="002C34CD"/>
    <w:rsid w:val="002C68B6"/>
    <w:rsid w:val="003333E4"/>
    <w:rsid w:val="00345137"/>
    <w:rsid w:val="0035671A"/>
    <w:rsid w:val="003679A6"/>
    <w:rsid w:val="003771F5"/>
    <w:rsid w:val="003814E3"/>
    <w:rsid w:val="003A740E"/>
    <w:rsid w:val="003B64EE"/>
    <w:rsid w:val="003D02E9"/>
    <w:rsid w:val="003D2BF4"/>
    <w:rsid w:val="003E0074"/>
    <w:rsid w:val="003F1E9E"/>
    <w:rsid w:val="003F2475"/>
    <w:rsid w:val="00485829"/>
    <w:rsid w:val="00510A4D"/>
    <w:rsid w:val="00524D7F"/>
    <w:rsid w:val="00546BA7"/>
    <w:rsid w:val="00563305"/>
    <w:rsid w:val="0058235A"/>
    <w:rsid w:val="0059263C"/>
    <w:rsid w:val="005A245A"/>
    <w:rsid w:val="005D5561"/>
    <w:rsid w:val="006010B7"/>
    <w:rsid w:val="00605D3D"/>
    <w:rsid w:val="00616510"/>
    <w:rsid w:val="00665C47"/>
    <w:rsid w:val="006B4EE1"/>
    <w:rsid w:val="006C22A3"/>
    <w:rsid w:val="007875FE"/>
    <w:rsid w:val="007A57BF"/>
    <w:rsid w:val="007C603A"/>
    <w:rsid w:val="007F778E"/>
    <w:rsid w:val="00840DB2"/>
    <w:rsid w:val="008D5174"/>
    <w:rsid w:val="00923D15"/>
    <w:rsid w:val="0095376D"/>
    <w:rsid w:val="009A28FA"/>
    <w:rsid w:val="009C430E"/>
    <w:rsid w:val="009E13C4"/>
    <w:rsid w:val="00AB65B4"/>
    <w:rsid w:val="00BE439A"/>
    <w:rsid w:val="00C123FB"/>
    <w:rsid w:val="00C354CD"/>
    <w:rsid w:val="00C42278"/>
    <w:rsid w:val="00C5414E"/>
    <w:rsid w:val="00C64DCF"/>
    <w:rsid w:val="00C70013"/>
    <w:rsid w:val="00C77C72"/>
    <w:rsid w:val="00CD064C"/>
    <w:rsid w:val="00D2054B"/>
    <w:rsid w:val="00D5169B"/>
    <w:rsid w:val="00D80478"/>
    <w:rsid w:val="00D84883"/>
    <w:rsid w:val="00E13FF2"/>
    <w:rsid w:val="00E16CBE"/>
    <w:rsid w:val="00E33AD4"/>
    <w:rsid w:val="00E43CD0"/>
    <w:rsid w:val="00E7688C"/>
    <w:rsid w:val="00E80DEA"/>
    <w:rsid w:val="00E94F6E"/>
    <w:rsid w:val="00EE4573"/>
    <w:rsid w:val="00EF3708"/>
    <w:rsid w:val="00F52C84"/>
    <w:rsid w:val="00F759A7"/>
    <w:rsid w:val="00FA3C33"/>
    <w:rsid w:val="00FB51AD"/>
    <w:rsid w:val="00FD2AE7"/>
    <w:rsid w:val="00FE1617"/>
    <w:rsid w:val="00FF14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702F3F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C430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9C430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9C430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9C430E"/>
    <w:pPr>
      <w:numPr>
        <w:numId w:val="1"/>
      </w:numPr>
    </w:pPr>
  </w:style>
  <w:style w:type="character" w:customStyle="1" w:styleId="Grassettocorsivo">
    <w:name w:val="Grassetto corsivo"/>
    <w:rsid w:val="009C430E"/>
    <w:rPr>
      <w:rFonts w:ascii="Trebuchet MS" w:hAnsi="Trebuchet MS"/>
      <w:b/>
      <w:i/>
      <w:sz w:val="20"/>
    </w:rPr>
  </w:style>
  <w:style w:type="character" w:styleId="Numeropagina">
    <w:name w:val="page number"/>
    <w:rsid w:val="009C430E"/>
    <w:rPr>
      <w:rFonts w:ascii="Trebuchet MS" w:hAnsi="Trebuchet MS"/>
      <w:b/>
      <w:color w:val="auto"/>
      <w:sz w:val="16"/>
      <w:szCs w:val="16"/>
    </w:rPr>
  </w:style>
  <w:style w:type="paragraph" w:styleId="Testonotaapidipagina">
    <w:name w:val="footnote text"/>
    <w:basedOn w:val="Normale"/>
    <w:link w:val="TestonotaapidipaginaCarattere"/>
    <w:semiHidden/>
    <w:rsid w:val="009C430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9C430E"/>
    <w:rPr>
      <w:rFonts w:ascii="Trebuchet MS" w:eastAsia="Times New Roman" w:hAnsi="Trebuchet MS" w:cs="Times New Roman"/>
      <w:kern w:val="2"/>
      <w:sz w:val="20"/>
      <w:szCs w:val="20"/>
      <w:lang w:eastAsia="it-IT"/>
    </w:rPr>
  </w:style>
  <w:style w:type="character" w:styleId="Collegamentoipertestuale">
    <w:name w:val="Hyperlink"/>
    <w:rsid w:val="009C430E"/>
    <w:rPr>
      <w:rFonts w:ascii="Trebuchet MS" w:hAnsi="Trebuchet MS"/>
      <w:b/>
      <w:color w:val="0000FF"/>
      <w:sz w:val="20"/>
      <w:u w:val="single"/>
    </w:rPr>
  </w:style>
  <w:style w:type="paragraph" w:customStyle="1" w:styleId="Corsivoblu">
    <w:name w:val="Corsivo blu"/>
    <w:basedOn w:val="Normale"/>
    <w:link w:val="CorsivobluCarattere"/>
    <w:rsid w:val="009C430E"/>
    <w:rPr>
      <w:i/>
      <w:color w:val="0000FF"/>
    </w:rPr>
  </w:style>
  <w:style w:type="paragraph" w:customStyle="1" w:styleId="StileTitolocopertinaCrenatura16pt">
    <w:name w:val="Stile Titolo copertina + Crenatura 16 pt"/>
    <w:basedOn w:val="Normale"/>
    <w:rsid w:val="009C430E"/>
    <w:pPr>
      <w:autoSpaceDE/>
      <w:autoSpaceDN/>
      <w:adjustRightInd/>
      <w:spacing w:line="480" w:lineRule="auto"/>
      <w:jc w:val="left"/>
    </w:pPr>
    <w:rPr>
      <w:caps/>
      <w:kern w:val="32"/>
      <w:sz w:val="28"/>
      <w:szCs w:val="28"/>
    </w:rPr>
  </w:style>
  <w:style w:type="character" w:customStyle="1" w:styleId="BLOCKBOLD">
    <w:name w:val="BLOCK BOLD"/>
    <w:rsid w:val="009C430E"/>
    <w:rPr>
      <w:rFonts w:ascii="Trebuchet MS" w:hAnsi="Trebuchet MS"/>
      <w:b/>
      <w:caps/>
      <w:color w:val="auto"/>
      <w:sz w:val="20"/>
      <w:szCs w:val="20"/>
    </w:rPr>
  </w:style>
  <w:style w:type="paragraph" w:styleId="Corpodeltesto2">
    <w:name w:val="Body Text 2"/>
    <w:basedOn w:val="Corpotesto"/>
    <w:link w:val="Corpodeltesto2Carattere"/>
    <w:rsid w:val="009C430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9C430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9C430E"/>
    <w:pPr>
      <w:ind w:left="5103"/>
    </w:pPr>
  </w:style>
  <w:style w:type="character" w:customStyle="1" w:styleId="IntestazioneCarattere">
    <w:name w:val="Intestazione Carattere"/>
    <w:basedOn w:val="Carpredefinitoparagrafo"/>
    <w:link w:val="Intestazione"/>
    <w:rsid w:val="009C430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9C430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9C430E"/>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9C430E"/>
    <w:pPr>
      <w:autoSpaceDE/>
      <w:autoSpaceDN/>
      <w:adjustRightInd/>
    </w:pPr>
    <w:rPr>
      <w:i/>
      <w:color w:val="FF0000"/>
      <w:kern w:val="0"/>
      <w:szCs w:val="20"/>
    </w:rPr>
  </w:style>
  <w:style w:type="character" w:customStyle="1" w:styleId="CorsivorossoCarattere">
    <w:name w:val="Corsivo rosso Carattere"/>
    <w:link w:val="Corsivorosso"/>
    <w:rsid w:val="009C430E"/>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9C430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9C430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9C430E"/>
    <w:rPr>
      <w:rFonts w:ascii="Times New Roman" w:eastAsia="Times New Roman" w:hAnsi="Times New Roman" w:cs="Times New Roman"/>
      <w:sz w:val="24"/>
      <w:szCs w:val="20"/>
      <w:lang w:eastAsia="ar-SA"/>
    </w:rPr>
  </w:style>
  <w:style w:type="character" w:styleId="Rimandonotaapidipagina">
    <w:name w:val="footnote reference"/>
    <w:rsid w:val="009C430E"/>
    <w:rPr>
      <w:vertAlign w:val="superscript"/>
    </w:rPr>
  </w:style>
  <w:style w:type="paragraph" w:styleId="NormaleWeb">
    <w:name w:val="Normal (Web)"/>
    <w:basedOn w:val="Normale"/>
    <w:uiPriority w:val="99"/>
    <w:unhideWhenUsed/>
    <w:rsid w:val="009C430E"/>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9C430E"/>
    <w:pPr>
      <w:spacing w:after="120"/>
    </w:pPr>
  </w:style>
  <w:style w:type="character" w:customStyle="1" w:styleId="CorpotestoCarattere">
    <w:name w:val="Corpo testo Carattere"/>
    <w:basedOn w:val="Carpredefinitoparagrafo"/>
    <w:link w:val="Corpotesto"/>
    <w:uiPriority w:val="99"/>
    <w:semiHidden/>
    <w:rsid w:val="009C430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Indirizzo">
    <w:name w:val="Indirizzo"/>
    <w:basedOn w:val="Normale"/>
    <w:autoRedefine/>
    <w:rsid w:val="003814E3"/>
    <w:pPr>
      <w:numPr>
        <w:numId w:val="8"/>
      </w:numPr>
      <w:tabs>
        <w:tab w:val="left" w:pos="5103"/>
      </w:tabs>
    </w:p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6B4EE1"/>
    <w:rPr>
      <w:sz w:val="16"/>
      <w:szCs w:val="16"/>
    </w:rPr>
  </w:style>
  <w:style w:type="paragraph" w:styleId="Testocommento">
    <w:name w:val="annotation text"/>
    <w:basedOn w:val="Normale"/>
    <w:link w:val="TestocommentoCarattere"/>
    <w:uiPriority w:val="99"/>
    <w:semiHidden/>
    <w:unhideWhenUsed/>
    <w:rsid w:val="006B4EE1"/>
    <w:pPr>
      <w:spacing w:line="240" w:lineRule="auto"/>
    </w:pPr>
    <w:rPr>
      <w:szCs w:val="20"/>
    </w:rPr>
  </w:style>
  <w:style w:type="character" w:customStyle="1" w:styleId="TestocommentoCarattere">
    <w:name w:val="Testo commento Carattere"/>
    <w:basedOn w:val="Carpredefinitoparagrafo"/>
    <w:link w:val="Testocommento"/>
    <w:uiPriority w:val="99"/>
    <w:semiHidden/>
    <w:rsid w:val="006B4EE1"/>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6B4EE1"/>
    <w:rPr>
      <w:b/>
      <w:bCs/>
    </w:rPr>
  </w:style>
  <w:style w:type="character" w:customStyle="1" w:styleId="SoggettocommentoCarattere">
    <w:name w:val="Soggetto commento Carattere"/>
    <w:basedOn w:val="TestocommentoCarattere"/>
    <w:link w:val="Soggettocommento"/>
    <w:uiPriority w:val="99"/>
    <w:semiHidden/>
    <w:rsid w:val="006B4EE1"/>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6B4EE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B4EE1"/>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27136">
      <w:bodyDiv w:val="1"/>
      <w:marLeft w:val="0"/>
      <w:marRight w:val="0"/>
      <w:marTop w:val="0"/>
      <w:marBottom w:val="0"/>
      <w:divBdr>
        <w:top w:val="none" w:sz="0" w:space="0" w:color="auto"/>
        <w:left w:val="none" w:sz="0" w:space="0" w:color="auto"/>
        <w:bottom w:val="none" w:sz="0" w:space="0" w:color="auto"/>
        <w:right w:val="none" w:sz="0" w:space="0" w:color="auto"/>
      </w:divBdr>
    </w:div>
    <w:div w:id="405031502">
      <w:bodyDiv w:val="1"/>
      <w:marLeft w:val="0"/>
      <w:marRight w:val="0"/>
      <w:marTop w:val="0"/>
      <w:marBottom w:val="0"/>
      <w:divBdr>
        <w:top w:val="none" w:sz="0" w:space="0" w:color="auto"/>
        <w:left w:val="none" w:sz="0" w:space="0" w:color="auto"/>
        <w:bottom w:val="none" w:sz="0" w:space="0" w:color="auto"/>
        <w:right w:val="none" w:sz="0" w:space="0" w:color="auto"/>
      </w:divBdr>
    </w:div>
    <w:div w:id="827403636">
      <w:bodyDiv w:val="1"/>
      <w:marLeft w:val="0"/>
      <w:marRight w:val="0"/>
      <w:marTop w:val="0"/>
      <w:marBottom w:val="0"/>
      <w:divBdr>
        <w:top w:val="none" w:sz="0" w:space="0" w:color="auto"/>
        <w:left w:val="none" w:sz="0" w:space="0" w:color="auto"/>
        <w:bottom w:val="none" w:sz="0" w:space="0" w:color="auto"/>
        <w:right w:val="none" w:sz="0" w:space="0" w:color="auto"/>
      </w:divBdr>
    </w:div>
    <w:div w:id="959841470">
      <w:bodyDiv w:val="1"/>
      <w:marLeft w:val="0"/>
      <w:marRight w:val="0"/>
      <w:marTop w:val="0"/>
      <w:marBottom w:val="0"/>
      <w:divBdr>
        <w:top w:val="none" w:sz="0" w:space="0" w:color="auto"/>
        <w:left w:val="none" w:sz="0" w:space="0" w:color="auto"/>
        <w:bottom w:val="none" w:sz="0" w:space="0" w:color="auto"/>
        <w:right w:val="none" w:sz="0" w:space="0" w:color="auto"/>
      </w:divBdr>
    </w:div>
    <w:div w:id="1012415385">
      <w:bodyDiv w:val="1"/>
      <w:marLeft w:val="0"/>
      <w:marRight w:val="0"/>
      <w:marTop w:val="0"/>
      <w:marBottom w:val="0"/>
      <w:divBdr>
        <w:top w:val="none" w:sz="0" w:space="0" w:color="auto"/>
        <w:left w:val="none" w:sz="0" w:space="0" w:color="auto"/>
        <w:bottom w:val="none" w:sz="0" w:space="0" w:color="auto"/>
        <w:right w:val="none" w:sz="0" w:space="0" w:color="auto"/>
      </w:divBdr>
    </w:div>
    <w:div w:id="1622765840">
      <w:bodyDiv w:val="1"/>
      <w:marLeft w:val="0"/>
      <w:marRight w:val="0"/>
      <w:marTop w:val="0"/>
      <w:marBottom w:val="0"/>
      <w:divBdr>
        <w:top w:val="none" w:sz="0" w:space="0" w:color="auto"/>
        <w:left w:val="none" w:sz="0" w:space="0" w:color="auto"/>
        <w:bottom w:val="none" w:sz="0" w:space="0" w:color="auto"/>
        <w:right w:val="none" w:sz="0" w:space="0" w:color="auto"/>
      </w:divBdr>
    </w:div>
    <w:div w:id="1743479834">
      <w:bodyDiv w:val="1"/>
      <w:marLeft w:val="0"/>
      <w:marRight w:val="0"/>
      <w:marTop w:val="0"/>
      <w:marBottom w:val="0"/>
      <w:divBdr>
        <w:top w:val="none" w:sz="0" w:space="0" w:color="auto"/>
        <w:left w:val="none" w:sz="0" w:space="0" w:color="auto"/>
        <w:bottom w:val="none" w:sz="0" w:space="0" w:color="auto"/>
        <w:right w:val="none" w:sz="0" w:space="0" w:color="auto"/>
      </w:divBdr>
    </w:div>
    <w:div w:id="201819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3550</Words>
  <Characters>20241</Characters>
  <Application>Microsoft Office Word</Application>
  <DocSecurity>0</DocSecurity>
  <Lines>168</Lines>
  <Paragraphs>47</Paragraphs>
  <ScaleCrop>false</ScaleCrop>
  <Company/>
  <LinksUpToDate>false</LinksUpToDate>
  <CharactersWithSpaces>23744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2021-12-13T10:32:00Z</dcterms:created>
  <dcterms:modified xsi:type="dcterms:W3CDTF">2021-12-14T14:48:00Z</dcterms:modified>
</cp:coreProperties>
</file>