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B40355">
        <w:rPr>
          <w:rFonts w:ascii="Calibri" w:hAnsi="Calibri"/>
          <w:sz w:val="20"/>
        </w:rPr>
        <w:t>7</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40668D" w:rsidRPr="0040668D" w:rsidRDefault="0040668D" w:rsidP="00265CD8">
      <w:pPr>
        <w:rPr>
          <w:rStyle w:val="Grassetto"/>
          <w:rFonts w:ascii="Calibri" w:hAnsi="Calibri"/>
          <w:bCs w:val="0"/>
          <w:i/>
          <w:caps/>
          <w:color w:val="0000FF"/>
        </w:rPr>
      </w:pPr>
      <w:r>
        <w:rPr>
          <w:rStyle w:val="BLOCKBOLD"/>
          <w:rFonts w:ascii="Calibri" w:hAnsi="Calibri"/>
        </w:rPr>
        <w:t>PER l</w:t>
      </w:r>
      <w:r w:rsidR="0072390F">
        <w:rPr>
          <w:rStyle w:val="BLOCKBOLD"/>
          <w:rFonts w:ascii="Calibri" w:hAnsi="Calibri"/>
        </w:rPr>
        <w:t>A GARA A PROCEDURA APERTA PER L</w:t>
      </w:r>
      <w:r>
        <w:rPr>
          <w:rStyle w:val="BLOCKBOLD"/>
          <w:rFonts w:ascii="Calibri" w:hAnsi="Calibri"/>
        </w:rPr>
        <w:t>’affidamento dei servizi di copertura assicurativa d&amp;o e rc amministratori di sogei s.p.a. – ID 2455</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in caso affermativo rispetto ad una delle fattispecie di cui all’art. 80 comma 5 lettere c bis), c ter) e c) quater del Codice, l'operatore economico ha adottato misure di autodisciplina </w:t>
      </w:r>
      <w:bookmarkStart w:id="0" w:name="_GoBack"/>
      <w:r w:rsidRPr="009F4C92">
        <w:rPr>
          <w:rFonts w:ascii="Calibri" w:hAnsi="Calibri" w:cs="Calibri"/>
          <w:sz w:val="20"/>
          <w:szCs w:val="20"/>
        </w:rPr>
        <w:t>che di seguito si elencano: ________________________________________________</w:t>
      </w:r>
      <w:r w:rsidRPr="00CA37D0">
        <w:rPr>
          <w:rFonts w:ascii="Calibri" w:hAnsi="Calibri" w:cs="Calibri"/>
          <w:sz w:val="20"/>
          <w:szCs w:val="20"/>
        </w:rPr>
        <w:t xml:space="preserve"> (es. </w:t>
      </w:r>
      <w:bookmarkEnd w:id="0"/>
      <w:r w:rsidRPr="00CA37D0">
        <w:rPr>
          <w:rFonts w:ascii="Calibri" w:hAnsi="Calibri" w:cs="Calibri"/>
          <w:sz w:val="20"/>
          <w:szCs w:val="20"/>
        </w:rPr>
        <w:t xml:space="preserve">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B40355">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9C1" w:rsidRDefault="002079C1" w:rsidP="00265CD8">
      <w:pPr>
        <w:spacing w:line="240" w:lineRule="auto"/>
      </w:pPr>
      <w:r>
        <w:separator/>
      </w:r>
    </w:p>
  </w:endnote>
  <w:endnote w:type="continuationSeparator" w:id="0">
    <w:p w:rsidR="002079C1" w:rsidRDefault="002079C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1TTT_Internal"/>
      <w:tag w:val="Version_Classificazione_F"/>
      <w:id w:val="656573410"/>
    </w:sdtPr>
    <w:sdtEndPr/>
    <w:sdtContent>
      <w:p w:rsidR="00786A6B" w:rsidRDefault="006F1F51">
        <w:pPr>
          <w:pStyle w:val="CLASSIFICAZIONEFOOTER0"/>
        </w:pPr>
        <w:r>
          <w:t xml:space="preserve">Classificazione del documento: Consip </w:t>
        </w:r>
        <w:r w:rsidR="00FF72B8">
          <w:t>Public</w:t>
        </w:r>
      </w:p>
    </w:sdtContent>
  </w:sdt>
  <w:p w:rsidR="004E67E8"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32B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32B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32B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32BC">
                      <w:rPr>
                        <w:rStyle w:val="Numeropagina"/>
                        <w:noProof/>
                      </w:rPr>
                      <w:t>4</w:t>
                    </w:r>
                    <w:r w:rsidRPr="000D2520">
                      <w:rPr>
                        <w:rStyle w:val="Numeropagina"/>
                      </w:rPr>
                      <w:fldChar w:fldCharType="end"/>
                    </w:r>
                  </w:p>
                </w:txbxContent>
              </v:textbox>
            </v:shape>
          </w:pict>
        </mc:Fallback>
      </mc:AlternateConten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xml:space="preserve">, </w:t>
    </w:r>
    <w:r w:rsidR="00B40355">
      <w:t xml:space="preserve">per l’affidamento dei servizi di copertura assicurativa D&amp;O e RC Amministratori di </w:t>
    </w:r>
    <w:proofErr w:type="spellStart"/>
    <w:r w:rsidR="00B40355">
      <w:t>Sogei</w:t>
    </w:r>
    <w:proofErr w:type="spellEnd"/>
    <w:r w:rsidR="00B40355">
      <w:t xml:space="preserve"> S.p.A.</w:t>
    </w:r>
    <w:r w:rsidR="004E67E8">
      <w:t xml:space="preserve"> – ID 2455</w:t>
    </w:r>
  </w:p>
  <w:p w:rsidR="00A432BC" w:rsidRPr="00C6051F" w:rsidRDefault="00A432BC" w:rsidP="00565B16">
    <w:pPr>
      <w:pStyle w:val="Pidipagina"/>
    </w:pPr>
    <w:r>
      <w:t>Moduli di dichiarazione</w:t>
    </w:r>
  </w:p>
  <w:p w:rsidR="00366EDD" w:rsidRPr="00C6051F" w:rsidRDefault="00A432BC"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9C1" w:rsidRDefault="002079C1" w:rsidP="00265CD8">
      <w:pPr>
        <w:spacing w:line="240" w:lineRule="auto"/>
      </w:pPr>
      <w:r>
        <w:separator/>
      </w:r>
    </w:p>
  </w:footnote>
  <w:footnote w:type="continuationSeparator" w:id="0">
    <w:p w:rsidR="002079C1" w:rsidRDefault="002079C1"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432BC" w:rsidP="00C01A6B"/>
  <w:p w:rsidR="00786A6B" w:rsidRDefault="00A432BC">
    <w:pPr>
      <w:pStyle w:val="TAGTECNICI"/>
    </w:pPr>
    <w:sdt>
      <w:sdtPr>
        <w:alias w:val="NomeTemplate"/>
        <w:tag w:val="Version_2_0"/>
        <w:id w:val="-1078985047"/>
        <w:lock w:val="sdtContentLocked"/>
      </w:sdtPr>
      <w:sdtEndPr/>
      <w:sdtContent>
        <w:r w:rsidR="006F1F51">
          <w:t>ALL21TTT</w:t>
        </w:r>
      </w:sdtContent>
    </w:sdt>
  </w:p>
  <w:p w:rsidR="00786A6B" w:rsidRDefault="00786A6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432BC"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539A7"/>
    <w:rsid w:val="000D66E2"/>
    <w:rsid w:val="001105D3"/>
    <w:rsid w:val="002079C1"/>
    <w:rsid w:val="00265CD8"/>
    <w:rsid w:val="003E4D7F"/>
    <w:rsid w:val="0040668D"/>
    <w:rsid w:val="004E67E8"/>
    <w:rsid w:val="00685167"/>
    <w:rsid w:val="006F1F51"/>
    <w:rsid w:val="006F5609"/>
    <w:rsid w:val="0072390F"/>
    <w:rsid w:val="00786A6B"/>
    <w:rsid w:val="007F0E00"/>
    <w:rsid w:val="00A432BC"/>
    <w:rsid w:val="00B40355"/>
    <w:rsid w:val="00C74C6B"/>
    <w:rsid w:val="00C91D9E"/>
    <w:rsid w:val="00CA38DA"/>
    <w:rsid w:val="00DA2EA7"/>
    <w:rsid w:val="00FF72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68778D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BLOCKBOLD">
    <w:name w:val="BLOCK BOLD"/>
    <w:rsid w:val="0040668D"/>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67C16-3416-4012-8C3E-BB68142D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1152</Words>
  <Characters>6569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10</cp:revision>
  <dcterms:created xsi:type="dcterms:W3CDTF">2020-10-28T08:43:00Z</dcterms:created>
  <dcterms:modified xsi:type="dcterms:W3CDTF">2021-08-30T14:05:00Z</dcterms:modified>
</cp:coreProperties>
</file>

<file path=docProps/custom.xml><?xml version="1.0" encoding="utf-8"?>
<Properties xmlns="http://schemas.openxmlformats.org/officeDocument/2006/custom-properties" xmlns:vt="http://schemas.openxmlformats.org/officeDocument/2006/docPropsVTypes">
  <property fmtid="{D29B98C5-9839-477D-B0EC-14AD71110665}" pid="2" name="NomeTemplate">
    <vt:lpwstr>ALL21TTT</vt:lpwstr>
  </property>
  <property fmtid="{D0C9F4FE-DAB1-4F25-A398-06D27D27D548}" pid="3" name="MajorVersion">
    <vt:lpwstr>2</vt:lpwstr>
  </property>
  <property fmtid="{D9B6563B-3AEC-4F1F-9E8C-D220041C67FD}" pid="4" name="MinorVersion">
    <vt:lpwstr>0</vt:lpwstr>
  </property>
</Properties>
</file>