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8448B" w14:textId="77777777" w:rsidR="00C80B40" w:rsidRDefault="00C80B40" w:rsidP="00C80B40">
      <w:pPr>
        <w:tabs>
          <w:tab w:val="left" w:pos="1701"/>
          <w:tab w:val="left" w:pos="9072"/>
        </w:tabs>
        <w:spacing w:line="276" w:lineRule="auto"/>
        <w:textAlignment w:val="baseline"/>
        <w:rPr>
          <w:rFonts w:ascii="Calibri" w:hAnsi="Calibri"/>
          <w:b/>
          <w:color w:val="000000"/>
          <w:spacing w:val="-1"/>
          <w:sz w:val="28"/>
        </w:rPr>
      </w:pPr>
    </w:p>
    <w:p w14:paraId="5A4A634F" w14:textId="77777777" w:rsidR="00C80B40" w:rsidRPr="00EF4757" w:rsidRDefault="00C80B40" w:rsidP="00C80B40">
      <w:pPr>
        <w:tabs>
          <w:tab w:val="left" w:pos="1701"/>
          <w:tab w:val="left" w:pos="9072"/>
        </w:tabs>
        <w:spacing w:line="276" w:lineRule="auto"/>
        <w:textAlignment w:val="baseline"/>
        <w:rPr>
          <w:rFonts w:ascii="Calibri" w:hAnsi="Calibri"/>
          <w:b/>
          <w:color w:val="000000"/>
          <w:spacing w:val="-1"/>
          <w:sz w:val="28"/>
        </w:rPr>
      </w:pPr>
      <w:r w:rsidRPr="00EF4757">
        <w:rPr>
          <w:rFonts w:ascii="Calibri" w:hAnsi="Calibri"/>
          <w:b/>
          <w:color w:val="000000"/>
          <w:spacing w:val="-1"/>
          <w:sz w:val="28"/>
        </w:rPr>
        <w:t>A</w:t>
      </w:r>
      <w:r>
        <w:rPr>
          <w:rFonts w:ascii="Calibri" w:hAnsi="Calibri"/>
          <w:b/>
          <w:color w:val="000000"/>
          <w:spacing w:val="-1"/>
          <w:sz w:val="28"/>
        </w:rPr>
        <w:t xml:space="preserve">LLEGATO </w:t>
      </w:r>
      <w:r w:rsidRPr="00EF4757">
        <w:rPr>
          <w:rFonts w:ascii="Calibri" w:hAnsi="Calibri"/>
          <w:b/>
          <w:color w:val="000000"/>
          <w:spacing w:val="-1"/>
          <w:sz w:val="28"/>
        </w:rPr>
        <w:t>2</w:t>
      </w:r>
    </w:p>
    <w:p w14:paraId="72D0AD3B" w14:textId="77777777" w:rsidR="00C80B40" w:rsidRPr="00C80B40" w:rsidRDefault="00C80B40" w:rsidP="00C80B40">
      <w:pPr>
        <w:pStyle w:val="Titolocopertina"/>
        <w:spacing w:line="240" w:lineRule="auto"/>
        <w:rPr>
          <w:rFonts w:ascii="Calibri" w:hAnsi="Calibri"/>
          <w:b/>
          <w:caps w:val="0"/>
          <w:color w:val="000000"/>
          <w:spacing w:val="-1"/>
          <w:szCs w:val="24"/>
        </w:rPr>
      </w:pPr>
    </w:p>
    <w:p w14:paraId="4A92A0FA" w14:textId="77777777" w:rsidR="00C80B40" w:rsidRPr="00C80B40" w:rsidRDefault="00C80B40" w:rsidP="00C80B40">
      <w:pPr>
        <w:pStyle w:val="Titolocopertina"/>
        <w:spacing w:line="240" w:lineRule="auto"/>
        <w:rPr>
          <w:rFonts w:ascii="Calibri" w:hAnsi="Calibri"/>
          <w:b/>
          <w:caps w:val="0"/>
          <w:color w:val="000000"/>
          <w:spacing w:val="-1"/>
          <w:szCs w:val="24"/>
        </w:rPr>
      </w:pPr>
      <w:r w:rsidRPr="00C80B40">
        <w:rPr>
          <w:rFonts w:ascii="Calibri" w:hAnsi="Calibri"/>
          <w:b/>
          <w:caps w:val="0"/>
          <w:color w:val="000000"/>
          <w:spacing w:val="-1"/>
          <w:szCs w:val="24"/>
        </w:rPr>
        <w:t xml:space="preserve">FACSIMILE DOMANDA DI PARTECIPAZIONE </w:t>
      </w:r>
    </w:p>
    <w:p w14:paraId="76366A10" w14:textId="77777777" w:rsidR="00C80B40" w:rsidRDefault="00C80B40" w:rsidP="00C80B40">
      <w:pPr>
        <w:pStyle w:val="Titolocopertina"/>
        <w:spacing w:line="240" w:lineRule="auto"/>
        <w:rPr>
          <w:rFonts w:ascii="Calibri" w:hAnsi="Calibri"/>
          <w:b/>
          <w:caps w:val="0"/>
          <w:color w:val="000000"/>
          <w:spacing w:val="-1"/>
          <w:szCs w:val="24"/>
        </w:rPr>
      </w:pPr>
      <w:r w:rsidRPr="00C80B40">
        <w:rPr>
          <w:rFonts w:ascii="Calibri" w:hAnsi="Calibri"/>
          <w:b/>
          <w:caps w:val="0"/>
          <w:color w:val="000000"/>
          <w:spacing w:val="-1"/>
          <w:szCs w:val="24"/>
        </w:rPr>
        <w:t>RILASCIATO ANCHE AI SENSI DEGLI ARTT. 46 E 47 DEL D.P.R. 445/2000</w:t>
      </w:r>
    </w:p>
    <w:p w14:paraId="208FE073" w14:textId="77777777" w:rsidR="00C80B40" w:rsidRPr="00C80B40" w:rsidRDefault="00C80B40" w:rsidP="00C80B40">
      <w:pPr>
        <w:pStyle w:val="Titolocopertina"/>
        <w:spacing w:line="240" w:lineRule="auto"/>
        <w:rPr>
          <w:rFonts w:ascii="Calibri" w:hAnsi="Calibri"/>
          <w:b/>
          <w:caps w:val="0"/>
          <w:color w:val="000000"/>
          <w:spacing w:val="-1"/>
          <w:szCs w:val="24"/>
        </w:rPr>
      </w:pPr>
    </w:p>
    <w:p w14:paraId="4AA26056" w14:textId="77777777" w:rsidR="00C80B40" w:rsidRPr="00E052C3" w:rsidRDefault="00C80B40" w:rsidP="00C80B40">
      <w:pPr>
        <w:spacing w:line="240" w:lineRule="auto"/>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5256A4CC" w14:textId="77777777" w:rsidR="00C80B40" w:rsidRPr="000163DA" w:rsidRDefault="00C80B40" w:rsidP="000163DA">
      <w:pPr>
        <w:pStyle w:val="Titolocopertina"/>
        <w:spacing w:line="240" w:lineRule="auto"/>
        <w:rPr>
          <w:rFonts w:ascii="Calibri" w:hAnsi="Calibri"/>
          <w:b/>
          <w:caps w:val="0"/>
          <w:color w:val="000000"/>
          <w:spacing w:val="-1"/>
          <w:szCs w:val="24"/>
        </w:rPr>
      </w:pPr>
    </w:p>
    <w:p w14:paraId="60FD12FA" w14:textId="77777777" w:rsidR="00C80B40" w:rsidRPr="000163DA" w:rsidRDefault="00C80B40" w:rsidP="000163DA">
      <w:pPr>
        <w:pStyle w:val="Titolocopertina"/>
        <w:spacing w:line="240" w:lineRule="auto"/>
        <w:rPr>
          <w:rFonts w:ascii="Calibri" w:hAnsi="Calibri"/>
          <w:b/>
          <w:caps w:val="0"/>
          <w:color w:val="000000"/>
          <w:spacing w:val="-1"/>
          <w:szCs w:val="24"/>
        </w:rPr>
      </w:pPr>
    </w:p>
    <w:p w14:paraId="67CDFE19" w14:textId="77777777" w:rsidR="00C80B40" w:rsidRPr="000163DA" w:rsidRDefault="00C80B40" w:rsidP="000163DA">
      <w:pPr>
        <w:pStyle w:val="Titolocopertina"/>
        <w:spacing w:line="240" w:lineRule="auto"/>
        <w:rPr>
          <w:rFonts w:ascii="Calibri" w:hAnsi="Calibri"/>
          <w:b/>
          <w:caps w:val="0"/>
          <w:color w:val="000000"/>
          <w:spacing w:val="-1"/>
          <w:szCs w:val="24"/>
        </w:rPr>
      </w:pPr>
      <w:r w:rsidRPr="000163DA">
        <w:rPr>
          <w:rFonts w:ascii="Calibri" w:hAnsi="Calibri"/>
          <w:b/>
          <w:caps w:val="0"/>
          <w:color w:val="000000"/>
          <w:spacing w:val="-1"/>
          <w:szCs w:val="24"/>
        </w:rPr>
        <w:t>ID 2437</w:t>
      </w:r>
    </w:p>
    <w:p w14:paraId="6499F9E5" w14:textId="77777777" w:rsidR="00C80B40" w:rsidRPr="00EF4757" w:rsidRDefault="00C80B40" w:rsidP="00C80B40">
      <w:pPr>
        <w:autoSpaceDE/>
        <w:autoSpaceDN/>
        <w:adjustRightInd/>
        <w:spacing w:after="160" w:line="259" w:lineRule="auto"/>
        <w:jc w:val="left"/>
      </w:pPr>
      <w:bookmarkStart w:id="0" w:name="_GoBack"/>
      <w:bookmarkEnd w:id="0"/>
      <w:r w:rsidRPr="00EF4757">
        <w:br w:type="page"/>
      </w:r>
    </w:p>
    <w:p w14:paraId="0214A6DA"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D51B8CF" w14:textId="1D3B567D" w:rsidR="00C007E3" w:rsidRPr="00E052C3" w:rsidRDefault="00C007E3" w:rsidP="00C007E3">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14:paraId="732BBF34"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70533549"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4330140D"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267E0B2B"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4C7F3F4C" w14:textId="77777777" w:rsidR="00C007E3" w:rsidRPr="00E052C3" w:rsidRDefault="00C007E3" w:rsidP="00C007E3">
      <w:pPr>
        <w:spacing w:line="360" w:lineRule="auto"/>
        <w:rPr>
          <w:rFonts w:ascii="Calibri" w:hAnsi="Calibri" w:cs="Trebuchet MS"/>
          <w:szCs w:val="20"/>
        </w:rPr>
      </w:pPr>
    </w:p>
    <w:p w14:paraId="48AC15CF" w14:textId="77777777" w:rsidR="00C007E3" w:rsidRPr="00E052C3" w:rsidRDefault="00C007E3" w:rsidP="00442106">
      <w:pPr>
        <w:jc w:val="cente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w:t>
      </w:r>
    </w:p>
    <w:p w14:paraId="0CCD7FD1" w14:textId="77777777" w:rsidR="00D245AD" w:rsidRPr="00442106" w:rsidRDefault="00C007E3" w:rsidP="00D245AD">
      <w:pPr>
        <w:tabs>
          <w:tab w:val="left" w:pos="1701"/>
          <w:tab w:val="left" w:pos="9072"/>
        </w:tabs>
        <w:textAlignment w:val="baseline"/>
        <w:rPr>
          <w:rStyle w:val="BLOCKBOLD"/>
          <w:rFonts w:ascii="Calibri" w:hAnsi="Calibri"/>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Pr="00442106">
        <w:rPr>
          <w:rStyle w:val="BLOCKBOLD"/>
          <w:rFonts w:ascii="Calibri" w:hAnsi="Calibri"/>
        </w:rPr>
        <w:t xml:space="preserve">GARA </w:t>
      </w:r>
      <w:r w:rsidR="00D245AD" w:rsidRPr="00442106">
        <w:rPr>
          <w:rStyle w:val="BLOCKBOLD"/>
          <w:rFonts w:ascii="Calibri" w:hAnsi="Calibri"/>
        </w:rPr>
        <w:t>A PROCEDURA APERTA PER L'ORGANIZZAZIONE, IL COORDINAMENTO E LA GESTIONE DEL SERVIZIO DI TRASPORTO DELLE MONETE METALLICHE DI NUOVA EMISSIONE E DEI SERVIZI CONNESSI PER IL MINISTERO DELL’ECONOMIA E DELLE FINANZE - DIPARTIMENTO TESORO</w:t>
      </w:r>
    </w:p>
    <w:p w14:paraId="42AD31B1" w14:textId="77777777" w:rsidR="00D245AD" w:rsidRPr="00042B6A" w:rsidRDefault="00D245AD" w:rsidP="00D245AD">
      <w:pPr>
        <w:tabs>
          <w:tab w:val="left" w:pos="1701"/>
          <w:tab w:val="left" w:pos="9072"/>
        </w:tabs>
        <w:textAlignment w:val="baseline"/>
        <w:rPr>
          <w:rFonts w:ascii="Calibri" w:hAnsi="Calibri"/>
          <w:b/>
          <w:color w:val="000000"/>
          <w:spacing w:val="-1"/>
          <w:sz w:val="28"/>
        </w:rPr>
      </w:pPr>
    </w:p>
    <w:p w14:paraId="0958390F" w14:textId="77777777" w:rsidR="00C007E3" w:rsidRPr="00E052C3" w:rsidRDefault="00C007E3" w:rsidP="00D245AD">
      <w:pPr>
        <w:rPr>
          <w:rFonts w:ascii="Calibri" w:hAnsi="Calibri" w:cs="Trebuchet MS"/>
          <w:szCs w:val="20"/>
        </w:rPr>
      </w:pPr>
    </w:p>
    <w:p w14:paraId="18919B31"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4FB56C2"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593C0D8B"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6FE068C2"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F1FBD76"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4FB40965"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di </w:t>
      </w:r>
      <w:r w:rsidR="00442106">
        <w:rPr>
          <w:rFonts w:ascii="Calibri" w:hAnsi="Calibri" w:cs="Trebuchet MS"/>
          <w:szCs w:val="20"/>
        </w:rPr>
        <w:t>partecipare alla presente gara</w:t>
      </w:r>
    </w:p>
    <w:p w14:paraId="48D94401"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5212ABCF"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31560F0C"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4D8C19F2"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12CC49E9"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423C1FD3"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179DB3A0"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1800D007"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72395A48"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w:t>
      </w:r>
      <w:r w:rsidRPr="00E052C3">
        <w:rPr>
          <w:rFonts w:ascii="Calibri" w:hAnsi="Calibri" w:cs="Calibri"/>
          <w:szCs w:val="20"/>
        </w:rPr>
        <w:lastRenderedPageBreak/>
        <w:t xml:space="preserve">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1D496FC6"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2551BCE6"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4BC87F59"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65CA5139"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1D9AD405"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57C49543"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2B9F1630"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11230A07"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844792D"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45E96387"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259C0404"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6D52DC5A"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1EDC4CCD"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047B21BA"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02C99A77"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B377C0F"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6A9F0119" w14:textId="77777777"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70FA0F03"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441EC912"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6C148F6D" w14:textId="77777777"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w:t>
      </w:r>
      <w:r w:rsidR="0044210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6BCF4B45"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0A878DE1"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0D5AB54D"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6BEA062A"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 xml:space="preserve">___________ (carica/ruolo) </w:t>
      </w:r>
    </w:p>
    <w:p w14:paraId="0BFB6622"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689D6FB"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109309A"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89A607B" w14:textId="77777777" w:rsidR="00C007E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0A419D9E"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12486442"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7E3AF1BE" w14:textId="3841620A"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365907F3" w14:textId="77777777" w:rsidR="00C007E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1092CDEC" w14:textId="3F5AE96F" w:rsidR="002B2D47" w:rsidRPr="009D04E0" w:rsidRDefault="002B2D47" w:rsidP="002B2D47">
      <w:pPr>
        <w:pStyle w:val="Numeroelenco"/>
        <w:numPr>
          <w:ilvl w:val="0"/>
          <w:numId w:val="0"/>
        </w:numPr>
        <w:ind w:left="360"/>
        <w:rPr>
          <w:rFonts w:ascii="Calibri" w:hAnsi="Calibri"/>
          <w:szCs w:val="20"/>
        </w:rPr>
      </w:pPr>
    </w:p>
    <w:p w14:paraId="6AF285A3" w14:textId="70D3F9A2" w:rsidR="002B2D47" w:rsidRPr="009D04E0" w:rsidRDefault="002B2D47" w:rsidP="002B2D47">
      <w:pPr>
        <w:pStyle w:val="Numeroelenco"/>
      </w:pPr>
      <w:r w:rsidRPr="009D04E0">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74FDB32D"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43CFB404" w14:textId="799BE22C" w:rsidR="002B2D47" w:rsidRPr="009D04E0" w:rsidRDefault="002B2D47" w:rsidP="002B2D47">
      <w:pPr>
        <w:pStyle w:val="Numeroelenco"/>
        <w:tabs>
          <w:tab w:val="num" w:pos="786"/>
        </w:tabs>
        <w:rPr>
          <w:rFonts w:ascii="Calibri" w:hAnsi="Calibri"/>
          <w:szCs w:val="20"/>
        </w:rPr>
      </w:pPr>
      <w:r w:rsidRPr="009D04E0">
        <w:rPr>
          <w:rFonts w:ascii="Calibri" w:hAnsi="Calibri"/>
          <w:szCs w:val="20"/>
        </w:rPr>
        <w:t>la _________________________(</w:t>
      </w:r>
      <w:r w:rsidRPr="001C5AFC">
        <w:rPr>
          <w:rFonts w:ascii="Calibri" w:hAnsi="Calibri"/>
          <w:szCs w:val="20"/>
        </w:rPr>
        <w:t>sussistenza/non sussistenza</w:t>
      </w:r>
      <w:r w:rsidRPr="009D04E0">
        <w:rPr>
          <w:rFonts w:ascii="Calibri" w:hAnsi="Calibri"/>
          <w:szCs w:val="20"/>
        </w:rPr>
        <w:t>) di possibili conflitti di interesse rispetto ai soggetti che intervengono nella procedura di gara conoscibili al momento della presentazione dell’offerta mediante consultazione sul profilo del committente</w:t>
      </w:r>
      <w:r w:rsidR="00CC5FE2">
        <w:rPr>
          <w:rStyle w:val="Rimandonotaapidipagina"/>
          <w:rFonts w:ascii="Calibri" w:hAnsi="Calibri"/>
          <w:szCs w:val="20"/>
        </w:rPr>
        <w:footnoteReference w:id="2"/>
      </w:r>
      <w:r w:rsidRPr="009D04E0">
        <w:rPr>
          <w:rFonts w:ascii="Calibri" w:hAnsi="Calibri"/>
          <w:szCs w:val="20"/>
        </w:rPr>
        <w:t>, fornendo in caso di sussistenza, gli elementi utili a consentire la valutazione della stazione appaltante;</w:t>
      </w:r>
    </w:p>
    <w:p w14:paraId="1239E23C" w14:textId="0DE27510" w:rsidR="002B2D47" w:rsidRPr="009D04E0" w:rsidRDefault="009D04E0" w:rsidP="002B2D47">
      <w:pPr>
        <w:pStyle w:val="Numeroelenco"/>
        <w:tabs>
          <w:tab w:val="num" w:pos="786"/>
        </w:tabs>
        <w:rPr>
          <w:rFonts w:ascii="Calibri" w:hAnsi="Calibri"/>
          <w:szCs w:val="20"/>
        </w:rPr>
      </w:pPr>
      <w:r w:rsidRPr="009D04E0">
        <w:rPr>
          <w:rFonts w:ascii="Calibri" w:hAnsi="Calibri"/>
          <w:szCs w:val="20"/>
        </w:rPr>
        <w:t>l’impegno</w:t>
      </w:r>
      <w:r w:rsidR="002B2D47" w:rsidRPr="009D04E0">
        <w:rPr>
          <w:rFonts w:ascii="Calibri" w:hAnsi="Calibri"/>
          <w:szCs w:val="20"/>
        </w:rPr>
        <w:t xml:space="preserve"> a dichiarare la </w:t>
      </w:r>
      <w:r w:rsidR="002B2D47" w:rsidRPr="001C5AFC">
        <w:rPr>
          <w:rFonts w:ascii="Calibri" w:hAnsi="Calibri"/>
          <w:szCs w:val="20"/>
        </w:rPr>
        <w:t>sussistenza</w:t>
      </w:r>
      <w:r w:rsidR="002B2D47" w:rsidRPr="009D04E0">
        <w:rPr>
          <w:rFonts w:ascii="Calibri" w:hAnsi="Calibri"/>
          <w:szCs w:val="20"/>
        </w:rPr>
        <w:t xml:space="preserve"> di possibili conflitti di interesse rispetto ai commissari di gara e/o agli altri soggetti che </w:t>
      </w:r>
      <w:r w:rsidR="00CC5FE2">
        <w:rPr>
          <w:rFonts w:ascii="Calibri" w:hAnsi="Calibri"/>
          <w:szCs w:val="20"/>
        </w:rPr>
        <w:t xml:space="preserve">eventualmente </w:t>
      </w:r>
      <w:r w:rsidR="002B2D47" w:rsidRPr="009D04E0">
        <w:rPr>
          <w:rFonts w:ascii="Calibri" w:hAnsi="Calibri"/>
          <w:szCs w:val="20"/>
        </w:rPr>
        <w:t>interve</w:t>
      </w:r>
      <w:r w:rsidR="00CC5FE2">
        <w:rPr>
          <w:rFonts w:ascii="Calibri" w:hAnsi="Calibri"/>
          <w:szCs w:val="20"/>
        </w:rPr>
        <w:t>rranno</w:t>
      </w:r>
      <w:r w:rsidR="002B2D47" w:rsidRPr="009D04E0">
        <w:rPr>
          <w:rFonts w:ascii="Calibri" w:hAnsi="Calibri"/>
          <w:szCs w:val="20"/>
        </w:rPr>
        <w:t xml:space="preserve"> nella procedura di gara successivamente alla presentazione dell’offerta</w:t>
      </w:r>
      <w:r w:rsidR="00CC5FE2">
        <w:rPr>
          <w:rFonts w:ascii="Calibri" w:hAnsi="Calibri"/>
          <w:szCs w:val="20"/>
        </w:rPr>
        <w:t xml:space="preserve"> (i cui nomi saranno comunicati per tempo ai concorrenti)</w:t>
      </w:r>
      <w:r w:rsidR="002B2D47" w:rsidRPr="009D04E0">
        <w:rPr>
          <w:rFonts w:ascii="Calibri" w:hAnsi="Calibri"/>
          <w:szCs w:val="20"/>
        </w:rPr>
        <w:t>, fornendo</w:t>
      </w:r>
      <w:r w:rsidR="00390160">
        <w:rPr>
          <w:rFonts w:ascii="Calibri" w:hAnsi="Calibri"/>
          <w:szCs w:val="20"/>
        </w:rPr>
        <w:t xml:space="preserve"> </w:t>
      </w:r>
      <w:r w:rsidR="002B2D47" w:rsidRPr="009D04E0">
        <w:rPr>
          <w:rFonts w:ascii="Calibri" w:hAnsi="Calibri"/>
          <w:szCs w:val="20"/>
        </w:rPr>
        <w:t xml:space="preserve">gli elementi utili a consentire la valutazione della stazione appaltante; </w:t>
      </w:r>
    </w:p>
    <w:p w14:paraId="4232951F" w14:textId="1B786333" w:rsidR="00C007E3" w:rsidRPr="001C5AFC" w:rsidRDefault="00C007E3" w:rsidP="001C5AFC">
      <w:pPr>
        <w:pStyle w:val="Numeroelenco"/>
        <w:numPr>
          <w:ilvl w:val="0"/>
          <w:numId w:val="0"/>
        </w:numPr>
        <w:ind w:left="360"/>
        <w:rPr>
          <w:rFonts w:ascii="Calibri" w:hAnsi="Calibri"/>
          <w:szCs w:val="20"/>
          <w:highlight w:val="yellow"/>
        </w:rPr>
      </w:pPr>
      <w:r w:rsidRPr="008778E5">
        <w:rPr>
          <w:rFonts w:ascii="Calibri" w:hAnsi="Calibri"/>
          <w:szCs w:val="20"/>
        </w:rPr>
        <w:t xml:space="preserve">di essere edotto degli obblighi derivanti dal Codice etico, del Modello di organizzazione, gestione e controllo ex d. </w:t>
      </w:r>
      <w:proofErr w:type="spellStart"/>
      <w:r w:rsidRPr="008778E5">
        <w:rPr>
          <w:rFonts w:ascii="Calibri" w:hAnsi="Calibri"/>
          <w:szCs w:val="20"/>
        </w:rPr>
        <w:t>lgs</w:t>
      </w:r>
      <w:proofErr w:type="spellEnd"/>
      <w:r w:rsidRPr="008778E5">
        <w:rPr>
          <w:rFonts w:ascii="Calibri" w:hAnsi="Calibri"/>
          <w:szCs w:val="20"/>
        </w:rPr>
        <w:t>. n. 231/2001 e del Piano triennale per la prevenzione della corruzione e della trasparenza adottati dalla stazione appaltante e</w:t>
      </w:r>
      <w:r w:rsidRPr="008778E5">
        <w:rPr>
          <w:rFonts w:ascii="Calibri" w:hAnsi="Calibri"/>
          <w:i/>
          <w:szCs w:val="20"/>
        </w:rPr>
        <w:t xml:space="preserve"> </w:t>
      </w:r>
      <w:r w:rsidRPr="008778E5">
        <w:rPr>
          <w:rFonts w:ascii="Calibri" w:hAnsi="Calibri"/>
          <w:szCs w:val="20"/>
        </w:rPr>
        <w:t xml:space="preserve">reperibili sul sito internet </w:t>
      </w:r>
      <w:hyperlink r:id="rId8" w:history="1">
        <w:r w:rsidRPr="008778E5">
          <w:rPr>
            <w:rStyle w:val="Collegamentoipertestuale"/>
            <w:rFonts w:ascii="Calibri" w:hAnsi="Calibri"/>
            <w:szCs w:val="20"/>
          </w:rPr>
          <w:t>www.consip.it</w:t>
        </w:r>
      </w:hyperlink>
      <w:r w:rsidRPr="008778E5">
        <w:rPr>
          <w:rFonts w:ascii="Calibri" w:hAnsi="Calibri"/>
          <w:szCs w:val="20"/>
        </w:rPr>
        <w:t xml:space="preserve"> e di </w:t>
      </w:r>
      <w:r w:rsidRPr="008778E5">
        <w:rPr>
          <w:rFonts w:ascii="Calibri" w:hAnsi="Calibri"/>
          <w:szCs w:val="20"/>
        </w:rPr>
        <w:lastRenderedPageBreak/>
        <w:t>uniformarsi ai principi ivi contenuti</w:t>
      </w:r>
      <w:r w:rsidRPr="008778E5">
        <w:rPr>
          <w:rFonts w:ascii="Calibri" w:hAnsi="Calibri"/>
          <w:i/>
          <w:szCs w:val="20"/>
        </w:rPr>
        <w:t xml:space="preserve"> e </w:t>
      </w:r>
      <w:r w:rsidRPr="008778E5">
        <w:rPr>
          <w:rFonts w:ascii="Calibri" w:hAnsi="Calibri"/>
          <w:szCs w:val="20"/>
        </w:rPr>
        <w:t xml:space="preserve">di essere edotto degli obblighi derivanti dal Codice etico, del Modello di organizzazione, gestione e controllo ex d. </w:t>
      </w:r>
      <w:proofErr w:type="spellStart"/>
      <w:r w:rsidRPr="008778E5">
        <w:rPr>
          <w:rFonts w:ascii="Calibri" w:hAnsi="Calibri"/>
          <w:szCs w:val="20"/>
        </w:rPr>
        <w:t>lgs</w:t>
      </w:r>
      <w:proofErr w:type="spellEnd"/>
      <w:r w:rsidRPr="008778E5">
        <w:rPr>
          <w:rFonts w:ascii="Calibri" w:hAnsi="Calibri"/>
          <w:szCs w:val="20"/>
        </w:rPr>
        <w:t xml:space="preserve">. n. 231/2001 e del Piano triennale per la prevenzione della corruzione e della trasparenza adottati dalla Committente reperibili sul sito internet </w:t>
      </w:r>
      <w:hyperlink r:id="rId9" w:history="1">
        <w:r w:rsidR="00390160" w:rsidRPr="008778E5">
          <w:rPr>
            <w:rStyle w:val="Collegamentoipertestuale"/>
            <w:rFonts w:ascii="Calibri" w:hAnsi="Calibri"/>
            <w:szCs w:val="20"/>
          </w:rPr>
          <w:t>www.mef.gov.it</w:t>
        </w:r>
      </w:hyperlink>
      <w:r w:rsidR="00390160" w:rsidRPr="008778E5">
        <w:rPr>
          <w:rFonts w:ascii="Calibri" w:hAnsi="Calibri"/>
          <w:szCs w:val="20"/>
        </w:rPr>
        <w:t xml:space="preserve"> </w:t>
      </w:r>
      <w:r w:rsidRPr="008778E5">
        <w:rPr>
          <w:rFonts w:ascii="Calibri" w:hAnsi="Calibri"/>
          <w:szCs w:val="20"/>
        </w:rPr>
        <w:t xml:space="preserve">e </w:t>
      </w:r>
      <w:r w:rsidRPr="008778E5">
        <w:rPr>
          <w:rFonts w:ascii="Calibri" w:hAnsi="Calibri"/>
        </w:rPr>
        <w:t xml:space="preserve">di </w:t>
      </w:r>
      <w:r w:rsidRPr="008778E5">
        <w:rPr>
          <w:rFonts w:ascii="Calibri" w:hAnsi="Calibri"/>
          <w:szCs w:val="20"/>
        </w:rPr>
        <w:t>impegnarsi, in caso di aggiudicazione, ad osservare e a far osservare ai propri dipendenti e collaboratori, per quanto applicabili, i suddetti codice, modello</w:t>
      </w:r>
      <w:r w:rsidRPr="008778E5">
        <w:rPr>
          <w:rFonts w:ascii="Calibri" w:hAnsi="Calibri"/>
        </w:rPr>
        <w:t xml:space="preserve"> e Piano della Committente</w:t>
      </w:r>
      <w:r w:rsidRPr="008778E5">
        <w:rPr>
          <w:rFonts w:ascii="Calibri" w:hAnsi="Calibri"/>
          <w:szCs w:val="20"/>
        </w:rPr>
        <w:t>, pena la risoluzione del contratto;</w:t>
      </w:r>
      <w:r w:rsidR="00C4042A" w:rsidRPr="008778E5" w:rsidDel="00C4042A">
        <w:rPr>
          <w:rFonts w:ascii="Calibri" w:hAnsi="Calibri"/>
          <w:szCs w:val="20"/>
        </w:rPr>
        <w:t xml:space="preserve"> </w:t>
      </w:r>
    </w:p>
    <w:p w14:paraId="298F9A55"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DD195B">
        <w:rPr>
          <w:rFonts w:ascii="Calibri" w:eastAsia="Calibri" w:hAnsi="Calibri" w:cs="Calibri"/>
          <w:kern w:val="0"/>
          <w:szCs w:val="20"/>
        </w:rPr>
        <w:t>che, ai sensi del Regolamento UE/2016/679, i dati</w:t>
      </w:r>
      <w:r w:rsidRPr="00504F77">
        <w:rPr>
          <w:rFonts w:ascii="Calibri" w:eastAsia="Calibri" w:hAnsi="Calibri" w:cs="Calibri"/>
          <w:kern w:val="0"/>
          <w:szCs w:val="20"/>
        </w:rPr>
        <w:t xml:space="preserve"> personali oggetto di trattamento verranno gestiti nell’ambito dell’UE, e non sarà effettuato alcun trasferimento di dati personali verso un paese terzo o un’organizzazione internazionale al di fuori dell’UE o dello Spazio Economico Europeo</w:t>
      </w:r>
    </w:p>
    <w:p w14:paraId="05208114"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4B0499B5"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14:paraId="4D32FEE4" w14:textId="11840B8E" w:rsidR="00C007E3" w:rsidRPr="00E052C3" w:rsidRDefault="00C007E3" w:rsidP="00C007E3">
      <w:pPr>
        <w:pStyle w:val="usoboll1"/>
        <w:spacing w:line="300" w:lineRule="exact"/>
        <w:ind w:left="360"/>
        <w:rPr>
          <w:rFonts w:ascii="Calibri" w:hAnsi="Calibri"/>
          <w:sz w:val="20"/>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t>□</w:t>
      </w:r>
    </w:p>
    <w:p w14:paraId="38695276" w14:textId="77777777"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3B8D4658" w14:textId="77777777" w:rsidR="00C007E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35D070C4" w14:textId="77777777" w:rsidR="00DD195B" w:rsidRPr="00E052C3" w:rsidRDefault="00DD195B" w:rsidP="00C007E3">
      <w:pPr>
        <w:pStyle w:val="usoboll1"/>
        <w:spacing w:line="300" w:lineRule="exact"/>
        <w:ind w:left="720"/>
        <w:rPr>
          <w:rFonts w:ascii="Calibri" w:hAnsi="Calibri" w:cs="Arial"/>
          <w:sz w:val="20"/>
        </w:rPr>
      </w:pPr>
    </w:p>
    <w:p w14:paraId="4A0B5328"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14:paraId="2F821241"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2C031098"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0CA06DEA" w14:textId="77777777"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01A5638F" w14:textId="77777777" w:rsidR="00C007E3" w:rsidRPr="002946E2" w:rsidRDefault="00C007E3" w:rsidP="00C007E3">
      <w:pPr>
        <w:pStyle w:val="Numeroelenco"/>
        <w:numPr>
          <w:ilvl w:val="0"/>
          <w:numId w:val="0"/>
        </w:numPr>
        <w:tabs>
          <w:tab w:val="num" w:pos="502"/>
        </w:tabs>
        <w:ind w:left="360"/>
        <w:rPr>
          <w:rFonts w:ascii="Calibri" w:hAnsi="Calibri"/>
        </w:rPr>
      </w:pPr>
    </w:p>
    <w:p w14:paraId="5748DB9A"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211D8661" w14:textId="7F1A0D81"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DGUE, dichiara che: </w:t>
      </w:r>
    </w:p>
    <w:p w14:paraId="04B8EC24"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provvedimento di ammissione rilasciato dal tribunale di ______________ </w:t>
      </w:r>
      <w:r w:rsidRPr="007B5BF1">
        <w:rPr>
          <w:rFonts w:ascii="Calibri" w:hAnsi="Calibri" w:cs="Calibri"/>
          <w:sz w:val="20"/>
        </w:rPr>
        <w:lastRenderedPageBreak/>
        <w:t>sono i seguenti ____________</w:t>
      </w:r>
      <w:proofErr w:type="gramStart"/>
      <w:r w:rsidRPr="007B5BF1">
        <w:rPr>
          <w:rFonts w:ascii="Calibri" w:hAnsi="Calibri" w:cs="Calibri"/>
          <w:sz w:val="20"/>
        </w:rPr>
        <w:t>_ ;</w:t>
      </w:r>
      <w:proofErr w:type="gramEnd"/>
    </w:p>
    <w:p w14:paraId="4547DDB2"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14:paraId="7110CD7A"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2CA7BD07"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3A0B8B30"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67E77B83"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367A50F1"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0D800D2A"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0485AF0C"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179907F9"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64D3A02A"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25B45AC1"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130A5C62"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0F86CCE8"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416FA7B0"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7380E8BF"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336DD11D"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16FC0467"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5D41A61A"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3A8E269C"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7A6C0F7A"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1E9AAF3D"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2F416AA3"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7BA4C0E2"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A889DDA" w14:textId="7E9E7B4B" w:rsidR="00C007E3" w:rsidRPr="00E052C3" w:rsidRDefault="00C007E3" w:rsidP="00C007E3">
      <w:pPr>
        <w:pStyle w:val="Corpodeltesto2"/>
        <w:rPr>
          <w:rFonts w:ascii="Calibri" w:hAnsi="Calibri"/>
          <w:i/>
          <w:szCs w:val="20"/>
        </w:rPr>
      </w:pPr>
      <w:r w:rsidRPr="00E052C3">
        <w:rPr>
          <w:rFonts w:ascii="Calibri" w:hAnsi="Calibri"/>
          <w:i/>
          <w:szCs w:val="20"/>
        </w:rPr>
        <w:t xml:space="preserve">(si ricorda che la mandataria deve eseguire le prestazioni in misura maggioritaria rispetto alle </w:t>
      </w:r>
      <w:r w:rsidRPr="00794C09">
        <w:rPr>
          <w:rFonts w:ascii="Calibri" w:hAnsi="Calibri"/>
          <w:i/>
          <w:szCs w:val="20"/>
        </w:rPr>
        <w:t>mandanti</w:t>
      </w:r>
      <w:r w:rsidR="006B45E8" w:rsidRPr="001C5AFC">
        <w:rPr>
          <w:rFonts w:ascii="Calibri" w:hAnsi="Calibri"/>
          <w:i/>
          <w:szCs w:val="20"/>
        </w:rPr>
        <w:t>;</w:t>
      </w:r>
    </w:p>
    <w:p w14:paraId="661CA8DB"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lastRenderedPageBreak/>
        <w:t>Per le aggregazioni di imprese aderenti al contratto di rete: se la rete è dotata di un organo comune con potere di rappresentanza e soggettività giuridica</w:t>
      </w:r>
    </w:p>
    <w:p w14:paraId="7486D2B7" w14:textId="20ECE615"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734EABAA"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C1C9C42"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0A3616C"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6DD5714"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4629B38"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75E97E0B"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19956FDF"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14F18BDD"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18F6C90"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6448A88"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4E83626A"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216362A3"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7CCBD0CB"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215E3D3"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CD1D4AC"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68D874BE"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30387F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49833078"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48E7587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6E39A425" w14:textId="77777777" w:rsidR="00C007E3" w:rsidRPr="00E052C3" w:rsidRDefault="00C007E3" w:rsidP="00C007E3">
      <w:pPr>
        <w:pStyle w:val="Numeroelenco"/>
        <w:numPr>
          <w:ilvl w:val="0"/>
          <w:numId w:val="0"/>
        </w:numPr>
        <w:ind w:left="360"/>
        <w:jc w:val="center"/>
      </w:pPr>
      <w:r w:rsidRPr="00E052C3">
        <w:t>***</w:t>
      </w:r>
    </w:p>
    <w:p w14:paraId="32048A5A" w14:textId="77777777"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6D73C4C8" w14:textId="43E19BFC" w:rsidR="00C007E3" w:rsidRDefault="006B45E8" w:rsidP="00C007E3">
      <w:pPr>
        <w:pStyle w:val="Numeroelenco"/>
        <w:rPr>
          <w:rFonts w:ascii="Calibri" w:hAnsi="Calibri"/>
          <w:szCs w:val="20"/>
        </w:rPr>
      </w:pPr>
      <w:r w:rsidRPr="00E052C3" w:rsidDel="006B45E8">
        <w:rPr>
          <w:rFonts w:ascii="Calibri" w:hAnsi="Calibri"/>
          <w:szCs w:val="20"/>
        </w:rPr>
        <w:t xml:space="preserve"> </w:t>
      </w:r>
      <w:r w:rsidR="00C007E3" w:rsidRPr="00E052C3">
        <w:rPr>
          <w:rFonts w:ascii="Calibri" w:hAnsi="Calibri"/>
          <w:i/>
          <w:szCs w:val="20"/>
        </w:rPr>
        <w:t>(eventuale, rendere la dichiarazione solo nel caso in cui venga rilasciata tramite bonifico)</w:t>
      </w:r>
      <w:r w:rsidR="00C007E3"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0D511EED" w14:textId="77777777" w:rsidR="00DD195B" w:rsidRPr="00DD195B" w:rsidRDefault="00DD195B">
      <w:pPr>
        <w:pStyle w:val="Numeroelenco"/>
        <w:rPr>
          <w:rFonts w:ascii="Calibri" w:hAnsi="Calibri"/>
          <w:szCs w:val="20"/>
        </w:rPr>
      </w:pPr>
      <w:r w:rsidRPr="001C5AFC">
        <w:rPr>
          <w:rFonts w:asciiTheme="minorHAnsi" w:hAnsiTheme="minorHAnsi"/>
          <w:bCs/>
          <w:iCs/>
          <w:szCs w:val="20"/>
        </w:rPr>
        <w:lastRenderedPageBreak/>
        <w:t xml:space="preserve">che l’imposta pagata </w:t>
      </w:r>
      <w:r w:rsidRPr="001C5AFC">
        <w:rPr>
          <w:rFonts w:asciiTheme="minorHAnsi" w:eastAsia="Calibri" w:hAnsiTheme="minorHAnsi"/>
          <w:bCs/>
          <w:iCs/>
          <w:szCs w:val="20"/>
        </w:rPr>
        <w:t>nel rispetto di quanto stabilito dal DPR 642/1972 in ordine all’assolvimento dell’imposta di bollo</w:t>
      </w:r>
      <w:r w:rsidRPr="001C5AFC">
        <w:rPr>
          <w:rFonts w:asciiTheme="minorHAnsi" w:hAnsiTheme="minorHAnsi"/>
          <w:bCs/>
          <w:iCs/>
          <w:szCs w:val="20"/>
        </w:rPr>
        <w:t xml:space="preserve">, di cui allega </w:t>
      </w:r>
      <w:r w:rsidRPr="001C5AFC">
        <w:rPr>
          <w:rFonts w:asciiTheme="minorHAnsi" w:hAnsiTheme="minorHAnsi"/>
          <w:bCs/>
          <w:i/>
          <w:iCs/>
          <w:szCs w:val="20"/>
        </w:rPr>
        <w:t>copia informatica del modello utilizzato ai fini dell’esecuzione dei pagamenti</w:t>
      </w:r>
      <w:r w:rsidRPr="001C5AFC">
        <w:rPr>
          <w:rFonts w:asciiTheme="minorHAnsi" w:hAnsiTheme="minorHAnsi"/>
          <w:bCs/>
          <w:iCs/>
          <w:szCs w:val="20"/>
        </w:rPr>
        <w:t>/</w:t>
      </w:r>
      <w:r w:rsidRPr="001C5AFC">
        <w:rPr>
          <w:rFonts w:asciiTheme="minorHAnsi" w:hAnsiTheme="minorHAnsi"/>
          <w:bCs/>
          <w:i/>
          <w:iCs/>
          <w:szCs w:val="20"/>
        </w:rPr>
        <w:t>copia informatica del contrassegno, debitamente annullato, con relativa dichiarazione di conformità all’originale</w:t>
      </w:r>
      <w:r w:rsidRPr="001C5AFC">
        <w:rPr>
          <w:rFonts w:asciiTheme="minorHAnsi" w:hAnsiTheme="minorHAnsi"/>
          <w:bCs/>
          <w:iCs/>
          <w:szCs w:val="20"/>
        </w:rPr>
        <w:t>, assolve alle finalità di partecipazione alla presente procedura;</w:t>
      </w:r>
    </w:p>
    <w:p w14:paraId="7C1C1DB8"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049647E1"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14504773" w14:textId="77777777" w:rsidR="00C007E3" w:rsidRPr="00E052C3" w:rsidRDefault="00C007E3" w:rsidP="00C007E3">
      <w:pPr>
        <w:rPr>
          <w:rFonts w:ascii="Calibri" w:hAnsi="Calibri" w:cs="Trebuchet MS"/>
          <w:szCs w:val="20"/>
        </w:rPr>
      </w:pPr>
    </w:p>
    <w:p w14:paraId="66D1CFE8"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A21DBEA"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1FFE5150"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7A823177" w14:textId="77777777" w:rsidR="00C007E3" w:rsidRPr="00E052C3" w:rsidRDefault="00C007E3" w:rsidP="00C007E3">
      <w:pPr>
        <w:rPr>
          <w:rFonts w:ascii="Calibri" w:hAnsi="Calibri" w:cs="Trebuchet MS"/>
          <w:szCs w:val="20"/>
        </w:rPr>
      </w:pPr>
    </w:p>
    <w:p w14:paraId="6FB0A667"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66ECA724"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FD4F54F"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6099D92" w14:textId="4C859A3B" w:rsidR="008778E5" w:rsidRDefault="00C007E3" w:rsidP="001C5AFC">
      <w:pPr>
        <w:ind w:left="4956"/>
      </w:pPr>
      <w:r w:rsidRPr="00E052C3">
        <w:rPr>
          <w:rFonts w:ascii="Calibri" w:hAnsi="Calibri" w:cs="Trebuchet MS"/>
          <w:szCs w:val="20"/>
        </w:rPr>
        <w:t xml:space="preserve"> (firmato digitalmente)</w:t>
      </w:r>
      <w:r>
        <w:rPr>
          <w:rFonts w:ascii="Calibri" w:hAnsi="Calibri" w:cs="Trebuchet MS"/>
          <w:szCs w:val="20"/>
        </w:rPr>
        <w:t xml:space="preserve"> </w:t>
      </w:r>
    </w:p>
    <w:sectPr w:rsidR="008778E5" w:rsidSect="003E7DE1">
      <w:headerReference w:type="default" r:id="rId10"/>
      <w:footerReference w:type="default" r:id="rId11"/>
      <w:headerReference w:type="first" r:id="rId12"/>
      <w:footerReference w:type="first" r:id="rId13"/>
      <w:pgSz w:w="12240" w:h="15840" w:code="1"/>
      <w:pgMar w:top="1985" w:right="1985" w:bottom="851" w:left="1985"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C65E5" w14:textId="77777777" w:rsidR="00AD7689" w:rsidRDefault="00AD7689" w:rsidP="00C007E3">
      <w:pPr>
        <w:spacing w:line="240" w:lineRule="auto"/>
      </w:pPr>
      <w:r>
        <w:separator/>
      </w:r>
    </w:p>
  </w:endnote>
  <w:endnote w:type="continuationSeparator" w:id="0">
    <w:p w14:paraId="00030106" w14:textId="77777777" w:rsidR="00AD7689" w:rsidRDefault="00AD7689"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F989C" w14:textId="239F4552" w:rsidR="00C007E3" w:rsidRPr="0089411F" w:rsidRDefault="00C007E3" w:rsidP="006F1633">
    <w:pPr>
      <w:pStyle w:val="Pidipagina"/>
      <w:rPr>
        <w:rStyle w:val="CorsivobluCarattere"/>
        <w:rFonts w:asciiTheme="minorHAnsi" w:hAnsiTheme="minorHAnsi" w:cstheme="minorHAnsi"/>
        <w:i w:val="0"/>
        <w:color w:val="auto"/>
        <w:sz w:val="16"/>
        <w:szCs w:val="16"/>
      </w:rPr>
    </w:pPr>
    <w:r w:rsidRPr="0089411F">
      <w:rPr>
        <w:rStyle w:val="CorsivobluCarattere"/>
        <w:rFonts w:asciiTheme="minorHAnsi" w:hAnsiTheme="minorHAnsi" w:cstheme="minorHAnsi"/>
        <w:i w:val="0"/>
        <w:color w:val="auto"/>
        <w:sz w:val="16"/>
        <w:szCs w:val="16"/>
      </w:rPr>
      <w:fldChar w:fldCharType="begin"/>
    </w:r>
    <w:r w:rsidRPr="0089411F">
      <w:rPr>
        <w:rStyle w:val="CorsivobluCarattere"/>
        <w:rFonts w:asciiTheme="minorHAnsi" w:hAnsiTheme="minorHAnsi" w:cstheme="minorHAnsi"/>
        <w:i w:val="0"/>
        <w:color w:val="auto"/>
        <w:sz w:val="16"/>
        <w:szCs w:val="16"/>
      </w:rPr>
      <w:instrText>PAGE   \* MERGEFORMAT</w:instrText>
    </w:r>
    <w:r w:rsidRPr="0089411F">
      <w:rPr>
        <w:rStyle w:val="CorsivobluCarattere"/>
        <w:rFonts w:asciiTheme="minorHAnsi" w:hAnsiTheme="minorHAnsi" w:cstheme="minorHAnsi"/>
        <w:i w:val="0"/>
        <w:color w:val="auto"/>
        <w:sz w:val="16"/>
        <w:szCs w:val="16"/>
      </w:rPr>
      <w:fldChar w:fldCharType="separate"/>
    </w:r>
    <w:r w:rsidR="00ED60F8">
      <w:rPr>
        <w:rStyle w:val="CorsivobluCarattere"/>
        <w:rFonts w:asciiTheme="minorHAnsi" w:hAnsiTheme="minorHAnsi" w:cstheme="minorHAnsi"/>
        <w:i w:val="0"/>
        <w:color w:val="auto"/>
        <w:sz w:val="16"/>
        <w:szCs w:val="16"/>
      </w:rPr>
      <w:t>3</w:t>
    </w:r>
    <w:r w:rsidRPr="0089411F">
      <w:rPr>
        <w:rStyle w:val="CorsivobluCarattere"/>
        <w:rFonts w:asciiTheme="minorHAnsi" w:hAnsiTheme="minorHAnsi" w:cstheme="minorHAnsi"/>
        <w:i w:val="0"/>
        <w:color w:val="auto"/>
        <w:sz w:val="16"/>
        <w:szCs w:val="16"/>
      </w:rPr>
      <w:fldChar w:fldCharType="end"/>
    </w:r>
  </w:p>
  <w:p w14:paraId="62CC57E6" w14:textId="77777777" w:rsidR="00ED60F8" w:rsidRDefault="00ED60F8" w:rsidP="00ED60F8">
    <w:pPr>
      <w:pStyle w:val="Pidipagina"/>
      <w:spacing w:line="240" w:lineRule="auto"/>
      <w:jc w:val="left"/>
      <w:rPr>
        <w:rStyle w:val="Numeropagina"/>
        <w:rFonts w:asciiTheme="minorHAnsi" w:hAnsiTheme="minorHAnsi"/>
        <w:b/>
      </w:rPr>
    </w:pPr>
    <w:r>
      <w:rPr>
        <w:b w:val="0"/>
      </w:rPr>
      <w:t>ID 2437</w:t>
    </w:r>
    <w:r>
      <w:rPr>
        <w:rStyle w:val="CorsivorossoCarattere"/>
        <w:rFonts w:asciiTheme="minorHAnsi" w:hAnsiTheme="minorHAnsi"/>
        <w:b w:val="0"/>
        <w:sz w:val="16"/>
      </w:rPr>
      <w:t xml:space="preserve"> </w:t>
    </w:r>
    <w:r>
      <w:rPr>
        <w:b w:val="0"/>
      </w:rPr>
      <w:t xml:space="preserve">Gara a procedura aperta ai sensi del D.Lgs. 50/2016 e s.m.i. per l'organizzazione, il coordinamento e la gestione del servizio di trasporto delle monete metalliche di nuova emissione e dei servizi connessi </w:t>
    </w:r>
  </w:p>
  <w:p w14:paraId="54550E39" w14:textId="77777777" w:rsidR="00ED60F8" w:rsidRDefault="00ED60F8" w:rsidP="00ED60F8">
    <w:r>
      <w:rPr>
        <w:rFonts w:asciiTheme="minorHAnsi" w:hAnsiTheme="minorHAnsi" w:cstheme="minorHAnsi"/>
        <w:sz w:val="16"/>
        <w:szCs w:val="16"/>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D6690" w14:textId="77777777" w:rsidR="001C5AFC" w:rsidRPr="00AD57CB" w:rsidRDefault="001C5AFC" w:rsidP="001C5AFC">
    <w:pPr>
      <w:tabs>
        <w:tab w:val="right" w:pos="9000"/>
        <w:tab w:val="right" w:pos="9638"/>
      </w:tabs>
      <w:spacing w:line="240" w:lineRule="auto"/>
      <w:ind w:right="1179"/>
      <w:rPr>
        <w:rFonts w:ascii="Calibri" w:hAnsi="Calibri" w:cs="Calibri"/>
        <w:sz w:val="16"/>
        <w:szCs w:val="16"/>
      </w:rPr>
    </w:pPr>
    <w:r w:rsidRPr="00AD57CB">
      <w:rPr>
        <w:rFonts w:ascii="Calibri" w:hAnsi="Calibri"/>
        <w:noProof/>
        <w:sz w:val="16"/>
        <w:szCs w:val="16"/>
      </w:rPr>
      <w:t>Classificazione de</w:t>
    </w:r>
    <w:r>
      <w:rPr>
        <w:rFonts w:ascii="Calibri" w:hAnsi="Calibri"/>
        <w:noProof/>
        <w:sz w:val="16"/>
        <w:szCs w:val="16"/>
      </w:rPr>
      <w:t>l documento: Consip Public</w:t>
    </w:r>
  </w:p>
  <w:p w14:paraId="2A648E36" w14:textId="77777777" w:rsidR="001C5AFC" w:rsidRPr="00AD57CB" w:rsidRDefault="001C5AFC" w:rsidP="001C5AFC">
    <w:pPr>
      <w:tabs>
        <w:tab w:val="right" w:pos="9000"/>
        <w:tab w:val="right" w:pos="9638"/>
      </w:tabs>
      <w:spacing w:line="240" w:lineRule="auto"/>
      <w:ind w:right="1179"/>
      <w:rPr>
        <w:rFonts w:ascii="Calibri" w:hAnsi="Calibri" w:cs="Calibri"/>
        <w:sz w:val="16"/>
        <w:szCs w:val="16"/>
        <w:lang w:val="x-none"/>
      </w:rPr>
    </w:pPr>
    <w:r w:rsidRPr="00AD57CB">
      <w:rPr>
        <w:rFonts w:ascii="Calibri" w:hAnsi="Calibri" w:cs="Calibri"/>
        <w:sz w:val="16"/>
        <w:szCs w:val="16"/>
      </w:rPr>
      <w:t xml:space="preserve">Gara a procedura aperta ai sensi del </w:t>
    </w:r>
    <w:proofErr w:type="spellStart"/>
    <w:proofErr w:type="gramStart"/>
    <w:r w:rsidRPr="00AD57CB">
      <w:rPr>
        <w:rFonts w:ascii="Calibri" w:hAnsi="Calibri" w:cs="Calibri"/>
        <w:sz w:val="16"/>
        <w:szCs w:val="16"/>
      </w:rPr>
      <w:t>D.Lgs</w:t>
    </w:r>
    <w:proofErr w:type="gramEnd"/>
    <w:r w:rsidRPr="00AD57CB">
      <w:rPr>
        <w:rFonts w:ascii="Calibri" w:hAnsi="Calibri" w:cs="Calibri"/>
        <w:sz w:val="16"/>
        <w:szCs w:val="16"/>
      </w:rPr>
      <w:t>.</w:t>
    </w:r>
    <w:proofErr w:type="spellEnd"/>
    <w:r w:rsidRPr="00AD57CB">
      <w:rPr>
        <w:rFonts w:ascii="Calibri" w:hAnsi="Calibri" w:cs="Calibri"/>
        <w:sz w:val="16"/>
        <w:szCs w:val="16"/>
      </w:rPr>
      <w:t xml:space="preserve"> 50/2016 e </w:t>
    </w:r>
    <w:proofErr w:type="spellStart"/>
    <w:r w:rsidRPr="00AD57CB">
      <w:rPr>
        <w:rFonts w:ascii="Calibri" w:hAnsi="Calibri" w:cs="Calibri"/>
        <w:sz w:val="16"/>
        <w:szCs w:val="16"/>
      </w:rPr>
      <w:t>s.m.i.</w:t>
    </w:r>
    <w:proofErr w:type="spellEnd"/>
    <w:r w:rsidRPr="00AD57CB">
      <w:rPr>
        <w:rFonts w:ascii="Calibri" w:hAnsi="Calibri" w:cs="Calibri"/>
        <w:sz w:val="16"/>
        <w:szCs w:val="16"/>
      </w:rPr>
      <w:t xml:space="preserve">, per </w:t>
    </w:r>
    <w:r w:rsidRPr="00AD57CB">
      <w:rPr>
        <w:rFonts w:ascii="Calibri" w:hAnsi="Calibri" w:cs="Calibri"/>
        <w:sz w:val="16"/>
        <w:szCs w:val="16"/>
        <w:lang w:val="x-none"/>
      </w:rPr>
      <w:t xml:space="preserve">l'organizzazione, il coordinamento e la gestione del servizio di trasporto delle monete metalliche di nuova emissione e dei servizi connessi </w:t>
    </w:r>
    <w:r w:rsidRPr="00AD57CB">
      <w:rPr>
        <w:rFonts w:ascii="Calibri" w:hAnsi="Calibri" w:cs="Calibri"/>
        <w:sz w:val="16"/>
        <w:szCs w:val="16"/>
      </w:rPr>
      <w:t>-</w:t>
    </w:r>
    <w:r w:rsidRPr="00AD57CB">
      <w:rPr>
        <w:rFonts w:ascii="Calibri" w:hAnsi="Calibri" w:cs="Calibri"/>
        <w:sz w:val="16"/>
        <w:szCs w:val="16"/>
        <w:lang w:val="x-none"/>
      </w:rPr>
      <w:t xml:space="preserve"> ID 2437</w:t>
    </w:r>
  </w:p>
  <w:p w14:paraId="6EB076AB" w14:textId="77777777" w:rsidR="001C5AFC" w:rsidRPr="00AD57CB" w:rsidRDefault="001C5AFC" w:rsidP="001C5AFC">
    <w:pPr>
      <w:tabs>
        <w:tab w:val="right" w:pos="9000"/>
        <w:tab w:val="right" w:pos="9638"/>
      </w:tabs>
      <w:spacing w:line="240" w:lineRule="auto"/>
      <w:ind w:right="1179"/>
      <w:rPr>
        <w:rFonts w:ascii="Calibri" w:hAnsi="Calibri" w:cs="Calibri"/>
        <w:sz w:val="16"/>
        <w:szCs w:val="16"/>
      </w:rPr>
    </w:pPr>
    <w:r w:rsidRPr="00AD57CB">
      <w:rPr>
        <w:rFonts w:ascii="Calibri" w:hAnsi="Calibri" w:cs="Calibri"/>
        <w:sz w:val="16"/>
        <w:szCs w:val="16"/>
      </w:rPr>
      <w:t>Allegato 2 – Facsimile Domanda di partecipazione</w:t>
    </w:r>
  </w:p>
  <w:p w14:paraId="427F22CF" w14:textId="77777777" w:rsidR="001C5AFC" w:rsidRDefault="001C5AFC" w:rsidP="001C5AFC">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4D2D9" w14:textId="77777777" w:rsidR="00AD7689" w:rsidRDefault="00AD7689" w:rsidP="00C007E3">
      <w:pPr>
        <w:spacing w:line="240" w:lineRule="auto"/>
      </w:pPr>
      <w:r>
        <w:separator/>
      </w:r>
    </w:p>
  </w:footnote>
  <w:footnote w:type="continuationSeparator" w:id="0">
    <w:p w14:paraId="067D20AD" w14:textId="77777777" w:rsidR="00AD7689" w:rsidRDefault="00AD7689" w:rsidP="00C007E3">
      <w:pPr>
        <w:spacing w:line="240" w:lineRule="auto"/>
      </w:pPr>
      <w:r>
        <w:continuationSeparator/>
      </w:r>
    </w:p>
  </w:footnote>
  <w:footnote w:id="1">
    <w:p w14:paraId="02769136"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9AD631E"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2BC0269B"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6C40B2C9" w14:textId="5D5D5E96" w:rsidR="00CC5FE2" w:rsidRDefault="00CC5FE2" w:rsidP="001C5AFC">
      <w:pPr>
        <w:pStyle w:val="Testonotaapidipagina"/>
        <w:spacing w:line="240" w:lineRule="auto"/>
        <w:rPr>
          <w:rFonts w:asciiTheme="minorHAnsi" w:hAnsiTheme="minorHAnsi" w:cstheme="minorHAnsi"/>
          <w:b/>
          <w:i/>
          <w:sz w:val="16"/>
          <w:szCs w:val="16"/>
          <w:u w:val="single"/>
        </w:rPr>
      </w:pPr>
      <w:r>
        <w:rPr>
          <w:rStyle w:val="Rimandonotaapidipagina"/>
        </w:rPr>
        <w:footnoteRef/>
      </w:r>
      <w:r w:rsidRPr="001C5AFC">
        <w:rPr>
          <w:rFonts w:asciiTheme="minorHAnsi" w:hAnsiTheme="minorHAnsi" w:cstheme="minorHAnsi"/>
          <w:b/>
          <w:i/>
          <w:sz w:val="16"/>
          <w:szCs w:val="16"/>
          <w:u w:val="single"/>
        </w:rPr>
        <w:t xml:space="preserve"> Le Linee Guida ANAC n. 494/2019 sul conflitto di interessi indicano, per la fase di “Pubblicazione del bando e fissazione termini per la ricezione delle offerte”, quale soggetto coinvolto il RUP (per Consip ci si riferisce al </w:t>
      </w:r>
      <w:proofErr w:type="spellStart"/>
      <w:r w:rsidRPr="001C5AFC">
        <w:rPr>
          <w:rFonts w:asciiTheme="minorHAnsi" w:hAnsiTheme="minorHAnsi" w:cstheme="minorHAnsi"/>
          <w:b/>
          <w:i/>
          <w:sz w:val="16"/>
          <w:szCs w:val="16"/>
          <w:u w:val="single"/>
        </w:rPr>
        <w:t>Rdp</w:t>
      </w:r>
      <w:proofErr w:type="spellEnd"/>
      <w:r w:rsidRPr="001C5AFC">
        <w:rPr>
          <w:rFonts w:asciiTheme="minorHAnsi" w:hAnsiTheme="minorHAnsi" w:cstheme="minorHAnsi"/>
          <w:b/>
          <w:i/>
          <w:sz w:val="16"/>
          <w:szCs w:val="16"/>
          <w:u w:val="single"/>
        </w:rPr>
        <w:t xml:space="preserve"> ai sensi dell’art. 31 del D.lgs. n. 50/2016 nonché il </w:t>
      </w:r>
      <w:proofErr w:type="spellStart"/>
      <w:r w:rsidRPr="001C5AFC">
        <w:rPr>
          <w:rFonts w:asciiTheme="minorHAnsi" w:hAnsiTheme="minorHAnsi" w:cstheme="minorHAnsi"/>
          <w:b/>
          <w:i/>
          <w:sz w:val="16"/>
          <w:szCs w:val="16"/>
          <w:u w:val="single"/>
        </w:rPr>
        <w:t>Rdp</w:t>
      </w:r>
      <w:proofErr w:type="spellEnd"/>
      <w:r w:rsidRPr="001C5AFC">
        <w:rPr>
          <w:rFonts w:asciiTheme="minorHAnsi" w:hAnsiTheme="minorHAnsi" w:cstheme="minorHAnsi"/>
          <w:b/>
          <w:i/>
          <w:sz w:val="16"/>
          <w:szCs w:val="16"/>
          <w:u w:val="single"/>
        </w:rPr>
        <w:t xml:space="preserve"> ai sensi dell’art. 2 D.L. n. 76/2020 </w:t>
      </w:r>
      <w:proofErr w:type="spellStart"/>
      <w:r w:rsidRPr="001C5AFC">
        <w:rPr>
          <w:rFonts w:asciiTheme="minorHAnsi" w:hAnsiTheme="minorHAnsi" w:cstheme="minorHAnsi"/>
          <w:b/>
          <w:i/>
          <w:sz w:val="16"/>
          <w:szCs w:val="16"/>
          <w:u w:val="single"/>
        </w:rPr>
        <w:t>conv</w:t>
      </w:r>
      <w:proofErr w:type="spellEnd"/>
      <w:r w:rsidRPr="001C5AFC">
        <w:rPr>
          <w:rFonts w:asciiTheme="minorHAnsi" w:hAnsiTheme="minorHAnsi" w:cstheme="minorHAnsi"/>
          <w:b/>
          <w:i/>
          <w:sz w:val="16"/>
          <w:szCs w:val="16"/>
          <w:u w:val="single"/>
        </w:rPr>
        <w:t xml:space="preserve">. con </w:t>
      </w:r>
      <w:proofErr w:type="spellStart"/>
      <w:r w:rsidRPr="001C5AFC">
        <w:rPr>
          <w:rFonts w:asciiTheme="minorHAnsi" w:hAnsiTheme="minorHAnsi" w:cstheme="minorHAnsi"/>
          <w:b/>
          <w:i/>
          <w:sz w:val="16"/>
          <w:szCs w:val="16"/>
          <w:u w:val="single"/>
        </w:rPr>
        <w:t>mod</w:t>
      </w:r>
      <w:proofErr w:type="spellEnd"/>
      <w:r w:rsidRPr="001C5AFC">
        <w:rPr>
          <w:rFonts w:asciiTheme="minorHAnsi" w:hAnsiTheme="minorHAnsi" w:cstheme="minorHAnsi"/>
          <w:b/>
          <w:i/>
          <w:sz w:val="16"/>
          <w:szCs w:val="16"/>
          <w:u w:val="single"/>
        </w:rPr>
        <w:t>. in legge n. 120/2020); ulteriore soggetto coinvolto deve considerarsi colui che sottoscrive e pubblica il bando.</w:t>
      </w:r>
    </w:p>
    <w:p w14:paraId="620293BB" w14:textId="1104C6C9" w:rsidR="00CC5FE2" w:rsidRDefault="00CC5FE2" w:rsidP="001C5AFC">
      <w:pPr>
        <w:pStyle w:val="Testonotaapidipagina"/>
        <w:spacing w:line="240" w:lineRule="auto"/>
      </w:pPr>
      <w:r w:rsidRPr="001C5AFC">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36A3" w14:textId="1CEA7DFC" w:rsidR="00156E6D" w:rsidRDefault="00ED60F8" w:rsidP="00816101">
    <w:pPr>
      <w:pStyle w:val="Intestazione"/>
    </w:pPr>
  </w:p>
  <w:p w14:paraId="56B40C2A" w14:textId="77777777" w:rsidR="0042798B" w:rsidRDefault="0042798B">
    <w:pPr>
      <w:pStyle w:val="TAGTECNICI"/>
    </w:pPr>
  </w:p>
  <w:p w14:paraId="54439853" w14:textId="77777777"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B5279" w14:textId="77777777" w:rsidR="00156E6D" w:rsidRDefault="00C007E3" w:rsidP="00816101">
    <w:pPr>
      <w:pStyle w:val="Intestazione"/>
    </w:pPr>
    <w:r>
      <w:rPr>
        <w:noProof/>
      </w:rPr>
      <w:drawing>
        <wp:anchor distT="0" distB="0" distL="114300" distR="114300" simplePos="0" relativeHeight="251659264" behindDoc="1" locked="0" layoutInCell="1" allowOverlap="1" wp14:anchorId="0F985572" wp14:editId="24B69A8D">
          <wp:simplePos x="0" y="0"/>
          <wp:positionH relativeFrom="column">
            <wp:posOffset>-1248278</wp:posOffset>
          </wp:positionH>
          <wp:positionV relativeFrom="paragraph">
            <wp:posOffset>-409575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163DA"/>
    <w:rsid w:val="000E1B80"/>
    <w:rsid w:val="000E234D"/>
    <w:rsid w:val="001105D3"/>
    <w:rsid w:val="001C5AFC"/>
    <w:rsid w:val="002177BD"/>
    <w:rsid w:val="002B2D47"/>
    <w:rsid w:val="002E0AE7"/>
    <w:rsid w:val="002E36D0"/>
    <w:rsid w:val="00373D6D"/>
    <w:rsid w:val="00390160"/>
    <w:rsid w:val="003C1853"/>
    <w:rsid w:val="003E7DE1"/>
    <w:rsid w:val="0042798B"/>
    <w:rsid w:val="00442106"/>
    <w:rsid w:val="0046232B"/>
    <w:rsid w:val="00471D1B"/>
    <w:rsid w:val="00483041"/>
    <w:rsid w:val="004F5372"/>
    <w:rsid w:val="00504F77"/>
    <w:rsid w:val="00545893"/>
    <w:rsid w:val="00592ED3"/>
    <w:rsid w:val="00595402"/>
    <w:rsid w:val="006134E5"/>
    <w:rsid w:val="006922B3"/>
    <w:rsid w:val="006B45E8"/>
    <w:rsid w:val="006F1633"/>
    <w:rsid w:val="0071000F"/>
    <w:rsid w:val="0072079C"/>
    <w:rsid w:val="00722ABD"/>
    <w:rsid w:val="00755D9C"/>
    <w:rsid w:val="007617A0"/>
    <w:rsid w:val="007940FC"/>
    <w:rsid w:val="00794C09"/>
    <w:rsid w:val="00831E17"/>
    <w:rsid w:val="008778E5"/>
    <w:rsid w:val="00892C4D"/>
    <w:rsid w:val="0089411F"/>
    <w:rsid w:val="008F6492"/>
    <w:rsid w:val="0091533B"/>
    <w:rsid w:val="009447BE"/>
    <w:rsid w:val="009D04E0"/>
    <w:rsid w:val="00A13616"/>
    <w:rsid w:val="00A15E25"/>
    <w:rsid w:val="00A34EFE"/>
    <w:rsid w:val="00A50427"/>
    <w:rsid w:val="00A9146F"/>
    <w:rsid w:val="00AD57CB"/>
    <w:rsid w:val="00AD7689"/>
    <w:rsid w:val="00B007CB"/>
    <w:rsid w:val="00B54A50"/>
    <w:rsid w:val="00B71797"/>
    <w:rsid w:val="00BE1210"/>
    <w:rsid w:val="00C007E3"/>
    <w:rsid w:val="00C33FC3"/>
    <w:rsid w:val="00C4042A"/>
    <w:rsid w:val="00C80B40"/>
    <w:rsid w:val="00CA416F"/>
    <w:rsid w:val="00CC5FE2"/>
    <w:rsid w:val="00CC7709"/>
    <w:rsid w:val="00CD115C"/>
    <w:rsid w:val="00CD6E33"/>
    <w:rsid w:val="00D245AD"/>
    <w:rsid w:val="00D55CB9"/>
    <w:rsid w:val="00DD195B"/>
    <w:rsid w:val="00E126B6"/>
    <w:rsid w:val="00ED60F8"/>
    <w:rsid w:val="00F370B0"/>
    <w:rsid w:val="00F623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34BF7185"/>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F1633"/>
    <w:pPr>
      <w:pBdr>
        <w:top w:val="single" w:sz="4" w:space="1" w:color="auto"/>
      </w:pBdr>
      <w:tabs>
        <w:tab w:val="center" w:pos="4819"/>
        <w:tab w:val="right" w:pos="9638"/>
      </w:tabs>
      <w:spacing w:line="360" w:lineRule="auto"/>
      <w:jc w:val="right"/>
    </w:pPr>
    <w:rPr>
      <w:rFonts w:asciiTheme="minorHAnsi" w:hAnsiTheme="minorHAnsi" w:cstheme="minorHAnsi"/>
      <w:b/>
      <w:noProof/>
      <w:sz w:val="16"/>
      <w:szCs w:val="16"/>
    </w:rPr>
  </w:style>
  <w:style w:type="character" w:customStyle="1" w:styleId="PidipaginaCarattere">
    <w:name w:val="Piè di pagina Carattere"/>
    <w:basedOn w:val="Carpredefinitoparagrafo"/>
    <w:link w:val="Pidipagina"/>
    <w:rsid w:val="006F1633"/>
    <w:rPr>
      <w:rFonts w:eastAsia="Times New Roman" w:cstheme="minorHAnsi"/>
      <w:b/>
      <w:noProof/>
      <w:kern w:val="2"/>
      <w:sz w:val="16"/>
      <w:szCs w:val="16"/>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rsid w:val="00C80B40"/>
    <w:pPr>
      <w:widowControl/>
      <w:autoSpaceDE/>
      <w:autoSpaceDN/>
      <w:adjustRightInd/>
      <w:spacing w:line="480" w:lineRule="auto"/>
      <w:jc w:val="left"/>
    </w:pPr>
    <w:rPr>
      <w:caps/>
      <w:kern w:val="0"/>
      <w:sz w:val="28"/>
      <w:szCs w:val="28"/>
    </w:rPr>
  </w:style>
  <w:style w:type="paragraph" w:customStyle="1" w:styleId="testo1">
    <w:name w:val="testo1"/>
    <w:basedOn w:val="Normale"/>
    <w:rsid w:val="00AD57CB"/>
    <w:pPr>
      <w:widowControl/>
      <w:autoSpaceDE/>
      <w:autoSpaceDN/>
      <w:adjustRightInd/>
      <w:spacing w:before="120" w:after="240" w:line="240" w:lineRule="auto"/>
      <w:ind w:left="284"/>
    </w:pPr>
    <w:rPr>
      <w:rFonts w:ascii="Times New Roman" w:hAnsi="Times New Roman"/>
      <w:kern w:val="0"/>
      <w:sz w:val="24"/>
      <w:szCs w:val="20"/>
    </w:rPr>
  </w:style>
  <w:style w:type="paragraph" w:styleId="Testofumetto">
    <w:name w:val="Balloon Text"/>
    <w:basedOn w:val="Normale"/>
    <w:link w:val="TestofumettoCarattere"/>
    <w:uiPriority w:val="99"/>
    <w:semiHidden/>
    <w:unhideWhenUsed/>
    <w:rsid w:val="0039016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90160"/>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390160"/>
    <w:rPr>
      <w:sz w:val="16"/>
      <w:szCs w:val="16"/>
    </w:rPr>
  </w:style>
  <w:style w:type="paragraph" w:styleId="Testocommento">
    <w:name w:val="annotation text"/>
    <w:basedOn w:val="Normale"/>
    <w:link w:val="TestocommentoCarattere"/>
    <w:uiPriority w:val="99"/>
    <w:semiHidden/>
    <w:unhideWhenUsed/>
    <w:rsid w:val="00390160"/>
    <w:pPr>
      <w:spacing w:line="240" w:lineRule="auto"/>
    </w:pPr>
    <w:rPr>
      <w:szCs w:val="20"/>
    </w:rPr>
  </w:style>
  <w:style w:type="character" w:customStyle="1" w:styleId="TestocommentoCarattere">
    <w:name w:val="Testo commento Carattere"/>
    <w:basedOn w:val="Carpredefinitoparagrafo"/>
    <w:link w:val="Testocommento"/>
    <w:uiPriority w:val="99"/>
    <w:semiHidden/>
    <w:rsid w:val="00390160"/>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90160"/>
    <w:rPr>
      <w:b/>
      <w:bCs/>
    </w:rPr>
  </w:style>
  <w:style w:type="character" w:customStyle="1" w:styleId="SoggettocommentoCarattere">
    <w:name w:val="Soggetto commento Carattere"/>
    <w:basedOn w:val="TestocommentoCarattere"/>
    <w:link w:val="Soggettocommento"/>
    <w:uiPriority w:val="99"/>
    <w:semiHidden/>
    <w:rsid w:val="00390160"/>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240643">
      <w:bodyDiv w:val="1"/>
      <w:marLeft w:val="0"/>
      <w:marRight w:val="0"/>
      <w:marTop w:val="0"/>
      <w:marBottom w:val="0"/>
      <w:divBdr>
        <w:top w:val="none" w:sz="0" w:space="0" w:color="auto"/>
        <w:left w:val="none" w:sz="0" w:space="0" w:color="auto"/>
        <w:bottom w:val="none" w:sz="0" w:space="0" w:color="auto"/>
        <w:right w:val="none" w:sz="0" w:space="0" w:color="auto"/>
      </w:divBdr>
    </w:div>
    <w:div w:id="18902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f.gov.i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B5E8F-FE52-41F0-AEFD-4AD9638D6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2769</Words>
  <Characters>15787</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3</cp:revision>
  <dcterms:created xsi:type="dcterms:W3CDTF">2021-11-24T14:11:00Z</dcterms:created>
  <dcterms:modified xsi:type="dcterms:W3CDTF">2021-11-24T15:42:00Z</dcterms:modified>
</cp:coreProperties>
</file>