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5639B1"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7F0195" w:rsidRPr="00D63C6C" w:rsidRDefault="007F0195" w:rsidP="007F0195">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E77028">
        <w:rPr>
          <w:rFonts w:ascii="Calibri" w:hAnsi="Calibri"/>
          <w:sz w:val="20"/>
          <w:szCs w:val="20"/>
        </w:rPr>
        <w:t>14</w:t>
      </w:r>
      <w:r w:rsidRPr="00D63C6C">
        <w:rPr>
          <w:rFonts w:ascii="Calibri" w:hAnsi="Calibri"/>
          <w:sz w:val="20"/>
          <w:szCs w:val="20"/>
        </w:rPr>
        <w:t xml:space="preserve"> </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Pr>
          <w:rFonts w:ascii="Calibri" w:hAnsi="Calibri"/>
          <w:sz w:val="20"/>
          <w:szCs w:val="20"/>
        </w:rPr>
        <w:t>IMILE dichiarazione</w:t>
      </w:r>
      <w:r w:rsidR="00A64B59">
        <w:rPr>
          <w:rFonts w:ascii="Calibri" w:hAnsi="Calibri"/>
          <w:sz w:val="20"/>
          <w:szCs w:val="20"/>
        </w:rPr>
        <w:t xml:space="preserve"> domicilio e </w:t>
      </w:r>
      <w:r>
        <w:rPr>
          <w:rFonts w:ascii="Calibri" w:hAnsi="Calibri"/>
          <w:sz w:val="20"/>
          <w:szCs w:val="20"/>
        </w:rPr>
        <w:t>accesso agli atti</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7F0195" w:rsidRPr="00D63C6C" w:rsidRDefault="007F0195" w:rsidP="007F0195">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bookmarkStart w:id="0" w:name="_GoBack"/>
      <w:bookmarkEnd w:id="0"/>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7F0195" w:rsidRPr="00D63C6C" w:rsidRDefault="007F0195" w:rsidP="007F0195">
      <w:pPr>
        <w:rPr>
          <w:rStyle w:val="BLOCKBOLD"/>
          <w:rFonts w:ascii="Calibri" w:hAnsi="Calibri"/>
          <w:u w:val="single"/>
        </w:rPr>
      </w:pPr>
      <w:r>
        <w:rPr>
          <w:rStyle w:val="BLOCKBOLD"/>
          <w:rFonts w:ascii="Calibri" w:hAnsi="Calibri"/>
          <w:u w:val="single"/>
        </w:rPr>
        <w:t xml:space="preserve">dichiarazione </w:t>
      </w:r>
      <w:r w:rsidR="00A64B59">
        <w:rPr>
          <w:rStyle w:val="BLOCKBOLD"/>
          <w:rFonts w:ascii="Calibri" w:hAnsi="Calibri"/>
          <w:u w:val="single"/>
        </w:rPr>
        <w:t xml:space="preserve">domicilio e </w:t>
      </w:r>
      <w:r>
        <w:rPr>
          <w:rStyle w:val="BLOCKBOLD"/>
          <w:rFonts w:ascii="Calibri" w:hAnsi="Calibri"/>
          <w:u w:val="single"/>
        </w:rPr>
        <w:t>accesso agli atti</w:t>
      </w:r>
    </w:p>
    <w:p w:rsidR="007F0195" w:rsidRPr="00E77028" w:rsidRDefault="007F0195" w:rsidP="007F0195">
      <w:pPr>
        <w:rPr>
          <w:rStyle w:val="BLOCKBOLD"/>
          <w:rFonts w:ascii="Calibri" w:hAnsi="Calibri"/>
          <w:b w:val="0"/>
          <w:sz w:val="18"/>
          <w:szCs w:val="18"/>
        </w:rPr>
      </w:pPr>
      <w:r w:rsidRPr="00E77028">
        <w:rPr>
          <w:rFonts w:ascii="Calibri" w:hAnsi="Calibri"/>
          <w:b/>
          <w:sz w:val="18"/>
          <w:szCs w:val="18"/>
        </w:rPr>
        <w:t xml:space="preserve">ANCHE AI SENSI DEGLI ARTT. 46 E 47 DEL D.P.R. 445/2000 </w:t>
      </w:r>
      <w:r w:rsidRPr="00E77028">
        <w:rPr>
          <w:rStyle w:val="BLOCKBOLD"/>
          <w:rFonts w:ascii="Calibri" w:hAnsi="Calibri"/>
          <w:sz w:val="18"/>
          <w:szCs w:val="18"/>
        </w:rPr>
        <w:t xml:space="preserve">PER L’AMMISSIONE </w:t>
      </w:r>
      <w:r w:rsidR="00E77028" w:rsidRPr="00E77028">
        <w:rPr>
          <w:rStyle w:val="BLOCKBOLD"/>
          <w:rFonts w:ascii="Calibri" w:hAnsi="Calibri"/>
          <w:caps w:val="0"/>
          <w:sz w:val="18"/>
          <w:szCs w:val="18"/>
        </w:rPr>
        <w:t>ALLA</w:t>
      </w:r>
      <w:r w:rsidR="00E77028" w:rsidRPr="00E77028">
        <w:rPr>
          <w:rStyle w:val="BLOCKBOLD"/>
          <w:rFonts w:ascii="Calibri" w:hAnsi="Calibri"/>
          <w:b w:val="0"/>
          <w:caps w:val="0"/>
          <w:sz w:val="18"/>
          <w:szCs w:val="18"/>
        </w:rPr>
        <w:t xml:space="preserve"> </w:t>
      </w:r>
      <w:r w:rsidR="00E77028" w:rsidRPr="00E77028">
        <w:rPr>
          <w:rFonts w:ascii="Calibri" w:hAnsi="Calibri"/>
          <w:b/>
          <w:sz w:val="18"/>
          <w:szCs w:val="18"/>
        </w:rPr>
        <w:t xml:space="preserve">GARA A PROCEDURA APERTA AI SENSI DEL </w:t>
      </w:r>
      <w:proofErr w:type="spellStart"/>
      <w:proofErr w:type="gramStart"/>
      <w:r w:rsidR="00E77028" w:rsidRPr="00E77028">
        <w:rPr>
          <w:rFonts w:ascii="Calibri" w:hAnsi="Calibri"/>
          <w:b/>
          <w:sz w:val="18"/>
          <w:szCs w:val="18"/>
        </w:rPr>
        <w:t>D.Lgs</w:t>
      </w:r>
      <w:proofErr w:type="gramEnd"/>
      <w:r w:rsidR="00E77028" w:rsidRPr="00E77028">
        <w:rPr>
          <w:rFonts w:ascii="Calibri" w:hAnsi="Calibri"/>
          <w:b/>
          <w:sz w:val="18"/>
          <w:szCs w:val="18"/>
        </w:rPr>
        <w:t>.</w:t>
      </w:r>
      <w:proofErr w:type="spellEnd"/>
      <w:r w:rsidR="00E77028" w:rsidRPr="00E77028">
        <w:rPr>
          <w:rFonts w:ascii="Calibri" w:hAnsi="Calibri"/>
          <w:b/>
          <w:sz w:val="18"/>
          <w:szCs w:val="18"/>
        </w:rPr>
        <w:t xml:space="preserve"> 50/2016 E S.M.I., SUDDIVISA IN SEI LOTTI, PER</w:t>
      </w:r>
      <w:r w:rsidR="00E77028" w:rsidRPr="00E77028">
        <w:rPr>
          <w:rStyle w:val="CorsivobluCarattere"/>
          <w:rFonts w:ascii="Calibri" w:hAnsi="Calibri"/>
          <w:b/>
          <w:sz w:val="18"/>
          <w:szCs w:val="18"/>
        </w:rPr>
        <w:t xml:space="preserve"> </w:t>
      </w:r>
      <w:r w:rsidR="00E77028" w:rsidRPr="00E77028">
        <w:rPr>
          <w:rFonts w:ascii="Calibri" w:hAnsi="Calibri"/>
          <w:b/>
          <w:sz w:val="18"/>
          <w:szCs w:val="18"/>
        </w:rPr>
        <w:t>L’AFFIDAMENTO DI UN ACCORDO QUADRO AVENTE ad OGGETTO LA FORNITURA DI SERVIZI DI SUPPORTO E ASSISTENZA TECNICA PER L’ESERCIZIO E LO SVILUPPO DELLA FUNZIONE DI SORVEGLIANZA E AUDIT DEI PROGRAMMI COFINANZIATI DALL’UNIONE EUROPEA</w:t>
      </w:r>
      <w:r w:rsidR="00E77028" w:rsidRPr="00E77028">
        <w:rPr>
          <w:rStyle w:val="BLOCKBOLD"/>
          <w:rFonts w:ascii="Calibri" w:hAnsi="Calibri"/>
          <w:b w:val="0"/>
          <w:caps w:val="0"/>
          <w:sz w:val="18"/>
          <w:szCs w:val="18"/>
        </w:rPr>
        <w:t xml:space="preserve"> </w:t>
      </w:r>
      <w:r w:rsidR="00E77028" w:rsidRPr="00E77028">
        <w:rPr>
          <w:rStyle w:val="BLOCKBOLD"/>
          <w:rFonts w:ascii="Calibri" w:hAnsi="Calibri"/>
          <w:caps w:val="0"/>
          <w:sz w:val="18"/>
          <w:szCs w:val="18"/>
        </w:rPr>
        <w:t>– ID 2405</w:t>
      </w:r>
    </w:p>
    <w:p w:rsidR="00E77028" w:rsidRPr="005B1A79" w:rsidRDefault="00E77028" w:rsidP="007F0195">
      <w:pPr>
        <w:rPr>
          <w:rFonts w:ascii="Calibri" w:hAnsi="Calibri" w:cs="Trebuchet MS"/>
          <w:szCs w:val="20"/>
        </w:rPr>
      </w:pPr>
    </w:p>
    <w:p w:rsidR="007F0195" w:rsidRPr="008858A6"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F0195" w:rsidRPr="008858A6" w:rsidRDefault="007F0195" w:rsidP="007F0195">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7F0195" w:rsidRPr="008858A6" w:rsidRDefault="007F0195" w:rsidP="007F0195">
      <w:pPr>
        <w:rPr>
          <w:rFonts w:ascii="Calibri" w:hAnsi="Calibri" w:cs="Trebuchet MS"/>
          <w:szCs w:val="20"/>
        </w:rPr>
      </w:pPr>
      <w:r w:rsidRPr="008858A6">
        <w:rPr>
          <w:rFonts w:ascii="Calibri" w:hAnsi="Calibri" w:cs="Trebuchet MS"/>
          <w:szCs w:val="20"/>
        </w:rPr>
        <w:t>di seguito denominato “operatore”</w:t>
      </w:r>
    </w:p>
    <w:p w:rsidR="007F0195" w:rsidRPr="008858A6" w:rsidRDefault="007F0195" w:rsidP="007F0195">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8858A6" w:rsidRDefault="007F0195" w:rsidP="007F0195">
      <w:pPr>
        <w:rPr>
          <w:rFonts w:ascii="Calibri" w:hAnsi="Calibri" w:cs="Trebuchet MS"/>
          <w:szCs w:val="20"/>
        </w:rPr>
      </w:pPr>
    </w:p>
    <w:p w:rsidR="007F0195" w:rsidRDefault="007F0195" w:rsidP="007F0195">
      <w:pPr>
        <w:jc w:val="center"/>
        <w:rPr>
          <w:rStyle w:val="BLOCKBOLD"/>
          <w:rFonts w:ascii="Calibri" w:hAnsi="Calibri"/>
        </w:rPr>
      </w:pPr>
      <w:r w:rsidRPr="008858A6">
        <w:rPr>
          <w:rStyle w:val="BLOCKBOLD"/>
          <w:rFonts w:ascii="Calibri" w:hAnsi="Calibri"/>
        </w:rPr>
        <w:t xml:space="preserve">E DICHIARA </w:t>
      </w:r>
    </w:p>
    <w:p w:rsidR="003D6D78" w:rsidRDefault="003D6D78" w:rsidP="007F0195">
      <w:pPr>
        <w:jc w:val="center"/>
        <w:rPr>
          <w:rStyle w:val="BLOCKBOLD"/>
          <w:rFonts w:ascii="Calibri" w:hAnsi="Calibri"/>
        </w:rPr>
      </w:pPr>
    </w:p>
    <w:p w:rsidR="003D6D78" w:rsidRPr="00D939E6" w:rsidRDefault="003D6D78" w:rsidP="003D6D78">
      <w:pPr>
        <w:pStyle w:val="Numeroelenco"/>
        <w:tabs>
          <w:tab w:val="num" w:pos="360"/>
        </w:tabs>
        <w:ind w:left="360"/>
        <w:rPr>
          <w:rFonts w:ascii="Calibri" w:hAnsi="Calibri"/>
        </w:rPr>
      </w:pPr>
      <w:r w:rsidRPr="00D939E6">
        <w:rPr>
          <w:rFonts w:ascii="Calibri" w:hAnsi="Calibri" w:cs="Calibri"/>
          <w:szCs w:val="20"/>
        </w:rPr>
        <w:t>i seguenti dati: domicilio fiscale _________; codice fiscale _______, pec ___________</w:t>
      </w:r>
    </w:p>
    <w:p w:rsidR="003D6D78" w:rsidRPr="00D939E6" w:rsidRDefault="003D6D78" w:rsidP="003D6D78">
      <w:pPr>
        <w:pStyle w:val="usoboll1"/>
        <w:spacing w:line="300" w:lineRule="exact"/>
        <w:ind w:left="720"/>
        <w:rPr>
          <w:rFonts w:ascii="Calibri" w:hAnsi="Calibri" w:cs="Calibri"/>
          <w:sz w:val="20"/>
        </w:rPr>
      </w:pPr>
      <w:r w:rsidRPr="00D939E6">
        <w:rPr>
          <w:rFonts w:ascii="Calibri" w:hAnsi="Calibri" w:cs="Calibri"/>
          <w:b/>
          <w:sz w:val="20"/>
        </w:rPr>
        <w:t>oppure</w:t>
      </w:r>
      <w:r w:rsidRPr="00D939E6">
        <w:rPr>
          <w:rFonts w:ascii="Calibri" w:hAnsi="Calibri" w:cs="Calibri"/>
          <w:sz w:val="20"/>
        </w:rPr>
        <w:t xml:space="preserve"> </w:t>
      </w:r>
    </w:p>
    <w:p w:rsidR="003D6D78" w:rsidRPr="00D939E6" w:rsidRDefault="003D6D78" w:rsidP="003D6D78">
      <w:pPr>
        <w:pStyle w:val="usoboll1"/>
        <w:spacing w:line="300" w:lineRule="exact"/>
        <w:ind w:left="360"/>
        <w:rPr>
          <w:rFonts w:ascii="Calibri" w:hAnsi="Calibri" w:cs="Calibri"/>
          <w:strike/>
          <w:sz w:val="20"/>
        </w:rPr>
      </w:pPr>
      <w:r w:rsidRPr="00D939E6">
        <w:rPr>
          <w:rFonts w:ascii="Calibri" w:hAnsi="Calibri" w:cs="Calibri"/>
          <w:sz w:val="20"/>
        </w:rPr>
        <w:t>solo in caso di concorrenti aventi sede in altri Stati membri, l’indirizzo di posta elettronica _________________</w:t>
      </w:r>
      <w:r w:rsidRPr="00D939E6">
        <w:rPr>
          <w:rFonts w:ascii="Calibri" w:hAnsi="Calibri" w:cs="Calibri"/>
          <w:strike/>
          <w:sz w:val="20"/>
        </w:rPr>
        <w:t xml:space="preserve"> </w:t>
      </w:r>
    </w:p>
    <w:p w:rsidR="003D6D78" w:rsidRDefault="003D6D78" w:rsidP="003D6D78">
      <w:pPr>
        <w:pStyle w:val="usoboll1"/>
        <w:spacing w:line="300" w:lineRule="exact"/>
        <w:ind w:left="360"/>
        <w:rPr>
          <w:rFonts w:ascii="Calibri" w:hAnsi="Calibri" w:cs="Calibri"/>
          <w:kern w:val="2"/>
          <w:sz w:val="20"/>
          <w:lang w:eastAsia="it-IT"/>
        </w:rPr>
      </w:pPr>
      <w:r w:rsidRPr="00D939E6">
        <w:rPr>
          <w:rFonts w:ascii="Calibri" w:hAnsi="Calibri" w:cs="Calibri"/>
          <w:kern w:val="2"/>
          <w:sz w:val="20"/>
          <w:lang w:eastAsia="it-IT"/>
        </w:rPr>
        <w:t xml:space="preserve">che, anche ai sensi dell’art. 52 del D. </w:t>
      </w:r>
      <w:proofErr w:type="spellStart"/>
      <w:r w:rsidRPr="00D939E6">
        <w:rPr>
          <w:rFonts w:ascii="Calibri" w:hAnsi="Calibri" w:cs="Calibri"/>
          <w:kern w:val="2"/>
          <w:sz w:val="20"/>
          <w:lang w:eastAsia="it-IT"/>
        </w:rPr>
        <w:t>Lgs.n</w:t>
      </w:r>
      <w:proofErr w:type="spellEnd"/>
      <w:r w:rsidRPr="00D939E6">
        <w:rPr>
          <w:rFonts w:ascii="Calibri" w:hAnsi="Calibri" w:cs="Calibri"/>
          <w:kern w:val="2"/>
          <w:sz w:val="20"/>
          <w:lang w:eastAsia="it-IT"/>
        </w:rPr>
        <w:t>. 50/2016 e s.m.i.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3D6D78" w:rsidRDefault="003D6D78" w:rsidP="003D6D78">
      <w:pPr>
        <w:pStyle w:val="usoboll1"/>
        <w:spacing w:line="300" w:lineRule="exact"/>
        <w:ind w:left="360"/>
        <w:rPr>
          <w:rFonts w:ascii="Calibri" w:hAnsi="Calibri" w:cs="Calibri"/>
          <w:kern w:val="2"/>
          <w:sz w:val="20"/>
          <w:lang w:eastAsia="it-IT"/>
        </w:rPr>
      </w:pPr>
    </w:p>
    <w:p w:rsidR="003D6D78" w:rsidRPr="00E80AAC" w:rsidRDefault="003D6D78" w:rsidP="003D6D78">
      <w:pPr>
        <w:pStyle w:val="usoboll1"/>
        <w:spacing w:line="300" w:lineRule="exact"/>
        <w:ind w:left="360"/>
        <w:rPr>
          <w:rFonts w:ascii="Calibri" w:hAnsi="Calibri" w:cs="Calibri"/>
          <w:kern w:val="2"/>
          <w:sz w:val="20"/>
          <w:lang w:eastAsia="it-IT"/>
        </w:rPr>
      </w:pPr>
    </w:p>
    <w:p w:rsidR="007F0195" w:rsidRPr="008858A6" w:rsidRDefault="007F0195" w:rsidP="003D6D78">
      <w:pPr>
        <w:pStyle w:val="Numeroelenco"/>
        <w:tabs>
          <w:tab w:val="num" w:pos="360"/>
        </w:tabs>
        <w:ind w:left="360"/>
        <w:rPr>
          <w:rFonts w:ascii="Calibri" w:hAnsi="Calibri" w:cs="Calibri"/>
        </w:rPr>
      </w:pPr>
      <w:r w:rsidRPr="008858A6">
        <w:rPr>
          <w:rFonts w:ascii="Calibri" w:hAnsi="Calibri"/>
        </w:rPr>
        <w:lastRenderedPageBreak/>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7F0195" w:rsidRPr="008858A6" w:rsidRDefault="007F0195" w:rsidP="007F0195">
      <w:pPr>
        <w:pStyle w:val="Numeroelenco"/>
        <w:numPr>
          <w:ilvl w:val="0"/>
          <w:numId w:val="0"/>
        </w:numPr>
        <w:tabs>
          <w:tab w:val="num" w:pos="360"/>
        </w:tabs>
        <w:ind w:left="284" w:hanging="284"/>
        <w:rPr>
          <w:rFonts w:ascii="Calibri" w:hAnsi="Calibri" w:cs="Calibri"/>
        </w:rPr>
      </w:pPr>
    </w:p>
    <w:p w:rsidR="007F0195" w:rsidRPr="008858A6" w:rsidRDefault="007F0195" w:rsidP="003D6D78">
      <w:pPr>
        <w:pStyle w:val="usoboll1"/>
        <w:spacing w:line="300" w:lineRule="exact"/>
        <w:ind w:left="284"/>
        <w:rPr>
          <w:rFonts w:ascii="Calibri" w:hAnsi="Calibri" w:cs="Calibri"/>
          <w:b/>
          <w:sz w:val="20"/>
        </w:rPr>
      </w:pPr>
      <w:r w:rsidRPr="008858A6">
        <w:rPr>
          <w:rFonts w:ascii="Calibri" w:hAnsi="Calibri" w:cs="Calibri"/>
          <w:b/>
          <w:sz w:val="20"/>
        </w:rPr>
        <w:t>oppure</w:t>
      </w:r>
    </w:p>
    <w:p w:rsidR="007F0195" w:rsidRPr="008858A6" w:rsidRDefault="007F0195" w:rsidP="007F0195">
      <w:pPr>
        <w:pStyle w:val="usoboll1"/>
        <w:spacing w:line="300" w:lineRule="exact"/>
        <w:ind w:left="284" w:hanging="284"/>
        <w:rPr>
          <w:rFonts w:ascii="Calibri" w:hAnsi="Calibri" w:cs="Calibri"/>
          <w:sz w:val="20"/>
        </w:rPr>
      </w:pPr>
    </w:p>
    <w:p w:rsidR="007F0195" w:rsidRPr="008858A6" w:rsidRDefault="007F0195" w:rsidP="003D6D78">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dell’offerta tecnica di seguito indicate e delle parti delle eventuali giustificazioni richieste a corredo dell’offerta anomala, che saranno ivi specificate, coperte da segreto tecnico/commerciale;</w:t>
      </w:r>
    </w:p>
    <w:p w:rsidR="007F0195" w:rsidRPr="008858A6" w:rsidRDefault="007F0195" w:rsidP="007F0195">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3D6D78" w:rsidRDefault="003D6D78" w:rsidP="007F0195">
      <w:pPr>
        <w:pStyle w:val="Numeroelenco"/>
        <w:numPr>
          <w:ilvl w:val="0"/>
          <w:numId w:val="0"/>
        </w:numPr>
        <w:rPr>
          <w:rFonts w:ascii="Calibri" w:hAnsi="Calibri" w:cs="Calibri"/>
        </w:rPr>
      </w:pPr>
    </w:p>
    <w:p w:rsidR="007F0195" w:rsidRPr="008858A6" w:rsidRDefault="007F0195" w:rsidP="007F0195">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7F0195" w:rsidRPr="008858A6" w:rsidRDefault="007F0195" w:rsidP="007F0195">
      <w:pPr>
        <w:pStyle w:val="Numeroelenco"/>
        <w:numPr>
          <w:ilvl w:val="0"/>
          <w:numId w:val="0"/>
        </w:numPr>
        <w:rPr>
          <w:rFonts w:ascii="Calibri" w:hAnsi="Calibri" w:cs="Calibri"/>
          <w:i/>
        </w:rPr>
      </w:pPr>
    </w:p>
    <w:p w:rsidR="007F0195" w:rsidRPr="008858A6" w:rsidRDefault="003D6D78" w:rsidP="007F0195">
      <w:pPr>
        <w:pStyle w:val="Numeroelenco"/>
        <w:numPr>
          <w:ilvl w:val="0"/>
          <w:numId w:val="0"/>
        </w:numPr>
        <w:rPr>
          <w:rStyle w:val="BLOCKBOLD"/>
          <w:rFonts w:ascii="Calibri" w:hAnsi="Calibri"/>
          <w:b w:val="0"/>
          <w:i/>
          <w:caps w:val="0"/>
        </w:rPr>
      </w:pPr>
      <w:r>
        <w:rPr>
          <w:rStyle w:val="BLOCKBOLD"/>
          <w:rFonts w:ascii="Calibri" w:hAnsi="Calibri"/>
          <w:b w:val="0"/>
          <w:caps w:val="0"/>
        </w:rPr>
        <w:t>2.1</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Se del caso</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 xml:space="preserve">di seguito inserire le parti della </w:t>
      </w:r>
      <w:r w:rsidR="007F0195" w:rsidRPr="008858A6">
        <w:rPr>
          <w:rStyle w:val="BLOCKBOLD"/>
          <w:rFonts w:ascii="Calibri" w:hAnsi="Calibri"/>
          <w:i/>
          <w:caps w:val="0"/>
        </w:rPr>
        <w:t>Offerta tecnica</w:t>
      </w:r>
      <w:r w:rsidR="007F0195" w:rsidRPr="008858A6">
        <w:rPr>
          <w:rStyle w:val="BLOCKBOLD"/>
          <w:rFonts w:ascii="Calibri" w:hAnsi="Calibri"/>
          <w:b w:val="0"/>
          <w:i/>
          <w:caps w:val="0"/>
        </w:rPr>
        <w:t xml:space="preserve"> da segretare).</w:t>
      </w:r>
    </w:p>
    <w:p w:rsidR="007F0195" w:rsidRPr="008858A6" w:rsidRDefault="007F0195" w:rsidP="007F0195">
      <w:pPr>
        <w:pStyle w:val="Numeroelenco"/>
        <w:numPr>
          <w:ilvl w:val="0"/>
          <w:numId w:val="0"/>
        </w:numPr>
        <w:rPr>
          <w:rStyle w:val="BLOCKBOLD"/>
          <w:rFonts w:ascii="Calibri" w:hAnsi="Calibri"/>
          <w:b w:val="0"/>
          <w:caps w:val="0"/>
        </w:rPr>
      </w:pPr>
      <w:r w:rsidRPr="008858A6">
        <w:rPr>
          <w:rStyle w:val="BLOCKBOLD"/>
          <w:rFonts w:ascii="Calibri" w:hAnsi="Calibri"/>
          <w:b w:val="0"/>
          <w:caps w:val="0"/>
        </w:rPr>
        <w:t>Che le parti dell’offerta da segretare sono:</w:t>
      </w:r>
    </w:p>
    <w:p w:rsidR="007F0195" w:rsidRPr="008858A6" w:rsidRDefault="007F0195" w:rsidP="007F0195">
      <w:pPr>
        <w:pStyle w:val="Numeroelenco"/>
        <w:numPr>
          <w:ilvl w:val="0"/>
          <w:numId w:val="0"/>
        </w:numPr>
        <w:rPr>
          <w:rFonts w:ascii="Calibri" w:hAnsi="Calibri" w:cs="Calibri"/>
          <w:i/>
        </w:rPr>
      </w:pPr>
      <w:r w:rsidRPr="008858A6">
        <w:rPr>
          <w:rStyle w:val="BLOCKBOLD"/>
          <w:rFonts w:ascii="Calibri" w:hAnsi="Calibri"/>
          <w:b w:val="0"/>
          <w:caps w:val="0"/>
        </w:rPr>
        <w:t xml:space="preserve">_________________________________________________________________________________________________________________________________________________________________ </w:t>
      </w:r>
    </w:p>
    <w:p w:rsidR="007F0195" w:rsidRPr="008858A6" w:rsidRDefault="007F0195" w:rsidP="007F0195">
      <w:pPr>
        <w:pStyle w:val="Numeroelenco"/>
        <w:numPr>
          <w:ilvl w:val="0"/>
          <w:numId w:val="0"/>
        </w:numPr>
        <w:ind w:left="284"/>
        <w:rPr>
          <w:rFonts w:ascii="Calibri" w:hAnsi="Calibri" w:cs="Calibri"/>
          <w:i/>
        </w:rPr>
      </w:pPr>
    </w:p>
    <w:p w:rsidR="007F0195" w:rsidRPr="004741DF" w:rsidRDefault="003D6D78" w:rsidP="007F0195">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007F0195" w:rsidRPr="008858A6">
        <w:rPr>
          <w:rFonts w:ascii="Calibri" w:hAnsi="Calibri" w:cs="Calibri"/>
          <w:kern w:val="0"/>
          <w:szCs w:val="20"/>
          <w:lang w:eastAsia="en-US"/>
        </w:rPr>
        <w:t>.2 (</w:t>
      </w:r>
      <w:r w:rsidR="007F0195" w:rsidRPr="008858A6">
        <w:rPr>
          <w:rFonts w:ascii="Calibri" w:hAnsi="Calibri" w:cs="Calibri"/>
          <w:i/>
          <w:kern w:val="0"/>
          <w:szCs w:val="20"/>
          <w:lang w:eastAsia="en-US"/>
        </w:rPr>
        <w:t>Se del caso</w:t>
      </w:r>
      <w:r w:rsidR="007F0195" w:rsidRPr="008858A6">
        <w:rPr>
          <w:rFonts w:ascii="Calibri" w:hAnsi="Calibri" w:cs="Calibri"/>
          <w:kern w:val="0"/>
          <w:szCs w:val="20"/>
          <w:lang w:eastAsia="en-US"/>
        </w:rPr>
        <w:t xml:space="preserve">) Che le parti delle </w:t>
      </w:r>
      <w:r w:rsidR="007F0195" w:rsidRPr="008858A6">
        <w:rPr>
          <w:rFonts w:ascii="Calibri" w:hAnsi="Calibri" w:cs="Calibri"/>
        </w:rPr>
        <w:t xml:space="preserve">eventuali </w:t>
      </w:r>
      <w:r w:rsidR="007F0195" w:rsidRPr="008858A6">
        <w:rPr>
          <w:rFonts w:ascii="Calibri" w:hAnsi="Calibri" w:cs="Calibri"/>
          <w:b/>
        </w:rPr>
        <w:t>giustificazioni</w:t>
      </w:r>
      <w:r w:rsidR="007F0195" w:rsidRPr="008858A6">
        <w:rPr>
          <w:rFonts w:ascii="Calibri" w:hAnsi="Calibri" w:cs="Calibri"/>
        </w:rPr>
        <w:t xml:space="preserve"> richieste a corredo dell’offerta anomala, </w:t>
      </w:r>
      <w:r w:rsidR="007F0195" w:rsidRPr="008858A6">
        <w:rPr>
          <w:rFonts w:ascii="Calibri" w:hAnsi="Calibri" w:cs="Calibri"/>
          <w:kern w:val="0"/>
          <w:szCs w:val="20"/>
          <w:lang w:eastAsia="en-US"/>
        </w:rPr>
        <w:t xml:space="preserve">contenenti segreti tecnici o commerciali, ove presenti, da segretare, saranno indicate, nel caso, nei giustificativi stessi.  </w:t>
      </w:r>
    </w:p>
    <w:p w:rsidR="007F0195" w:rsidRDefault="007F0195" w:rsidP="007F0195">
      <w:pPr>
        <w:rPr>
          <w:rFonts w:ascii="Calibri" w:hAnsi="Calibri" w:cs="Trebuchet MS"/>
          <w:szCs w:val="20"/>
        </w:rPr>
      </w:pPr>
    </w:p>
    <w:p w:rsidR="007F0195" w:rsidRDefault="007F0195" w:rsidP="007F0195">
      <w:pPr>
        <w:rPr>
          <w:rFonts w:ascii="Calibri" w:hAnsi="Calibri" w:cs="Trebuchet MS"/>
          <w:szCs w:val="20"/>
        </w:rPr>
      </w:pPr>
    </w:p>
    <w:p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7F0195" w:rsidRPr="007230BC" w:rsidRDefault="007F0195" w:rsidP="007F019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F0195" w:rsidRPr="007230BC" w:rsidRDefault="007F0195" w:rsidP="007F0195">
      <w:pPr>
        <w:ind w:left="4956"/>
        <w:rPr>
          <w:rFonts w:ascii="Calibri" w:hAnsi="Calibri"/>
          <w:szCs w:val="20"/>
        </w:rPr>
      </w:pPr>
      <w:r w:rsidRPr="007230BC">
        <w:rPr>
          <w:rFonts w:ascii="Calibri" w:hAnsi="Calibri" w:cs="Trebuchet MS"/>
          <w:szCs w:val="20"/>
        </w:rPr>
        <w:t xml:space="preserve">(firmato digitalmente)  </w:t>
      </w:r>
    </w:p>
    <w:p w:rsidR="001105D3" w:rsidRDefault="001105D3"/>
    <w:sectPr w:rsidR="001105D3" w:rsidSect="00E7239F">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5B9D" w:rsidRDefault="00F65B9D" w:rsidP="007F0195">
      <w:pPr>
        <w:spacing w:line="240" w:lineRule="auto"/>
      </w:pPr>
      <w:r>
        <w:separator/>
      </w:r>
    </w:p>
  </w:endnote>
  <w:endnote w:type="continuationSeparator" w:id="0">
    <w:p w:rsidR="00F65B9D" w:rsidRDefault="00F65B9D"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028" w:rsidRPr="00E77028" w:rsidRDefault="00E7239F" w:rsidP="00E77028">
    <w:pPr>
      <w:pStyle w:val="Pidipagina"/>
      <w:spacing w:line="240" w:lineRule="auto"/>
      <w:jc w:val="both"/>
      <w:rPr>
        <w:rFonts w:asciiTheme="minorHAnsi" w:hAnsiTheme="minorHAnsi" w:cstheme="minorHAnsi"/>
      </w:rPr>
    </w:pPr>
    <w:r w:rsidRPr="00E7239F">
      <w:rPr>
        <w:rFonts w:asciiTheme="minorHAnsi" w:hAnsiTheme="minorHAnsi" w:cstheme="minorHAnsi"/>
      </w:rPr>
      <w:t xml:space="preserve">ID 2405 - Gara a procedura aperta ai sensi del d. </w:t>
    </w:r>
    <w:proofErr w:type="spellStart"/>
    <w:r w:rsidRPr="00E7239F">
      <w:rPr>
        <w:rFonts w:asciiTheme="minorHAnsi" w:hAnsiTheme="minorHAnsi" w:cstheme="minorHAnsi"/>
      </w:rPr>
      <w:t>lgs</w:t>
    </w:r>
    <w:proofErr w:type="spellEnd"/>
    <w:r w:rsidRPr="00E7239F">
      <w:rPr>
        <w:rFonts w:asciiTheme="minorHAnsi" w:hAnsiTheme="minorHAnsi" w:cstheme="minorHAnsi"/>
      </w:rPr>
      <w:t>. n. 50/2016, suddivisa in sei lotti, per la conclusione di un Accordo Quadro per conto del Ministero dell’Economia e delle Finanze per le Autorità di Audit e per l’Ispettorato Generale per i Rapporti finanziari con l'Unione Europea (IGRUE).</w:t>
    </w:r>
  </w:p>
  <w:p w:rsidR="00AF2095" w:rsidRDefault="00E7239F" w:rsidP="00E77028">
    <w:pPr>
      <w:pStyle w:val="Pidipagina"/>
      <w:spacing w:before="120"/>
      <w:jc w:val="both"/>
    </w:pPr>
    <w:r>
      <w:t>Moduli di dichiarazione</w:t>
    </w:r>
  </w:p>
  <w:p w:rsidR="007F0195" w:rsidRPr="007F0195" w:rsidRDefault="007F0195" w:rsidP="007F0195">
    <w:pPr>
      <w:pStyle w:val="Pidipagina"/>
    </w:pPr>
    <w:r>
      <w:fldChar w:fldCharType="begin"/>
    </w:r>
    <w:r>
      <w:instrText>PAGE   \* MERGEFORMAT</w:instrText>
    </w:r>
    <w:r>
      <w:fldChar w:fldCharType="separate"/>
    </w:r>
    <w:r w:rsidR="00E7239F">
      <w:rPr>
        <w:noProof/>
      </w:rPr>
      <w:t>3</w:t>
    </w:r>
    <w:r>
      <w:fldChar w:fldCharType="end"/>
    </w:r>
  </w:p>
  <w:p w:rsidR="00450DAF" w:rsidRPr="00AF2095" w:rsidRDefault="00E7239F" w:rsidP="007F019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5B9D" w:rsidRDefault="00F65B9D" w:rsidP="007F0195">
      <w:pPr>
        <w:spacing w:line="240" w:lineRule="auto"/>
      </w:pPr>
      <w:r>
        <w:separator/>
      </w:r>
    </w:p>
  </w:footnote>
  <w:footnote w:type="continuationSeparator" w:id="0">
    <w:p w:rsidR="00F65B9D" w:rsidRDefault="00F65B9D"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E7239F" w:rsidP="00816101">
    <w:pPr>
      <w:pStyle w:val="Intestazione"/>
    </w:pPr>
  </w:p>
  <w:p w:rsidR="007307F1" w:rsidRDefault="007307F1">
    <w:pPr>
      <w:pStyle w:val="TAGTECNICI"/>
    </w:pPr>
  </w:p>
  <w:p w:rsidR="007307F1" w:rsidRDefault="007307F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59264" behindDoc="1" locked="0" layoutInCell="1" allowOverlap="1">
          <wp:simplePos x="0" y="0"/>
          <wp:positionH relativeFrom="column">
            <wp:posOffset>-981169</wp:posOffset>
          </wp:positionH>
          <wp:positionV relativeFrom="paragraph">
            <wp:posOffset>-481185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105D3"/>
    <w:rsid w:val="00297054"/>
    <w:rsid w:val="00381E13"/>
    <w:rsid w:val="003D6D78"/>
    <w:rsid w:val="003F46D1"/>
    <w:rsid w:val="00704FF4"/>
    <w:rsid w:val="007307F1"/>
    <w:rsid w:val="007F0195"/>
    <w:rsid w:val="00A64B59"/>
    <w:rsid w:val="00AD0ED7"/>
    <w:rsid w:val="00D939E6"/>
    <w:rsid w:val="00E7239F"/>
    <w:rsid w:val="00E77028"/>
    <w:rsid w:val="00EE0C4C"/>
    <w:rsid w:val="00F65B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6C8083"/>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609</Words>
  <Characters>3472</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6</cp:revision>
  <dcterms:created xsi:type="dcterms:W3CDTF">2021-01-07T18:06:00Z</dcterms:created>
  <dcterms:modified xsi:type="dcterms:W3CDTF">2021-12-15T14:10:00Z</dcterms:modified>
</cp:coreProperties>
</file>

<file path=docProps/custom.xml><?xml version="1.0" encoding="utf-8"?>
<Properties xmlns="http://schemas.openxmlformats.org/officeDocument/2006/custom-properties" xmlns:vt="http://schemas.openxmlformats.org/officeDocument/2006/docPropsVTypes">
  <property fmtid="{82EAC2F2-BC2E-4D54-945F-A55B83DACFD1}" pid="2" name="IDALFREF">
    <vt:lpwstr>workspace://SpacesStore/c595b196-4f0d-43ac-9985-17b4c6cc6b5c</vt:lpwstr>
  </property>
  <property fmtid="{EFDD5A75-2065-4DFA-AF2E-0F0FE4FF0748}" pid="3" name="ALFVersion">
    <vt:lpwstr>workspace://SpacesStore/4672a403-596d-4a77-817e-a3e285665db0</vt:lpwstr>
  </property>
  <property fmtid="{46CCDEB9-AF3D-40AC-A813-F730BE814CA7}" pid="4" name="NomeTemplate">
    <vt:lpwstr>ALL27TTT</vt:lpwstr>
  </property>
  <property fmtid="{8B37B86C-8C00-4B0B-9BCE-ED5AA7B706B0}" pid="5" name="MajorVersion">
    <vt:lpwstr>2</vt:lpwstr>
  </property>
  <property fmtid="{BCB2F9BB-DF30-4948-8DC7-A792BAAAC51F}" pid="6" name="MinorVersion">
    <vt:lpwstr>1</vt:lpwstr>
  </property>
</Properties>
</file>