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46E6" w:rsidRDefault="001B46E6">
      <w:pPr>
        <w:pStyle w:val="CLASSIFICAZIONEBODY0"/>
      </w:pPr>
    </w:p>
    <w:p w:rsidR="00380E35" w:rsidRPr="00F66DB2" w:rsidRDefault="00380E35" w:rsidP="00380E35">
      <w:pPr>
        <w:spacing w:line="360" w:lineRule="auto"/>
        <w:ind w:left="540"/>
        <w:rPr>
          <w:rFonts w:ascii="Calibri" w:hAnsi="Calibri" w:cs="Trebuchet MS"/>
          <w:szCs w:val="20"/>
        </w:rPr>
      </w:pPr>
    </w:p>
    <w:p w:rsidR="00B66CA3" w:rsidRDefault="00B66CA3" w:rsidP="00380E35">
      <w:pPr>
        <w:pStyle w:val="StileTitolocopertinaCrenatura16pt"/>
        <w:rPr>
          <w:rFonts w:ascii="Calibri" w:hAnsi="Calibri"/>
          <w:sz w:val="20"/>
          <w:szCs w:val="20"/>
        </w:rPr>
      </w:pPr>
    </w:p>
    <w:p w:rsidR="00380E35" w:rsidRPr="00D64475" w:rsidRDefault="00380E35" w:rsidP="00380E35">
      <w:pPr>
        <w:pStyle w:val="StileTitolocopertinaCrenatura16pt"/>
        <w:rPr>
          <w:rFonts w:ascii="Calibri" w:hAnsi="Calibri"/>
          <w:sz w:val="20"/>
          <w:szCs w:val="20"/>
        </w:rPr>
      </w:pPr>
      <w:r w:rsidRPr="00D64475">
        <w:rPr>
          <w:rFonts w:ascii="Calibri" w:hAnsi="Calibri"/>
          <w:sz w:val="20"/>
          <w:szCs w:val="20"/>
        </w:rPr>
        <w:t xml:space="preserve">ALLEGATO </w:t>
      </w:r>
      <w:r w:rsidR="00910151">
        <w:rPr>
          <w:rFonts w:ascii="Calibri" w:hAnsi="Calibri"/>
          <w:sz w:val="20"/>
          <w:szCs w:val="20"/>
        </w:rPr>
        <w:t>10</w:t>
      </w:r>
    </w:p>
    <w:p w:rsidR="00380E35" w:rsidRPr="00D64475" w:rsidRDefault="00380E35" w:rsidP="00380E35">
      <w:pPr>
        <w:pStyle w:val="StileTitolocopertinaCrenatura16pt"/>
        <w:jc w:val="both"/>
        <w:rPr>
          <w:rFonts w:ascii="Calibri" w:hAnsi="Calibri"/>
          <w:sz w:val="20"/>
          <w:szCs w:val="20"/>
        </w:rPr>
      </w:pPr>
      <w:r w:rsidRPr="00D64475">
        <w:rPr>
          <w:rFonts w:ascii="Calibri" w:hAnsi="Calibri"/>
          <w:sz w:val="20"/>
          <w:szCs w:val="20"/>
        </w:rPr>
        <w:t xml:space="preserve">FACSIMILE DICHIARAZIONI DI CUI AL DPCM 187/1991  </w:t>
      </w:r>
    </w:p>
    <w:p w:rsidR="00380E35" w:rsidRPr="00D64475" w:rsidRDefault="00380E35" w:rsidP="00380E35">
      <w:pPr>
        <w:pStyle w:val="StileTitolocopertinaCrenatura16pt"/>
        <w:jc w:val="both"/>
        <w:rPr>
          <w:rFonts w:ascii="Calibri" w:hAnsi="Calibri"/>
          <w:sz w:val="20"/>
          <w:szCs w:val="20"/>
        </w:rPr>
      </w:pPr>
      <w:r w:rsidRPr="00D64475">
        <w:rPr>
          <w:rFonts w:ascii="Calibri" w:hAnsi="Calibri"/>
          <w:sz w:val="20"/>
          <w:szCs w:val="20"/>
        </w:rPr>
        <w:t>RILASCIATo ANCHE AI SENSI DEGLI ARTT. 46 E 47 DEL D.P.R. 445/2000</w:t>
      </w:r>
    </w:p>
    <w:p w:rsidR="00380E35" w:rsidRPr="00D64475" w:rsidRDefault="00380E35" w:rsidP="00380E35">
      <w:pPr>
        <w:rPr>
          <w:rStyle w:val="Grassettocorsivo"/>
          <w:rFonts w:ascii="Calibri" w:hAnsi="Calibri"/>
          <w:szCs w:val="20"/>
        </w:rPr>
      </w:pPr>
      <w:r w:rsidRPr="00D64475">
        <w:rPr>
          <w:rStyle w:val="Grassettocorsivo"/>
          <w:rFonts w:ascii="Calibri" w:hAnsi="Calibri"/>
          <w:szCs w:val="20"/>
        </w:rPr>
        <w:t>(Non è ammessa la sostituzione dei certificati e delle dichiarazioni con fotocopie e duplicati non autenticati nelle forme previste dagli articoli 18 e 19 del D.P.R. n. 445/2000)</w:t>
      </w:r>
    </w:p>
    <w:p w:rsidR="00380E35" w:rsidRPr="00D64475" w:rsidRDefault="00380E35" w:rsidP="00380E35">
      <w:pPr>
        <w:autoSpaceDE/>
        <w:autoSpaceDN/>
        <w:adjustRightInd/>
        <w:spacing w:line="360" w:lineRule="auto"/>
        <w:outlineLvl w:val="0"/>
        <w:rPr>
          <w:rFonts w:ascii="Calibri" w:hAnsi="Calibri" w:cs="Arial"/>
          <w:b/>
          <w:bCs/>
          <w:caps/>
          <w:color w:val="0000FF"/>
          <w:kern w:val="32"/>
          <w:szCs w:val="20"/>
        </w:rPr>
      </w:pPr>
    </w:p>
    <w:p w:rsidR="00380E35" w:rsidRPr="00D64475" w:rsidRDefault="00380E35" w:rsidP="00380E35">
      <w:pPr>
        <w:autoSpaceDE/>
        <w:autoSpaceDN/>
        <w:adjustRightInd/>
        <w:spacing w:line="360" w:lineRule="auto"/>
        <w:outlineLvl w:val="0"/>
        <w:rPr>
          <w:rFonts w:ascii="Calibri" w:hAnsi="Calibri" w:cs="Arial"/>
          <w:b/>
          <w:bCs/>
          <w:caps/>
          <w:color w:val="0000FF"/>
          <w:kern w:val="32"/>
          <w:szCs w:val="20"/>
        </w:rPr>
      </w:pPr>
    </w:p>
    <w:p w:rsidR="00380E35" w:rsidRPr="00D64475" w:rsidRDefault="00380E35" w:rsidP="00380E35">
      <w:pPr>
        <w:autoSpaceDE/>
        <w:autoSpaceDN/>
        <w:adjustRightInd/>
        <w:spacing w:line="360" w:lineRule="auto"/>
        <w:outlineLvl w:val="0"/>
        <w:rPr>
          <w:rStyle w:val="Grassettocorsivo"/>
          <w:rFonts w:ascii="Calibri" w:hAnsi="Calibri"/>
          <w:szCs w:val="20"/>
        </w:rPr>
      </w:pPr>
      <w:r w:rsidRPr="00D64475">
        <w:rPr>
          <w:rFonts w:ascii="Calibri" w:hAnsi="Calibri" w:cs="Arial"/>
          <w:b/>
          <w:bCs/>
          <w:caps/>
          <w:color w:val="0000FF"/>
          <w:kern w:val="32"/>
          <w:szCs w:val="20"/>
        </w:rPr>
        <w:br w:type="page"/>
      </w:r>
      <w:r w:rsidRPr="00D64475">
        <w:rPr>
          <w:rStyle w:val="Grassettocorsivo"/>
          <w:rFonts w:ascii="Calibri" w:hAnsi="Calibri"/>
          <w:szCs w:val="20"/>
        </w:rPr>
        <w:lastRenderedPageBreak/>
        <w:t>Facsimile</w:t>
      </w:r>
    </w:p>
    <w:p w:rsidR="00380E35" w:rsidRPr="00D64475" w:rsidRDefault="00380E35" w:rsidP="00380E35">
      <w:pPr>
        <w:pStyle w:val="Intestazione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Spett.le</w:t>
      </w:r>
    </w:p>
    <w:p w:rsidR="00380E35" w:rsidRPr="00D64475" w:rsidRDefault="00380E35" w:rsidP="00380E35">
      <w:pPr>
        <w:pStyle w:val="Intestazione"/>
        <w:rPr>
          <w:rFonts w:ascii="Calibri" w:hAnsi="Calibri"/>
          <w:b/>
          <w:bCs/>
          <w:szCs w:val="20"/>
        </w:rPr>
      </w:pPr>
      <w:r w:rsidRPr="00D64475">
        <w:rPr>
          <w:rFonts w:ascii="Calibri" w:hAnsi="Calibri"/>
          <w:b/>
          <w:bCs/>
          <w:szCs w:val="20"/>
        </w:rPr>
        <w:t>Consip S.p.A.</w:t>
      </w:r>
    </w:p>
    <w:p w:rsidR="00380E35" w:rsidRPr="00D64475" w:rsidRDefault="00380E35" w:rsidP="00380E35">
      <w:pPr>
        <w:pStyle w:val="Intestazione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Via Isonzo, 19/E</w:t>
      </w:r>
    </w:p>
    <w:p w:rsidR="00380E35" w:rsidRPr="00D64475" w:rsidRDefault="00380E35" w:rsidP="00380E35">
      <w:pPr>
        <w:pStyle w:val="Intestazione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00198 ROMA</w:t>
      </w:r>
    </w:p>
    <w:p w:rsidR="00380E35" w:rsidRPr="00D64475" w:rsidRDefault="00380E35" w:rsidP="00380E35">
      <w:pPr>
        <w:spacing w:line="360" w:lineRule="auto"/>
        <w:rPr>
          <w:rFonts w:ascii="Calibri" w:hAnsi="Calibri" w:cs="Trebuchet MS"/>
          <w:szCs w:val="20"/>
        </w:rPr>
      </w:pPr>
    </w:p>
    <w:p w:rsidR="00380E35" w:rsidRPr="00D64475" w:rsidRDefault="00380E35" w:rsidP="00380E35">
      <w:pPr>
        <w:rPr>
          <w:rFonts w:ascii="Calibri" w:hAnsi="Calibri"/>
          <w:b/>
          <w:szCs w:val="20"/>
        </w:rPr>
      </w:pPr>
      <w:r w:rsidRPr="00D64475">
        <w:rPr>
          <w:rFonts w:ascii="Calibri" w:hAnsi="Calibri"/>
          <w:b/>
          <w:szCs w:val="20"/>
        </w:rPr>
        <w:t xml:space="preserve">DICHIARAZIONI DI CUI AL DPCM 187/1991 </w:t>
      </w:r>
    </w:p>
    <w:p w:rsidR="00380E35" w:rsidRPr="00D64475" w:rsidRDefault="00380E35" w:rsidP="00676DC1">
      <w:pPr>
        <w:rPr>
          <w:rFonts w:ascii="Calibri" w:hAnsi="Calibri" w:cs="Trebuchet MS"/>
          <w:szCs w:val="20"/>
        </w:rPr>
      </w:pPr>
      <w:r w:rsidRPr="00D64475">
        <w:rPr>
          <w:rFonts w:ascii="Calibri" w:hAnsi="Calibri"/>
          <w:b/>
          <w:szCs w:val="20"/>
        </w:rPr>
        <w:t xml:space="preserve">ANCHE AI SENSI DEGLI ARTT. 46 E 47 DEL D.P.R. 445/2000 </w:t>
      </w:r>
      <w:r w:rsidRPr="00D64475">
        <w:rPr>
          <w:rStyle w:val="BLOCKBOLD"/>
          <w:rFonts w:ascii="Calibri" w:hAnsi="Calibri"/>
        </w:rPr>
        <w:t xml:space="preserve">PER LA GARA </w:t>
      </w:r>
      <w:r w:rsidR="00676DC1">
        <w:rPr>
          <w:rStyle w:val="BLOCKBOLD"/>
          <w:rFonts w:ascii="Calibri" w:hAnsi="Calibri"/>
        </w:rPr>
        <w:t xml:space="preserve">PER </w:t>
      </w:r>
      <w:r w:rsidR="00676DC1" w:rsidRPr="00676DC1">
        <w:rPr>
          <w:rFonts w:ascii="Calibri" w:hAnsi="Calibri"/>
          <w:b/>
          <w:caps/>
          <w:szCs w:val="20"/>
        </w:rPr>
        <w:t>L’ACQUISIZIONE DELLA SOLUZIONE SOFTWARE COTS (COMMERCIAL-OFF-THE-SHELF) NUTANIX PER IL LIFECYCLE MANAGEMENT DI RDBMS MULTI VENDOR, IN MODALITÀ “AS A SERVICE” (DATABASE AS A SERVICE – DBAAS) E DEL RELATIVO HW A SUPPORTO PER SOGEI</w:t>
      </w:r>
    </w:p>
    <w:p w:rsidR="00380E35" w:rsidRDefault="00380E35" w:rsidP="00380E35">
      <w:pPr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 xml:space="preserve">Il sottoscritto ____________, nato a _________ il ____________C.F.__________________, domiciliato per la carica presso la sede societaria ove appresso, nella sua qualità di __________ e legale rappresentante </w:t>
      </w:r>
      <w:r w:rsidRPr="00D64475">
        <w:rPr>
          <w:rFonts w:ascii="Calibri" w:hAnsi="Calibri"/>
          <w:szCs w:val="20"/>
        </w:rPr>
        <w:t>avente i poteri necessari per impegnare la _________________ nella presente procedura,</w:t>
      </w:r>
      <w:r w:rsidRPr="00D64475">
        <w:rPr>
          <w:rFonts w:ascii="Calibri" w:hAnsi="Calibri" w:cs="Trebuchet MS"/>
          <w:szCs w:val="20"/>
        </w:rPr>
        <w:t xml:space="preserve"> con sede in ______________, Via _______________________, codice fiscale n. __________________ e partita IVA n. ___________________ </w:t>
      </w:r>
    </w:p>
    <w:p w:rsidR="00380E35" w:rsidRPr="00D64475" w:rsidRDefault="00380E35" w:rsidP="00380E35">
      <w:pPr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>ai sensi e per gli effetti dell’art. 76 D.P.R. 445/2000 consapevole della responsabilità e delle conseguenze civili e penali previste in caso di dichiarazioni mendaci e/o formazione od uso di atti falsi e/o in caso di esibizione di atti contenenti dati non più corrispondenti a verità;</w:t>
      </w:r>
    </w:p>
    <w:p w:rsidR="00380E35" w:rsidRPr="00D64475" w:rsidRDefault="00380E35" w:rsidP="00380E35">
      <w:pPr>
        <w:jc w:val="center"/>
        <w:rPr>
          <w:rStyle w:val="BLOCKBOLD"/>
          <w:rFonts w:ascii="Calibri" w:hAnsi="Calibri"/>
        </w:rPr>
      </w:pPr>
      <w:r w:rsidRPr="00D64475">
        <w:rPr>
          <w:rStyle w:val="BLOCKBOLD"/>
          <w:rFonts w:ascii="Calibri" w:hAnsi="Calibri"/>
        </w:rPr>
        <w:t xml:space="preserve">DICHIARA </w:t>
      </w:r>
    </w:p>
    <w:p w:rsidR="00380E35" w:rsidRPr="00D64475" w:rsidRDefault="00380E35" w:rsidP="00380E35">
      <w:pPr>
        <w:pStyle w:val="Numeroelenco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che nel libro soci dell’Impresa _________ figurano i soci sottoelencati, titolari delle azioni/quote di capitale riportate a fianco di ciascuno di essi:</w:t>
      </w:r>
    </w:p>
    <w:p w:rsidR="00380E35" w:rsidRPr="00D64475" w:rsidRDefault="00380E35" w:rsidP="00380E35">
      <w:pPr>
        <w:pStyle w:val="Corpodeltesto2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 xml:space="preserve">____________ % </w:t>
      </w:r>
    </w:p>
    <w:p w:rsidR="00380E35" w:rsidRPr="00D64475" w:rsidRDefault="00380E35" w:rsidP="00380E35">
      <w:pPr>
        <w:pStyle w:val="Corpodeltesto2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 xml:space="preserve">____________ % </w:t>
      </w:r>
    </w:p>
    <w:p w:rsidR="00380E35" w:rsidRPr="00D64475" w:rsidRDefault="00380E35" w:rsidP="00380E35">
      <w:pPr>
        <w:pStyle w:val="Corpodeltesto2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________________</w:t>
      </w:r>
    </w:p>
    <w:p w:rsidR="00380E35" w:rsidRPr="00D64475" w:rsidRDefault="00380E35" w:rsidP="00380E35">
      <w:pPr>
        <w:pStyle w:val="Corpodeltesto2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 xml:space="preserve">totale         100 % </w:t>
      </w:r>
    </w:p>
    <w:p w:rsidR="00380E35" w:rsidRPr="00D64475" w:rsidRDefault="00380E35" w:rsidP="00380E35">
      <w:pPr>
        <w:pStyle w:val="Numeroelenco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che in base alle risultanze del libro soci, nonché a seguito di comunicazioni ricevute dai titolari delle stesse partecipazioni, risultano esistenti i seguenti diritti reali di godimento o di garanzia sulle azioni/quote aventi diritto di voto:</w:t>
      </w:r>
    </w:p>
    <w:p w:rsidR="00380E35" w:rsidRPr="00D64475" w:rsidRDefault="00380E35" w:rsidP="00380E35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__________ a favore di __________,</w:t>
      </w:r>
    </w:p>
    <w:p w:rsidR="00380E35" w:rsidRPr="00D64475" w:rsidRDefault="00380E35" w:rsidP="00380E35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__________ a favore di __________,</w:t>
      </w:r>
      <w:r w:rsidRPr="00D64475" w:rsidDel="003407C8">
        <w:rPr>
          <w:rFonts w:ascii="Calibri" w:hAnsi="Calibri"/>
          <w:szCs w:val="20"/>
        </w:rPr>
        <w:t xml:space="preserve"> </w:t>
      </w:r>
      <w:r w:rsidRPr="00D64475">
        <w:rPr>
          <w:rFonts w:ascii="Calibri" w:hAnsi="Calibri"/>
          <w:szCs w:val="20"/>
        </w:rPr>
        <w:t xml:space="preserve">(oppure) </w:t>
      </w:r>
    </w:p>
    <w:p w:rsidR="00380E35" w:rsidRPr="00D64475" w:rsidRDefault="00380E35" w:rsidP="00380E35">
      <w:pPr>
        <w:pStyle w:val="Numeroelenco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che non risultano esistenti diritti reali di godimento o di garanzia sulle azioni/quote aventi diritto di voto;</w:t>
      </w:r>
    </w:p>
    <w:p w:rsidR="00380E35" w:rsidRPr="00D64475" w:rsidRDefault="00380E35" w:rsidP="00380E35">
      <w:pPr>
        <w:pStyle w:val="Numeroelenco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che nelle assemblee societarie svoltesi nell’ultimo esercizio sociale, antecedente alla data della presente dichiarazione</w:t>
      </w:r>
    </w:p>
    <w:p w:rsidR="00380E35" w:rsidRPr="00D64475" w:rsidRDefault="00380E35" w:rsidP="00380E35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 xml:space="preserve">hanno esercitato il diritto di voto in base a procura irrevocabile o ne hanno avuto comunque diritto, </w:t>
      </w:r>
      <w:r w:rsidRPr="00D64475">
        <w:rPr>
          <w:rFonts w:ascii="Calibri" w:hAnsi="Calibri"/>
          <w:szCs w:val="20"/>
        </w:rPr>
        <w:lastRenderedPageBreak/>
        <w:t>le seguenti persone:</w:t>
      </w:r>
    </w:p>
    <w:p w:rsidR="00380E35" w:rsidRPr="00D64475" w:rsidRDefault="00380E35" w:rsidP="00380E35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___________ per conto di ___________</w:t>
      </w:r>
    </w:p>
    <w:p w:rsidR="00380E35" w:rsidRPr="00D64475" w:rsidRDefault="00380E35" w:rsidP="00380E35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___________ per conto di ___________</w:t>
      </w:r>
    </w:p>
    <w:p w:rsidR="00380E35" w:rsidRPr="00D64475" w:rsidRDefault="00380E35" w:rsidP="00380E35">
      <w:pPr>
        <w:pStyle w:val="Numeroelenco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 xml:space="preserve">(oppure) </w:t>
      </w:r>
    </w:p>
    <w:p w:rsidR="00380E35" w:rsidRPr="00D64475" w:rsidRDefault="00380E35" w:rsidP="00380E35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 xml:space="preserve">che non è stato esercitato alcun diritto di voto in base a procura irrevocabile o in base ad un titolo equivalente che ne legittimava l’esercizio; </w:t>
      </w:r>
    </w:p>
    <w:p w:rsidR="00380E35" w:rsidRPr="00D64475" w:rsidRDefault="00380E35" w:rsidP="00380E35">
      <w:pPr>
        <w:pStyle w:val="Numeroelenco"/>
        <w:rPr>
          <w:rFonts w:ascii="Calibri" w:hAnsi="Calibri"/>
          <w:szCs w:val="20"/>
        </w:rPr>
      </w:pPr>
      <w:r w:rsidRPr="00D64475" w:rsidDel="007F3AAA">
        <w:rPr>
          <w:rFonts w:ascii="Calibri" w:hAnsi="Calibri"/>
          <w:szCs w:val="20"/>
        </w:rPr>
        <w:t xml:space="preserve"> </w:t>
      </w:r>
      <w:r w:rsidRPr="00D64475">
        <w:rPr>
          <w:rFonts w:ascii="Calibri" w:hAnsi="Calibri"/>
          <w:szCs w:val="20"/>
        </w:rPr>
        <w:t>di essere consapevole che, qualora fosse accertata la non veridicità del contenuto della presente dichiarazione, questa Impresa decadrà dalla aggiudicazione medesima la quale verrà revocata dalla Consip S.p.A.</w:t>
      </w:r>
    </w:p>
    <w:p w:rsidR="00380E35" w:rsidRPr="00D64475" w:rsidRDefault="00380E35" w:rsidP="00380E35">
      <w:pPr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>______, li _________________</w:t>
      </w:r>
    </w:p>
    <w:p w:rsidR="00380E35" w:rsidRPr="00D64475" w:rsidRDefault="00380E35" w:rsidP="00380E35">
      <w:pPr>
        <w:ind w:left="540"/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  <w:t xml:space="preserve">  </w:t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  <w:t xml:space="preserve">  Firma</w:t>
      </w:r>
    </w:p>
    <w:p w:rsidR="00380E35" w:rsidRPr="00D64475" w:rsidRDefault="00380E35" w:rsidP="00380E35">
      <w:pPr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  <w:t xml:space="preserve">  _______________</w:t>
      </w:r>
    </w:p>
    <w:p w:rsidR="00380E35" w:rsidRPr="00960AE4" w:rsidRDefault="00380E35" w:rsidP="00380E35">
      <w:pPr>
        <w:ind w:left="4956"/>
        <w:rPr>
          <w:rFonts w:ascii="Calibri" w:hAnsi="Calibri"/>
          <w:szCs w:val="20"/>
        </w:rPr>
      </w:pPr>
      <w:r w:rsidRPr="00D64475">
        <w:rPr>
          <w:rFonts w:ascii="Calibri" w:hAnsi="Calibri" w:cs="Trebuchet MS"/>
          <w:szCs w:val="20"/>
        </w:rPr>
        <w:t xml:space="preserve"> (firmato digitalmente)</w:t>
      </w:r>
      <w:r>
        <w:rPr>
          <w:rFonts w:ascii="Calibri" w:hAnsi="Calibri" w:cs="Trebuchet MS"/>
          <w:szCs w:val="20"/>
        </w:rPr>
        <w:t xml:space="preserve"> </w:t>
      </w:r>
    </w:p>
    <w:p w:rsidR="00380E35" w:rsidRPr="00960AE4" w:rsidRDefault="00380E35" w:rsidP="00380E35">
      <w:pPr>
        <w:rPr>
          <w:rFonts w:ascii="Calibri" w:hAnsi="Calibri"/>
          <w:szCs w:val="20"/>
        </w:rPr>
      </w:pPr>
    </w:p>
    <w:p w:rsidR="001105D3" w:rsidRDefault="001105D3"/>
    <w:sectPr w:rsidR="001105D3" w:rsidSect="00B2085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 w:code="1"/>
      <w:pgMar w:top="1985" w:right="1985" w:bottom="851" w:left="1985" w:header="720" w:footer="720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54092" w:rsidRDefault="00854092" w:rsidP="00380E35">
      <w:pPr>
        <w:spacing w:line="240" w:lineRule="auto"/>
      </w:pPr>
      <w:r>
        <w:separator/>
      </w:r>
    </w:p>
  </w:endnote>
  <w:endnote w:type="continuationSeparator" w:id="0">
    <w:p w:rsidR="00854092" w:rsidRDefault="00854092" w:rsidP="00380E3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679CD" w:rsidRDefault="003679CD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80E35" w:rsidRDefault="00380E35" w:rsidP="00AF2095">
    <w:pPr>
      <w:pStyle w:val="Pidipagina"/>
      <w:rPr>
        <w:rStyle w:val="CorsivobluCarattere"/>
        <w:i w:val="0"/>
      </w:rPr>
    </w:pPr>
  </w:p>
  <w:p w:rsidR="00380E35" w:rsidRPr="00380E35" w:rsidRDefault="00380E35" w:rsidP="00380E35">
    <w:pPr>
      <w:pStyle w:val="Pidipagina"/>
      <w:jc w:val="right"/>
      <w:rPr>
        <w:rStyle w:val="CorsivobluCarattere"/>
        <w:i w:val="0"/>
        <w:color w:val="auto"/>
      </w:rPr>
    </w:pPr>
    <w:r w:rsidRPr="00380E35">
      <w:rPr>
        <w:rStyle w:val="CorsivobluCarattere"/>
        <w:i w:val="0"/>
        <w:color w:val="auto"/>
      </w:rPr>
      <w:fldChar w:fldCharType="begin"/>
    </w:r>
    <w:r w:rsidRPr="00380E35">
      <w:rPr>
        <w:rStyle w:val="CorsivobluCarattere"/>
        <w:i w:val="0"/>
        <w:color w:val="auto"/>
      </w:rPr>
      <w:instrText>PAGE   \* MERGEFORMAT</w:instrText>
    </w:r>
    <w:r w:rsidRPr="00380E35">
      <w:rPr>
        <w:rStyle w:val="CorsivobluCarattere"/>
        <w:i w:val="0"/>
        <w:color w:val="auto"/>
      </w:rPr>
      <w:fldChar w:fldCharType="separate"/>
    </w:r>
    <w:r w:rsidR="004C3326">
      <w:rPr>
        <w:rStyle w:val="CorsivobluCarattere"/>
        <w:i w:val="0"/>
        <w:noProof/>
        <w:color w:val="auto"/>
      </w:rPr>
      <w:t>2</w:t>
    </w:r>
    <w:r w:rsidRPr="00380E35">
      <w:rPr>
        <w:rStyle w:val="CorsivobluCarattere"/>
        <w:i w:val="0"/>
        <w:color w:val="auto"/>
      </w:rPr>
      <w:fldChar w:fldCharType="end"/>
    </w:r>
  </w:p>
  <w:p w:rsidR="00AF2095" w:rsidRPr="002E2166" w:rsidRDefault="00D90768" w:rsidP="00AF2095">
    <w:pPr>
      <w:pStyle w:val="Pidipagina"/>
      <w:rPr>
        <w:b/>
        <w:noProof/>
      </w:rPr>
    </w:pPr>
    <w:r>
      <w:t>Mo</w:t>
    </w:r>
    <w:r w:rsidR="004C3326">
      <w:t xml:space="preserve">dello di </w:t>
    </w:r>
    <w:r w:rsidR="004C3326">
      <w:t>dichiarazione</w:t>
    </w:r>
    <w:bookmarkStart w:id="0" w:name="_GoBack"/>
    <w:bookmarkEnd w:id="0"/>
    <w:r>
      <w:t xml:space="preserve"> - </w:t>
    </w:r>
    <w:r w:rsidR="006F0EA6" w:rsidRPr="00297ED3">
      <w:t xml:space="preserve">Gara a procedura aperta ai sensi del </w:t>
    </w:r>
    <w:proofErr w:type="gramStart"/>
    <w:r w:rsidR="006F0EA6" w:rsidRPr="00297ED3">
      <w:t>D.Lgs</w:t>
    </w:r>
    <w:proofErr w:type="gramEnd"/>
    <w:r w:rsidR="006F0EA6" w:rsidRPr="00297ED3">
      <w:t xml:space="preserve">. </w:t>
    </w:r>
    <w:r w:rsidR="006F0EA6">
      <w:t>50</w:t>
    </w:r>
    <w:r w:rsidR="006F0EA6" w:rsidRPr="00297ED3">
      <w:t>/20</w:t>
    </w:r>
    <w:r w:rsidR="006F0EA6">
      <w:t>1</w:t>
    </w:r>
    <w:r w:rsidR="006F0EA6" w:rsidRPr="00297ED3">
      <w:t xml:space="preserve">6 e s.m.i., </w:t>
    </w:r>
    <w:r w:rsidR="002E2166">
      <w:t>per l</w:t>
    </w:r>
    <w:r w:rsidR="002E2166" w:rsidRPr="00540240">
      <w:rPr>
        <w:noProof/>
        <w:szCs w:val="16"/>
      </w:rPr>
      <w:t>’ACQUISIZIONE DELLA SOLUZIONE SOFTWARE COTS (COMMERCIAL-OFF-THE-SHELF) NUTANIX PER IL LIFECYCLE MANAGEMENT DI RDBMS MULTI VENDOR, IN MODALITÀ “AS A SERVICE” (DATABASE AS A SERVICE – DBAAS) E DEL RELATIVO HW A SUPPORTO PER SOGEI</w:t>
    </w:r>
    <w:r w:rsidR="006F0EA6" w:rsidRPr="002E2166">
      <w:rPr>
        <w:i/>
        <w:noProof/>
        <w:szCs w:val="16"/>
      </w:rPr>
      <w:t xml:space="preserve"> </w:t>
    </w:r>
    <w:r w:rsidR="002E2166" w:rsidRPr="002E2166">
      <w:rPr>
        <w:noProof/>
        <w:szCs w:val="16"/>
      </w:rPr>
      <w:t>– ID 2402</w:t>
    </w:r>
    <w:r w:rsidR="006F0EA6" w:rsidRPr="002E2166">
      <w:rPr>
        <w:noProof/>
        <w:szCs w:val="16"/>
      </w:rPr>
      <w:t xml:space="preserve">                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679CD" w:rsidRDefault="00493CB6">
    <w:pPr>
      <w:pStyle w:val="Pidipagina"/>
    </w:pPr>
    <w:r>
      <w:t xml:space="preserve">Modello di dichiarazione – </w:t>
    </w:r>
    <w:r w:rsidR="004C3326" w:rsidRPr="009312AE">
      <w:t xml:space="preserve">Gara a procedura aperta ai sensi del </w:t>
    </w:r>
    <w:proofErr w:type="spellStart"/>
    <w:proofErr w:type="gramStart"/>
    <w:r w:rsidR="004C3326" w:rsidRPr="009312AE">
      <w:t>D.Lgs</w:t>
    </w:r>
    <w:proofErr w:type="gramEnd"/>
    <w:r w:rsidR="004C3326" w:rsidRPr="009312AE">
      <w:t>.</w:t>
    </w:r>
    <w:proofErr w:type="spellEnd"/>
    <w:r w:rsidR="004C3326" w:rsidRPr="009312AE">
      <w:t xml:space="preserve"> </w:t>
    </w:r>
    <w:r w:rsidR="004C3326">
      <w:t>50</w:t>
    </w:r>
    <w:r w:rsidR="004C3326" w:rsidRPr="009312AE">
      <w:t>/20</w:t>
    </w:r>
    <w:r w:rsidR="004C3326">
      <w:t>1</w:t>
    </w:r>
    <w:r w:rsidR="004C3326" w:rsidRPr="009312AE">
      <w:t xml:space="preserve">6 e </w:t>
    </w:r>
    <w:proofErr w:type="spellStart"/>
    <w:r w:rsidR="004C3326" w:rsidRPr="009312AE">
      <w:t>s.m.i.</w:t>
    </w:r>
    <w:proofErr w:type="spellEnd"/>
    <w:r w:rsidR="004C3326" w:rsidRPr="009312AE">
      <w:t xml:space="preserve">, </w:t>
    </w:r>
    <w:r w:rsidR="004C3326" w:rsidRPr="00215BFC">
      <w:t>per L’ACQUISIZIONE DELLA SOLUZIONE SOFTWARE COTS (COMMERCIAL-OFF-THE-SHELF) NUTANIX PER IL LIFECYCLE MANAGEMENT DI RDBMS MULTI VENDOR, IN MODALITÀ “AS A SERVICE” (DATABASE AS A SERVICE – DBAAS) E DEL RELATIVO HW A SUPPORTO PER SOGEI</w:t>
    </w:r>
    <w:r w:rsidR="004C3326">
      <w:t xml:space="preserve"> - </w:t>
    </w:r>
    <w:r>
      <w:t>ID 2404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54092" w:rsidRDefault="00854092" w:rsidP="00380E35">
      <w:pPr>
        <w:spacing w:line="240" w:lineRule="auto"/>
      </w:pPr>
      <w:r>
        <w:separator/>
      </w:r>
    </w:p>
  </w:footnote>
  <w:footnote w:type="continuationSeparator" w:id="0">
    <w:p w:rsidR="00854092" w:rsidRDefault="00854092" w:rsidP="00380E3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679CD" w:rsidRDefault="003679CD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6E6D" w:rsidRDefault="004C3326" w:rsidP="00816101">
    <w:pPr>
      <w:pStyle w:val="Intestazione"/>
    </w:pPr>
  </w:p>
  <w:p w:rsidR="001B46E6" w:rsidRDefault="001B46E6">
    <w:pPr>
      <w:pStyle w:val="TAGTECNICI0"/>
    </w:pPr>
  </w:p>
  <w:p w:rsidR="001B46E6" w:rsidRDefault="001B46E6">
    <w:pPr>
      <w:pStyle w:val="TAGTECNICI0"/>
    </w:pPr>
  </w:p>
  <w:p w:rsidR="001B46E6" w:rsidRDefault="001B46E6">
    <w:pPr>
      <w:pStyle w:val="TAGTECNICI0"/>
    </w:pPr>
  </w:p>
  <w:p w:rsidR="001B46E6" w:rsidRDefault="001B46E6">
    <w:pPr>
      <w:pStyle w:val="TAGTECNICI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6E6D" w:rsidRDefault="004C3326" w:rsidP="00816101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9F4DA1"/>
    <w:multiLevelType w:val="hybridMultilevel"/>
    <w:tmpl w:val="52F4C994"/>
    <w:lvl w:ilvl="0" w:tplc="11AE96A4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strike w:val="0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defaultTabStop w:val="708"/>
  <w:hyphenationZone w:val="283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0E35"/>
    <w:rsid w:val="001105D3"/>
    <w:rsid w:val="001B46E6"/>
    <w:rsid w:val="0025506C"/>
    <w:rsid w:val="002E2166"/>
    <w:rsid w:val="003679CD"/>
    <w:rsid w:val="00380E35"/>
    <w:rsid w:val="00493CB6"/>
    <w:rsid w:val="004C3326"/>
    <w:rsid w:val="00676DC1"/>
    <w:rsid w:val="006F0EA6"/>
    <w:rsid w:val="008075E8"/>
    <w:rsid w:val="00854092"/>
    <w:rsid w:val="00910151"/>
    <w:rsid w:val="00A929D0"/>
    <w:rsid w:val="00B66CA3"/>
    <w:rsid w:val="00D907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6EC470E8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380E35"/>
    <w:pPr>
      <w:widowControl w:val="0"/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autoRedefine/>
    <w:rsid w:val="00380E35"/>
    <w:pPr>
      <w:pBdr>
        <w:top w:val="single" w:sz="4" w:space="1" w:color="auto"/>
      </w:pBdr>
      <w:tabs>
        <w:tab w:val="center" w:pos="4819"/>
        <w:tab w:val="right" w:pos="9638"/>
      </w:tabs>
      <w:spacing w:line="360" w:lineRule="auto"/>
    </w:pPr>
    <w:rPr>
      <w:rFonts w:ascii="Calibri" w:hAnsi="Calibri"/>
      <w:sz w:val="18"/>
      <w:szCs w:val="18"/>
    </w:rPr>
  </w:style>
  <w:style w:type="character" w:customStyle="1" w:styleId="PidipaginaCarattere">
    <w:name w:val="Piè di pagina Carattere"/>
    <w:basedOn w:val="Carpredefinitoparagrafo"/>
    <w:link w:val="Pidipagina"/>
    <w:rsid w:val="00380E35"/>
    <w:rPr>
      <w:rFonts w:ascii="Calibri" w:eastAsia="Times New Roman" w:hAnsi="Calibri" w:cs="Times New Roman"/>
      <w:kern w:val="2"/>
      <w:sz w:val="18"/>
      <w:szCs w:val="18"/>
      <w:lang w:eastAsia="it-IT"/>
    </w:rPr>
  </w:style>
  <w:style w:type="paragraph" w:styleId="Numeroelenco">
    <w:name w:val="List Number"/>
    <w:basedOn w:val="Normale"/>
    <w:link w:val="NumeroelencoCarattere"/>
    <w:rsid w:val="00380E35"/>
    <w:pPr>
      <w:numPr>
        <w:numId w:val="1"/>
      </w:numPr>
    </w:pPr>
  </w:style>
  <w:style w:type="character" w:customStyle="1" w:styleId="Grassettocorsivo">
    <w:name w:val="Grassetto corsivo"/>
    <w:rsid w:val="00380E35"/>
    <w:rPr>
      <w:rFonts w:ascii="Trebuchet MS" w:hAnsi="Trebuchet MS"/>
      <w:b/>
      <w:i/>
      <w:sz w:val="20"/>
    </w:rPr>
  </w:style>
  <w:style w:type="character" w:styleId="Numeropagina">
    <w:name w:val="page number"/>
    <w:rsid w:val="00380E35"/>
    <w:rPr>
      <w:rFonts w:ascii="Trebuchet MS" w:hAnsi="Trebuchet MS"/>
      <w:b/>
      <w:color w:val="auto"/>
      <w:sz w:val="16"/>
      <w:szCs w:val="16"/>
    </w:rPr>
  </w:style>
  <w:style w:type="paragraph" w:customStyle="1" w:styleId="Corsivoblu">
    <w:name w:val="Corsivo blu"/>
    <w:basedOn w:val="Normale"/>
    <w:link w:val="CorsivobluCarattere"/>
    <w:rsid w:val="00380E35"/>
    <w:rPr>
      <w:i/>
      <w:color w:val="0000FF"/>
    </w:rPr>
  </w:style>
  <w:style w:type="paragraph" w:customStyle="1" w:styleId="StileTitolocopertinaCrenatura16pt">
    <w:name w:val="Stile Titolo copertina + Crenatura 16 pt"/>
    <w:basedOn w:val="Normale"/>
    <w:rsid w:val="00380E35"/>
    <w:pPr>
      <w:autoSpaceDE/>
      <w:autoSpaceDN/>
      <w:adjustRightInd/>
      <w:spacing w:line="480" w:lineRule="auto"/>
      <w:jc w:val="left"/>
    </w:pPr>
    <w:rPr>
      <w:caps/>
      <w:kern w:val="32"/>
      <w:sz w:val="28"/>
      <w:szCs w:val="28"/>
    </w:rPr>
  </w:style>
  <w:style w:type="character" w:customStyle="1" w:styleId="BLOCKBOLD">
    <w:name w:val="BLOCK BOLD"/>
    <w:rsid w:val="00380E35"/>
    <w:rPr>
      <w:rFonts w:ascii="Trebuchet MS" w:hAnsi="Trebuchet MS"/>
      <w:b/>
      <w:caps/>
      <w:color w:val="auto"/>
      <w:sz w:val="20"/>
      <w:szCs w:val="20"/>
    </w:rPr>
  </w:style>
  <w:style w:type="paragraph" w:styleId="Corpodeltesto2">
    <w:name w:val="Body Text 2"/>
    <w:basedOn w:val="Corpotesto"/>
    <w:link w:val="Corpodeltesto2Carattere"/>
    <w:rsid w:val="00380E35"/>
    <w:pPr>
      <w:tabs>
        <w:tab w:val="left" w:pos="357"/>
      </w:tabs>
      <w:autoSpaceDE/>
      <w:autoSpaceDN/>
      <w:adjustRightInd/>
      <w:spacing w:after="0"/>
      <w:ind w:left="357"/>
    </w:pPr>
  </w:style>
  <w:style w:type="character" w:customStyle="1" w:styleId="Corpodeltesto2Carattere">
    <w:name w:val="Corpo del testo 2 Carattere"/>
    <w:basedOn w:val="Carpredefinitoparagrafo"/>
    <w:link w:val="Corpodeltesto2"/>
    <w:rsid w:val="00380E3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Intestazione">
    <w:name w:val="header"/>
    <w:basedOn w:val="Normale"/>
    <w:link w:val="IntestazioneCarattere"/>
    <w:rsid w:val="00380E35"/>
    <w:pPr>
      <w:ind w:left="5103"/>
    </w:pPr>
  </w:style>
  <w:style w:type="character" w:customStyle="1" w:styleId="IntestazioneCarattere">
    <w:name w:val="Intestazione Carattere"/>
    <w:basedOn w:val="Carpredefinitoparagrafo"/>
    <w:link w:val="Intestazione"/>
    <w:rsid w:val="00380E3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NumeroelencoCarattere">
    <w:name w:val="Numero elenco Carattere"/>
    <w:link w:val="Numeroelenco"/>
    <w:rsid w:val="00380E3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CorsivobluCarattere">
    <w:name w:val="Corsivo blu Carattere"/>
    <w:link w:val="Corsivoblu"/>
    <w:rsid w:val="00380E35"/>
    <w:rPr>
      <w:rFonts w:ascii="Trebuchet MS" w:eastAsia="Times New Roman" w:hAnsi="Trebuchet MS" w:cs="Times New Roman"/>
      <w:i/>
      <w:color w:val="0000FF"/>
      <w:kern w:val="2"/>
      <w:sz w:val="20"/>
      <w:szCs w:val="24"/>
      <w:lang w:eastAsia="it-IT"/>
    </w:rPr>
  </w:style>
  <w:style w:type="paragraph" w:customStyle="1" w:styleId="Corsivorosso">
    <w:name w:val="Corsivo rosso"/>
    <w:basedOn w:val="Normale"/>
    <w:link w:val="CorsivorossoCarattere"/>
    <w:rsid w:val="00380E35"/>
    <w:pPr>
      <w:autoSpaceDE/>
      <w:autoSpaceDN/>
      <w:adjustRightInd/>
    </w:pPr>
    <w:rPr>
      <w:i/>
      <w:color w:val="FF0000"/>
      <w:kern w:val="0"/>
      <w:szCs w:val="20"/>
    </w:rPr>
  </w:style>
  <w:style w:type="character" w:customStyle="1" w:styleId="CorsivorossoCarattere">
    <w:name w:val="Corsivo rosso Carattere"/>
    <w:link w:val="Corsivorosso"/>
    <w:rsid w:val="00380E35"/>
    <w:rPr>
      <w:rFonts w:ascii="Trebuchet MS" w:eastAsia="Times New Roman" w:hAnsi="Trebuchet MS" w:cs="Times New Roman"/>
      <w:i/>
      <w:color w:val="FF0000"/>
      <w:sz w:val="20"/>
      <w:szCs w:val="20"/>
      <w:lang w:eastAsia="it-IT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380E35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380E3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customStyle="1" w:styleId="TAGTECNICI">
    <w:name w:val="TAGTECNICI"/>
    <w:hidden/>
    <w:uiPriority w:val="1"/>
    <w:semiHidden/>
    <w:unhideWhenUsed/>
    <w:qFormat/>
    <w:locked/>
    <w:pPr>
      <w:jc w:val="both"/>
    </w:pPr>
    <w:rPr>
      <w:rFonts w:ascii="Lucida Console"/>
      <w:b/>
      <w:i/>
      <w:color w:val="000000" w:themeColor="dark1"/>
      <w:sz w:val="1"/>
    </w:rPr>
  </w:style>
  <w:style w:type="paragraph" w:customStyle="1" w:styleId="CLASSIFICAZIONEFOOTER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TAGTECNICI0">
    <w:name w:val="TAGTECNICI"/>
    <w:hidden/>
    <w:uiPriority w:val="1"/>
    <w:semiHidden/>
    <w:unhideWhenUsed/>
    <w:qFormat/>
    <w:locked/>
    <w:pPr>
      <w:jc w:val="both"/>
    </w:pPr>
    <w:rPr>
      <w:rFonts w:ascii="Lucida Console"/>
      <w:b/>
      <w:i/>
      <w:color w:val="000000" w:themeColor="dark1"/>
      <w:sz w:val="1"/>
    </w:rPr>
  </w:style>
  <w:style w:type="paragraph" w:customStyle="1" w:styleId="CLASSIFICAZIONEFOOTER0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0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366</Words>
  <Characters>2517</Characters>
  <Application>Microsoft Office Word</Application>
  <DocSecurity>0</DocSecurity>
  <Lines>69</Lines>
  <Paragraphs>55</Paragraphs>
  <ScaleCrop>false</ScaleCrop>
  <Company/>
  <LinksUpToDate>false</LinksUpToDate>
  <CharactersWithSpaces>2828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2021-03-08T14:02:00Z</dcterms:created>
  <dcterms:modified xsi:type="dcterms:W3CDTF">2021-06-21T13:58:00Z</dcterms:modified>
</cp:coreProperties>
</file>