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BE1" w:rsidRDefault="007D2BE1">
      <w:pPr>
        <w:pStyle w:val="CLASSIFICAZIONEBODY0"/>
      </w:pPr>
    </w:p>
    <w:p w:rsidR="00265CD8" w:rsidRDefault="00265CD8" w:rsidP="00265CD8">
      <w:pPr>
        <w:rPr>
          <w:rFonts w:ascii="Calibri" w:hAnsi="Calibri"/>
        </w:rPr>
      </w:pPr>
    </w:p>
    <w:p w:rsidR="00FD4D66" w:rsidRPr="00CA37D0" w:rsidRDefault="00FD4D66" w:rsidP="00265CD8">
      <w:pPr>
        <w:rPr>
          <w:rFonts w:ascii="Calibri" w:hAnsi="Calibri"/>
        </w:rPr>
      </w:pPr>
    </w:p>
    <w:p w:rsidR="00265CD8" w:rsidRPr="00FD4D66" w:rsidRDefault="00265CD8" w:rsidP="00265CD8">
      <w:pPr>
        <w:pStyle w:val="StileTitolocopertinaInterlineaesatta15pt"/>
        <w:rPr>
          <w:rFonts w:ascii="Calibri" w:hAnsi="Calibri"/>
          <w:sz w:val="22"/>
        </w:rPr>
      </w:pPr>
      <w:r w:rsidRPr="00FD4D66">
        <w:rPr>
          <w:rFonts w:ascii="Calibri" w:hAnsi="Calibri"/>
          <w:sz w:val="22"/>
        </w:rPr>
        <w:t xml:space="preserve">ALLEGATO </w:t>
      </w:r>
      <w:r w:rsidR="00FD4D66" w:rsidRPr="00FD4D66">
        <w:rPr>
          <w:rFonts w:ascii="Calibri" w:hAnsi="Calibri"/>
          <w:sz w:val="22"/>
        </w:rPr>
        <w:t>7</w:t>
      </w:r>
    </w:p>
    <w:p w:rsidR="00265CD8" w:rsidRPr="00FD4D66" w:rsidRDefault="00265CD8" w:rsidP="00265CD8">
      <w:pPr>
        <w:pStyle w:val="StileTitolocopertinaInterlineaesatta15pt"/>
        <w:rPr>
          <w:rFonts w:ascii="Calibri" w:hAnsi="Calibri"/>
          <w:sz w:val="22"/>
        </w:rPr>
      </w:pPr>
      <w:r w:rsidRPr="00FD4D66">
        <w:rPr>
          <w:rFonts w:ascii="Calibri" w:hAnsi="Calibri"/>
          <w:sz w:val="22"/>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8" w:history="1">
        <w:r w:rsidRPr="00CA37D0">
          <w:rPr>
            <w:rFonts w:ascii="Calibri" w:eastAsia="Times New Roman" w:hAnsi="Calibri" w:cs="Calibri"/>
            <w:sz w:val="20"/>
            <w:szCs w:val="20"/>
          </w:rPr>
          <w:t>www.consip.it</w:t>
        </w:r>
      </w:hyperlink>
      <w:r w:rsidR="007208AB">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7208AB" w:rsidRDefault="007208AB" w:rsidP="00265CD8">
      <w:pPr>
        <w:ind w:left="3545"/>
        <w:rPr>
          <w:rFonts w:ascii="Calibri" w:hAnsi="Calibri"/>
        </w:rPr>
      </w:pPr>
    </w:p>
    <w:p w:rsidR="00265CD8" w:rsidRPr="00CA37D0" w:rsidRDefault="007208AB" w:rsidP="00265CD8">
      <w:pPr>
        <w:ind w:left="3545"/>
        <w:rPr>
          <w:rFonts w:ascii="Calibri" w:hAnsi="Calibri"/>
        </w:rPr>
      </w:pPr>
      <w:r>
        <w:rPr>
          <w:rFonts w:ascii="Calibri" w:hAnsi="Calibri"/>
        </w:rPr>
        <w:t xml:space="preserve">  </w:t>
      </w:r>
      <w:r w:rsidR="00265CD8"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B01" w:rsidRDefault="00305B01" w:rsidP="00265CD8">
      <w:pPr>
        <w:spacing w:line="240" w:lineRule="auto"/>
      </w:pPr>
      <w:r>
        <w:separator/>
      </w:r>
    </w:p>
  </w:endnote>
  <w:endnote w:type="continuationSeparator" w:id="0">
    <w:p w:rsidR="00305B01" w:rsidRDefault="00305B01"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DF2" w:rsidRDefault="00FF1DF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FD4D66">
    <w:pPr>
      <w:pStyle w:val="Pidipagina"/>
      <w:pBdr>
        <w:top w:val="none" w:sz="0" w:space="0" w:color="auto"/>
      </w:pBdr>
      <w:rPr>
        <w:rStyle w:val="CorsivobluCarattere"/>
      </w:rPr>
    </w:pP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156"/>
      <w:gridCol w:w="1058"/>
    </w:tblGrid>
    <w:tr w:rsidR="00FD4D66" w:rsidRPr="00FD4D66" w:rsidTr="003E0AB1">
      <w:trPr>
        <w:cantSplit/>
      </w:trPr>
      <w:tc>
        <w:tcPr>
          <w:tcW w:w="4356" w:type="pct"/>
        </w:tcPr>
        <w:p w:rsidR="00FF1DF2" w:rsidRPr="00FF246B" w:rsidRDefault="00FF1DF2" w:rsidP="00FF1DF2">
          <w:pPr>
            <w:pStyle w:val="Pidipagina"/>
            <w:rPr>
              <w:rFonts w:ascii="Trebuchet MS" w:hAnsi="Trebuchet MS"/>
              <w:b/>
              <w:szCs w:val="16"/>
            </w:rPr>
          </w:pPr>
          <w:r>
            <w:rPr>
              <w:szCs w:val="16"/>
            </w:rPr>
            <w:t xml:space="preserve">MODELLI DI DICHIARAZIONE - </w:t>
          </w:r>
          <w:r w:rsidRPr="00C80613">
            <w:rPr>
              <w:szCs w:val="16"/>
            </w:rPr>
            <w:t xml:space="preserve">Gara a procedura aperta ai sensi del </w:t>
          </w:r>
          <w:proofErr w:type="spellStart"/>
          <w:proofErr w:type="gramStart"/>
          <w:r w:rsidRPr="00C80613">
            <w:rPr>
              <w:szCs w:val="16"/>
            </w:rPr>
            <w:t>D.Lgs</w:t>
          </w:r>
          <w:proofErr w:type="gramEnd"/>
          <w:r w:rsidRPr="00C80613">
            <w:rPr>
              <w:szCs w:val="16"/>
            </w:rPr>
            <w:t>.</w:t>
          </w:r>
          <w:proofErr w:type="spellEnd"/>
          <w:r w:rsidRPr="00C80613">
            <w:rPr>
              <w:szCs w:val="16"/>
            </w:rPr>
            <w:t xml:space="preserve"> 50/2016 e </w:t>
          </w:r>
          <w:proofErr w:type="spellStart"/>
          <w:r w:rsidRPr="00C80613">
            <w:rPr>
              <w:szCs w:val="16"/>
            </w:rPr>
            <w:t>s.m.i.</w:t>
          </w:r>
          <w:proofErr w:type="spellEnd"/>
          <w:r w:rsidRPr="00C80613">
            <w:rPr>
              <w:szCs w:val="16"/>
            </w:rPr>
            <w:t>, per</w:t>
          </w:r>
          <w:r w:rsidRPr="00C80613">
            <w:rPr>
              <w:rStyle w:val="CorsivobluCarattere"/>
              <w:sz w:val="16"/>
              <w:szCs w:val="16"/>
            </w:rPr>
            <w:t xml:space="preserve"> </w:t>
          </w:r>
          <w:r w:rsidRPr="00C80613">
            <w:rPr>
              <w:szCs w:val="16"/>
            </w:rPr>
            <w:t>la conclusione di un Accordo Quadro per ogni Lotto avente ad oggetto la fornitura di energia elettrica e dei servizi connessi per le Pubbliche Amministrazioni, ed. 4 – ID 2397</w:t>
          </w:r>
        </w:p>
        <w:p w:rsidR="00FD4D66" w:rsidRPr="00FD4D66" w:rsidRDefault="00FD4D66" w:rsidP="00FD4D66">
          <w:pPr>
            <w:tabs>
              <w:tab w:val="right" w:pos="9638"/>
            </w:tabs>
            <w:spacing w:line="240" w:lineRule="auto"/>
            <w:ind w:right="736"/>
            <w:rPr>
              <w:rFonts w:ascii="Calibri" w:hAnsi="Calibri"/>
              <w:sz w:val="16"/>
              <w:szCs w:val="16"/>
            </w:rPr>
          </w:pPr>
          <w:bookmarkStart w:id="0" w:name="_GoBack"/>
          <w:bookmarkEnd w:id="0"/>
        </w:p>
      </w:tc>
      <w:tc>
        <w:tcPr>
          <w:tcW w:w="644" w:type="pct"/>
        </w:tcPr>
        <w:p w:rsidR="00FD4D66" w:rsidRPr="00FD4D66" w:rsidRDefault="00FD4D66" w:rsidP="00FD4D66">
          <w:pPr>
            <w:tabs>
              <w:tab w:val="right" w:pos="9638"/>
            </w:tabs>
            <w:spacing w:line="240" w:lineRule="auto"/>
            <w:ind w:right="-68"/>
            <w:jc w:val="right"/>
            <w:rPr>
              <w:rFonts w:ascii="Calibri" w:hAnsi="Calibri"/>
              <w:sz w:val="16"/>
              <w:szCs w:val="16"/>
            </w:rPr>
          </w:pPr>
          <w:r w:rsidRPr="00FD4D66">
            <w:rPr>
              <w:rFonts w:ascii="Calibri" w:hAnsi="Calibri"/>
              <w:sz w:val="16"/>
              <w:szCs w:val="16"/>
            </w:rPr>
            <w:t xml:space="preserve">Pag. </w:t>
          </w:r>
          <w:r w:rsidRPr="00FD4D66">
            <w:rPr>
              <w:rFonts w:ascii="Calibri" w:hAnsi="Calibri"/>
              <w:sz w:val="16"/>
              <w:szCs w:val="16"/>
            </w:rPr>
            <w:fldChar w:fldCharType="begin"/>
          </w:r>
          <w:r w:rsidRPr="00FD4D66">
            <w:rPr>
              <w:rFonts w:ascii="Calibri" w:hAnsi="Calibri"/>
              <w:sz w:val="16"/>
              <w:szCs w:val="16"/>
            </w:rPr>
            <w:instrText xml:space="preserve"> PAGE </w:instrText>
          </w:r>
          <w:r w:rsidRPr="00FD4D66">
            <w:rPr>
              <w:rFonts w:ascii="Calibri" w:hAnsi="Calibri"/>
              <w:sz w:val="16"/>
              <w:szCs w:val="16"/>
            </w:rPr>
            <w:fldChar w:fldCharType="separate"/>
          </w:r>
          <w:r w:rsidR="00FF1DF2">
            <w:rPr>
              <w:rFonts w:ascii="Calibri" w:hAnsi="Calibri"/>
              <w:noProof/>
              <w:sz w:val="16"/>
              <w:szCs w:val="16"/>
            </w:rPr>
            <w:t>2</w:t>
          </w:r>
          <w:r w:rsidRPr="00FD4D66">
            <w:rPr>
              <w:rFonts w:ascii="Calibri" w:hAnsi="Calibri"/>
              <w:sz w:val="16"/>
              <w:szCs w:val="16"/>
            </w:rPr>
            <w:fldChar w:fldCharType="end"/>
          </w:r>
          <w:r w:rsidRPr="00FD4D66">
            <w:rPr>
              <w:rFonts w:ascii="Calibri" w:hAnsi="Calibri"/>
              <w:sz w:val="16"/>
              <w:szCs w:val="16"/>
            </w:rPr>
            <w:t xml:space="preserve"> di </w:t>
          </w:r>
          <w:r w:rsidRPr="00FD4D66">
            <w:rPr>
              <w:rFonts w:ascii="Calibri" w:hAnsi="Calibri"/>
              <w:sz w:val="16"/>
              <w:szCs w:val="16"/>
            </w:rPr>
            <w:fldChar w:fldCharType="begin"/>
          </w:r>
          <w:r w:rsidRPr="00FD4D66">
            <w:rPr>
              <w:rFonts w:ascii="Calibri" w:hAnsi="Calibri"/>
              <w:sz w:val="16"/>
              <w:szCs w:val="16"/>
            </w:rPr>
            <w:instrText xml:space="preserve"> NUMPAGES </w:instrText>
          </w:r>
          <w:r w:rsidRPr="00FD4D66">
            <w:rPr>
              <w:rFonts w:ascii="Calibri" w:hAnsi="Calibri"/>
              <w:sz w:val="16"/>
              <w:szCs w:val="16"/>
            </w:rPr>
            <w:fldChar w:fldCharType="separate"/>
          </w:r>
          <w:r w:rsidR="00FF1DF2">
            <w:rPr>
              <w:rFonts w:ascii="Calibri" w:hAnsi="Calibri"/>
              <w:noProof/>
              <w:sz w:val="16"/>
              <w:szCs w:val="16"/>
            </w:rPr>
            <w:t>4</w:t>
          </w:r>
          <w:r w:rsidRPr="00FD4D66">
            <w:rPr>
              <w:rFonts w:ascii="Calibri" w:hAnsi="Calibri"/>
              <w:sz w:val="16"/>
              <w:szCs w:val="16"/>
            </w:rPr>
            <w:fldChar w:fldCharType="end"/>
          </w:r>
        </w:p>
      </w:tc>
    </w:tr>
  </w:tbl>
  <w:p w:rsidR="00366EDD" w:rsidRPr="00C6051F" w:rsidRDefault="00FF1DF2" w:rsidP="00FD4D66">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156"/>
      <w:gridCol w:w="1058"/>
    </w:tblGrid>
    <w:tr w:rsidR="00FD4D66" w:rsidRPr="00FD4D66" w:rsidTr="003E0AB1">
      <w:trPr>
        <w:cantSplit/>
      </w:trPr>
      <w:tc>
        <w:tcPr>
          <w:tcW w:w="4356" w:type="pct"/>
        </w:tcPr>
        <w:p w:rsidR="00FF1DF2" w:rsidRPr="00FF246B" w:rsidRDefault="00FF1DF2" w:rsidP="00FF1DF2">
          <w:pPr>
            <w:pStyle w:val="Pidipagina"/>
            <w:rPr>
              <w:rFonts w:ascii="Trebuchet MS" w:hAnsi="Trebuchet MS"/>
              <w:b/>
              <w:szCs w:val="16"/>
            </w:rPr>
          </w:pPr>
          <w:r>
            <w:rPr>
              <w:szCs w:val="16"/>
            </w:rPr>
            <w:t xml:space="preserve">MODELLI DI DICHIARAZIONE - </w:t>
          </w:r>
          <w:r w:rsidRPr="00C80613">
            <w:rPr>
              <w:szCs w:val="16"/>
            </w:rPr>
            <w:t xml:space="preserve">Gara a procedura aperta ai sensi del </w:t>
          </w:r>
          <w:proofErr w:type="spellStart"/>
          <w:proofErr w:type="gramStart"/>
          <w:r w:rsidRPr="00C80613">
            <w:rPr>
              <w:szCs w:val="16"/>
            </w:rPr>
            <w:t>D.Lgs</w:t>
          </w:r>
          <w:proofErr w:type="gramEnd"/>
          <w:r w:rsidRPr="00C80613">
            <w:rPr>
              <w:szCs w:val="16"/>
            </w:rPr>
            <w:t>.</w:t>
          </w:r>
          <w:proofErr w:type="spellEnd"/>
          <w:r w:rsidRPr="00C80613">
            <w:rPr>
              <w:szCs w:val="16"/>
            </w:rPr>
            <w:t xml:space="preserve"> 50/2016 e </w:t>
          </w:r>
          <w:proofErr w:type="spellStart"/>
          <w:r w:rsidRPr="00C80613">
            <w:rPr>
              <w:szCs w:val="16"/>
            </w:rPr>
            <w:t>s.m.i.</w:t>
          </w:r>
          <w:proofErr w:type="spellEnd"/>
          <w:r w:rsidRPr="00C80613">
            <w:rPr>
              <w:szCs w:val="16"/>
            </w:rPr>
            <w:t>, per</w:t>
          </w:r>
          <w:r w:rsidRPr="00C80613">
            <w:rPr>
              <w:rStyle w:val="CorsivobluCarattere"/>
              <w:sz w:val="16"/>
              <w:szCs w:val="16"/>
            </w:rPr>
            <w:t xml:space="preserve"> </w:t>
          </w:r>
          <w:r w:rsidRPr="00C80613">
            <w:rPr>
              <w:szCs w:val="16"/>
            </w:rPr>
            <w:t>la conclusione di un Accordo Quadro per ogni Lotto avente ad oggetto la fornitura di energia elettrica e dei servizi connessi per le Pubbliche Amministrazioni, ed. 4 – ID 2397</w:t>
          </w:r>
        </w:p>
        <w:p w:rsidR="00FD4D66" w:rsidRPr="00FD4D66" w:rsidRDefault="00FD4D66" w:rsidP="00FD4D66">
          <w:pPr>
            <w:tabs>
              <w:tab w:val="right" w:pos="9638"/>
            </w:tabs>
            <w:spacing w:line="240" w:lineRule="auto"/>
            <w:ind w:right="736"/>
            <w:rPr>
              <w:rFonts w:ascii="Calibri" w:hAnsi="Calibri"/>
              <w:sz w:val="16"/>
              <w:szCs w:val="16"/>
            </w:rPr>
          </w:pPr>
        </w:p>
      </w:tc>
      <w:tc>
        <w:tcPr>
          <w:tcW w:w="644" w:type="pct"/>
        </w:tcPr>
        <w:p w:rsidR="00FD4D66" w:rsidRPr="00FD4D66" w:rsidRDefault="00FD4D66" w:rsidP="00FD4D66">
          <w:pPr>
            <w:tabs>
              <w:tab w:val="right" w:pos="9638"/>
            </w:tabs>
            <w:spacing w:line="240" w:lineRule="auto"/>
            <w:ind w:right="-68"/>
            <w:jc w:val="right"/>
            <w:rPr>
              <w:rFonts w:ascii="Calibri" w:hAnsi="Calibri"/>
              <w:sz w:val="16"/>
              <w:szCs w:val="16"/>
            </w:rPr>
          </w:pPr>
          <w:r w:rsidRPr="00FD4D66">
            <w:rPr>
              <w:rFonts w:ascii="Calibri" w:hAnsi="Calibri"/>
              <w:sz w:val="16"/>
              <w:szCs w:val="16"/>
            </w:rPr>
            <w:t xml:space="preserve">Pag. </w:t>
          </w:r>
          <w:r w:rsidRPr="00FD4D66">
            <w:rPr>
              <w:rFonts w:ascii="Calibri" w:hAnsi="Calibri"/>
              <w:sz w:val="16"/>
              <w:szCs w:val="16"/>
            </w:rPr>
            <w:fldChar w:fldCharType="begin"/>
          </w:r>
          <w:r w:rsidRPr="00FD4D66">
            <w:rPr>
              <w:rFonts w:ascii="Calibri" w:hAnsi="Calibri"/>
              <w:sz w:val="16"/>
              <w:szCs w:val="16"/>
            </w:rPr>
            <w:instrText xml:space="preserve"> PAGE </w:instrText>
          </w:r>
          <w:r w:rsidRPr="00FD4D66">
            <w:rPr>
              <w:rFonts w:ascii="Calibri" w:hAnsi="Calibri"/>
              <w:sz w:val="16"/>
              <w:szCs w:val="16"/>
            </w:rPr>
            <w:fldChar w:fldCharType="separate"/>
          </w:r>
          <w:r w:rsidR="00FF1DF2">
            <w:rPr>
              <w:rFonts w:ascii="Calibri" w:hAnsi="Calibri"/>
              <w:noProof/>
              <w:sz w:val="16"/>
              <w:szCs w:val="16"/>
            </w:rPr>
            <w:t>1</w:t>
          </w:r>
          <w:r w:rsidRPr="00FD4D66">
            <w:rPr>
              <w:rFonts w:ascii="Calibri" w:hAnsi="Calibri"/>
              <w:sz w:val="16"/>
              <w:szCs w:val="16"/>
            </w:rPr>
            <w:fldChar w:fldCharType="end"/>
          </w:r>
          <w:r w:rsidRPr="00FD4D66">
            <w:rPr>
              <w:rFonts w:ascii="Calibri" w:hAnsi="Calibri"/>
              <w:sz w:val="16"/>
              <w:szCs w:val="16"/>
            </w:rPr>
            <w:t xml:space="preserve"> di </w:t>
          </w:r>
          <w:r w:rsidRPr="00FD4D66">
            <w:rPr>
              <w:rFonts w:ascii="Calibri" w:hAnsi="Calibri"/>
              <w:sz w:val="16"/>
              <w:szCs w:val="16"/>
            </w:rPr>
            <w:fldChar w:fldCharType="begin"/>
          </w:r>
          <w:r w:rsidRPr="00FD4D66">
            <w:rPr>
              <w:rFonts w:ascii="Calibri" w:hAnsi="Calibri"/>
              <w:sz w:val="16"/>
              <w:szCs w:val="16"/>
            </w:rPr>
            <w:instrText xml:space="preserve"> NUMPAGES </w:instrText>
          </w:r>
          <w:r w:rsidRPr="00FD4D66">
            <w:rPr>
              <w:rFonts w:ascii="Calibri" w:hAnsi="Calibri"/>
              <w:sz w:val="16"/>
              <w:szCs w:val="16"/>
            </w:rPr>
            <w:fldChar w:fldCharType="separate"/>
          </w:r>
          <w:r w:rsidR="00FF1DF2">
            <w:rPr>
              <w:rFonts w:ascii="Calibri" w:hAnsi="Calibri"/>
              <w:noProof/>
              <w:sz w:val="16"/>
              <w:szCs w:val="16"/>
            </w:rPr>
            <w:t>4</w:t>
          </w:r>
          <w:r w:rsidRPr="00FD4D66">
            <w:rPr>
              <w:rFonts w:ascii="Calibri" w:hAnsi="Calibri"/>
              <w:sz w:val="16"/>
              <w:szCs w:val="16"/>
            </w:rPr>
            <w:fldChar w:fldCharType="end"/>
          </w:r>
        </w:p>
      </w:tc>
    </w:tr>
  </w:tbl>
  <w:p w:rsidR="00FD4D66" w:rsidRDefault="00FD4D66" w:rsidP="00FD4D66">
    <w:pPr>
      <w:pStyle w:val="Pidipagina"/>
      <w:pBdr>
        <w:top w:val="none" w:sz="0" w:space="0" w:color="auto"/>
      </w:pBdr>
      <w:tabs>
        <w:tab w:val="clear" w:pos="9638"/>
        <w:tab w:val="left" w:pos="178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B01" w:rsidRDefault="00305B01" w:rsidP="00265CD8">
      <w:pPr>
        <w:spacing w:line="240" w:lineRule="auto"/>
      </w:pPr>
      <w:r>
        <w:separator/>
      </w:r>
    </w:p>
  </w:footnote>
  <w:footnote w:type="continuationSeparator" w:id="0">
    <w:p w:rsidR="00305B01" w:rsidRDefault="00305B01"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DF2" w:rsidRDefault="00FF1D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BE1" w:rsidRDefault="007D2BE1" w:rsidP="00FD4D66"/>
  <w:p w:rsidR="007D2BE1" w:rsidRDefault="007D2BE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F1DF2"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305B01"/>
    <w:rsid w:val="007208AB"/>
    <w:rsid w:val="007D2BE1"/>
    <w:rsid w:val="00FD4D66"/>
    <w:rsid w:val="00FF1D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uiPriority w:val="99"/>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3400FC7-FC9E-4C07-9419-E8DC66B92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1127</Words>
  <Characters>6429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2020-10-28T08:43:00Z</dcterms:created>
  <dcterms:modified xsi:type="dcterms:W3CDTF">2021-06-23T08:26:00Z</dcterms:modified>
</cp:coreProperties>
</file>

<file path=docProps/custom.xml><?xml version="1.0" encoding="utf-8"?>
<Properties xmlns="http://schemas.openxmlformats.org/officeDocument/2006/custom-properties" xmlns:vt="http://schemas.openxmlformats.org/officeDocument/2006/docPropsVTypes">
  <property fmtid="{8C22B531-0298-4EAB-B0AC-0FC1A258D98D}" pid="2" name="NomeTemplate">
    <vt:lpwstr>ALL21TTT</vt:lpwstr>
  </property>
  <property fmtid="{E1D6754D-9B64-4F4B-9D61-64C0AE75C395}" pid="3" name="MajorVersion">
    <vt:lpwstr>2</vt:lpwstr>
  </property>
  <property fmtid="{E7172E2F-863B-4C5C-B5B0-BAC96D9972FA}" pid="4" name="MinorVersion">
    <vt:lpwstr>0</vt:lpwstr>
  </property>
</Properties>
</file>