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B00FC7">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B00FC7"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w:t>
      </w:r>
      <w:bookmarkStart w:id="0" w:name="_GoBack"/>
      <w:bookmarkEnd w:id="0"/>
      <w:r w:rsidRPr="00CA37D0">
        <w:rPr>
          <w:rFonts w:ascii="Calibri" w:hAnsi="Calibri" w:cs="Calibri"/>
          <w:sz w:val="20"/>
          <w:szCs w:val="20"/>
        </w:rPr>
        <w:t xml:space="preserve">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6F1" w:rsidRDefault="002D26F1" w:rsidP="00265CD8">
      <w:pPr>
        <w:spacing w:line="240" w:lineRule="auto"/>
      </w:pPr>
      <w:r>
        <w:separator/>
      </w:r>
    </w:p>
  </w:endnote>
  <w:endnote w:type="continuationSeparator" w:id="0">
    <w:p w:rsidR="002D26F1" w:rsidRDefault="002D26F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FC7"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2B7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2B7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2B7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2B7F">
                      <w:rPr>
                        <w:rStyle w:val="Numeropagina"/>
                        <w:noProof/>
                      </w:rPr>
                      <w:t>3</w:t>
                    </w:r>
                    <w:r w:rsidRPr="000D2520">
                      <w:rPr>
                        <w:rStyle w:val="Numeropagina"/>
                      </w:rPr>
                      <w:fldChar w:fldCharType="end"/>
                    </w:r>
                  </w:p>
                </w:txbxContent>
              </v:textbox>
            </v:shape>
          </w:pict>
        </mc:Fallback>
      </mc:AlternateContent>
    </w:r>
    <w:r w:rsidR="000D66E2" w:rsidRPr="00C6051F">
      <w:t xml:space="preserve">Gara a procedura aperta ai sensi del </w:t>
    </w:r>
    <w:proofErr w:type="gramStart"/>
    <w:r w:rsidR="000D66E2" w:rsidRPr="00C6051F">
      <w:t>D.Lgs</w:t>
    </w:r>
    <w:proofErr w:type="gram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B00FC7">
      <w:t xml:space="preserve"> la fornitura di tecnologie server e servizi connessi ed opzionali per le pubbliche amministrazioni, ed.4 – ID 2383</w:t>
    </w:r>
  </w:p>
  <w:p w:rsidR="006D18E9" w:rsidRPr="00C6051F" w:rsidRDefault="003A2B7F" w:rsidP="00565B16">
    <w:pPr>
      <w:pStyle w:val="Pidipagina"/>
    </w:pPr>
    <w:r>
      <w:t>Moduli di dichiarazione</w:t>
    </w:r>
  </w:p>
  <w:p w:rsidR="00366EDD" w:rsidRPr="00C6051F" w:rsidRDefault="003A2B7F"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6F1" w:rsidRDefault="002D26F1" w:rsidP="00265CD8">
      <w:pPr>
        <w:spacing w:line="240" w:lineRule="auto"/>
      </w:pPr>
      <w:r>
        <w:separator/>
      </w:r>
    </w:p>
  </w:footnote>
  <w:footnote w:type="continuationSeparator" w:id="0">
    <w:p w:rsidR="002D26F1" w:rsidRDefault="002D26F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A2B7F" w:rsidP="00C01A6B"/>
  <w:p w:rsidR="009B3A51" w:rsidRDefault="003A2B7F">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A2B7F"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D26F1"/>
    <w:rsid w:val="003A2B7F"/>
    <w:rsid w:val="003D2A42"/>
    <w:rsid w:val="003F6E2C"/>
    <w:rsid w:val="00470057"/>
    <w:rsid w:val="006368ED"/>
    <w:rsid w:val="00693350"/>
    <w:rsid w:val="007E5C8F"/>
    <w:rsid w:val="009B3A51"/>
    <w:rsid w:val="00AA237C"/>
    <w:rsid w:val="00AC67E7"/>
    <w:rsid w:val="00AD76F6"/>
    <w:rsid w:val="00B00FC7"/>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198505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961</Words>
  <Characters>5480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4</cp:revision>
  <dcterms:created xsi:type="dcterms:W3CDTF">2022-01-21T17:26:00Z</dcterms:created>
  <dcterms:modified xsi:type="dcterms:W3CDTF">2022-05-09T08:07:00Z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63D23F9B-BAB7-44E8-A336-B72FAF0C5462}" pid="4" name="NomeTemplate">
    <vt:lpwstr>ALL21TTT</vt:lpwstr>
  </property>
  <property fmtid="{7E577BAD-656D-46D8-897B-C848228A2312}" pid="5" name="MajorVersion">
    <vt:lpwstr>3</vt:lpwstr>
  </property>
  <property fmtid="{5F31E21B-20A6-4D2D-87BF-13AE0631AEDC}" pid="6" name="MinorVersion">
    <vt:lpwstr>0</vt:lpwstr>
  </property>
</Properties>
</file>