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184013" w:rsidRDefault="009C430E" w:rsidP="00184013">
      <w:pPr>
        <w:pStyle w:val="CLASSIFICAZIONEBODY6"/>
      </w:pPr>
    </w:p>
    <w:p w:rsidR="009C430E" w:rsidRPr="00D63C6C" w:rsidRDefault="009C430E" w:rsidP="009C430E">
      <w:pPr>
        <w:autoSpaceDE/>
        <w:autoSpaceDN/>
        <w:adjustRightInd/>
        <w:outlineLvl w:val="0"/>
        <w:rPr>
          <w:rFonts w:ascii="Calibri" w:hAnsi="Calibri" w:cs="Arial"/>
          <w:b/>
          <w:bCs/>
          <w:caps/>
          <w:color w:val="0000FF"/>
          <w:kern w:val="32"/>
          <w:szCs w:val="20"/>
        </w:rPr>
      </w:pPr>
    </w:p>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 modalità indicate al par. 14.1 del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1031F">
        <w:rPr>
          <w:rFonts w:ascii="Calibri" w:hAnsi="Calibri"/>
          <w:i/>
          <w:szCs w:val="20"/>
        </w:rPr>
        <w:t xml:space="preserve"> </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ove muti la composizione del concorrente, dovrà essere prodotta una domanda di partecipazione per ogni Lotto</w:t>
      </w:r>
      <w:r w:rsidRPr="0081031F">
        <w:rPr>
          <w:rFonts w:ascii="Calibri" w:hAnsi="Calibri"/>
          <w:i/>
          <w:szCs w:val="20"/>
        </w:rPr>
        <w:t>.</w:t>
      </w:r>
    </w:p>
    <w:p w:rsidR="00184013" w:rsidRPr="00E10CD5" w:rsidRDefault="00184013" w:rsidP="00184013">
      <w:pPr>
        <w:rPr>
          <w:rFonts w:ascii="Calibri" w:hAnsi="Calibri"/>
          <w:b/>
          <w:i/>
        </w:rPr>
      </w:pP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E10CD5">
        <w:rPr>
          <w:rStyle w:val="BLOCKBOLD"/>
          <w:rFonts w:ascii="Calibri" w:hAnsi="Calibri"/>
        </w:rPr>
        <w:t xml:space="preserve">L’AFFIDAMENTO </w:t>
      </w:r>
      <w:r w:rsidR="005C4B7A">
        <w:rPr>
          <w:rStyle w:val="BLOCKBOLD"/>
          <w:rFonts w:ascii="Calibri" w:hAnsi="Calibri"/>
        </w:rPr>
        <w:t>di una convenzione avente ad oggetto l’acquisizione di tecnologie server e servizi connessi ed opzionali per le pa, ed.4 – ID 2383</w:t>
      </w:r>
    </w:p>
    <w:p w:rsidR="009C430E" w:rsidRPr="00E10CD5" w:rsidRDefault="009C430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7D7395">
        <w:rPr>
          <w:rFonts w:ascii="Calibri" w:hAnsi="Calibri" w:cs="Trebuchet MS"/>
          <w:szCs w:val="20"/>
        </w:rPr>
        <w:t>__________________</w:t>
      </w:r>
      <w:r w:rsidRPr="00E10CD5">
        <w:rPr>
          <w:rFonts w:ascii="Calibri" w:hAnsi="Calibri" w:cs="Trebuchet MS"/>
          <w:szCs w:val="20"/>
        </w:rPr>
        <w:t xml:space="preserve"> </w:t>
      </w:r>
    </w:p>
    <w:p w:rsidR="009C430E" w:rsidRPr="00E10CD5" w:rsidRDefault="009C430E" w:rsidP="009C430E">
      <w:pPr>
        <w:rPr>
          <w:rFonts w:ascii="Calibri" w:hAnsi="Calibri" w:cs="Trebuchet MS"/>
          <w:szCs w:val="20"/>
        </w:rPr>
      </w:pPr>
      <w:r w:rsidRPr="00E10CD5">
        <w:rPr>
          <w:rFonts w:ascii="Calibri" w:hAnsi="Calibri" w:cs="Trebuchet MS"/>
          <w:szCs w:val="20"/>
        </w:rPr>
        <w:t>(</w:t>
      </w:r>
      <w:r w:rsidRPr="00E10CD5">
        <w:rPr>
          <w:rStyle w:val="BLOCKBOLD"/>
          <w:rFonts w:ascii="Calibri" w:hAnsi="Calibri"/>
          <w:i/>
          <w:color w:val="0000FF"/>
        </w:rPr>
        <w:t>indicare una delle forme di partecipazione di cui all’art. 45, comma 2, del Codice</w:t>
      </w:r>
      <w:r w:rsidRPr="00E10CD5">
        <w:rPr>
          <w:rFonts w:ascii="Calibri" w:hAnsi="Calibri" w:cs="Trebuchet MS"/>
          <w:szCs w:val="20"/>
        </w:rPr>
        <w:t xml:space="preserve">) </w:t>
      </w:r>
    </w:p>
    <w:p w:rsidR="009C430E" w:rsidRPr="00E10CD5" w:rsidRDefault="009C430E" w:rsidP="009C430E">
      <w:pPr>
        <w:rPr>
          <w:rFonts w:ascii="Calibri" w:hAnsi="Calibri" w:cs="Trebuchet MS"/>
          <w:szCs w:val="20"/>
        </w:rPr>
      </w:pPr>
      <w:r w:rsidRPr="00E10CD5">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Default="009C430E" w:rsidP="009C430E">
      <w:pPr>
        <w:rPr>
          <w:rFonts w:ascii="Calibri" w:hAnsi="Calibri"/>
          <w:szCs w:val="20"/>
        </w:rPr>
      </w:pPr>
      <w:r w:rsidRPr="00E10CD5">
        <w:rPr>
          <w:rFonts w:ascii="Calibri" w:hAnsi="Calibri" w:cs="Trebuchet MS"/>
          <w:szCs w:val="20"/>
        </w:rPr>
        <w:t xml:space="preserve">di partecipare alla presente gara </w:t>
      </w:r>
      <w:r w:rsidRPr="00E10CD5">
        <w:rPr>
          <w:rFonts w:ascii="Calibri" w:hAnsi="Calibri"/>
        </w:rPr>
        <w:t xml:space="preserve">per i seguenti </w:t>
      </w:r>
      <w:proofErr w:type="gramStart"/>
      <w:r w:rsidRPr="00E10CD5">
        <w:rPr>
          <w:rFonts w:ascii="Calibri" w:hAnsi="Calibri"/>
        </w:rPr>
        <w:t>lotti</w:t>
      </w:r>
      <w:r w:rsidRPr="00E10CD5">
        <w:rPr>
          <w:rFonts w:ascii="Calibri" w:hAnsi="Calibri"/>
          <w:szCs w:val="20"/>
        </w:rPr>
        <w:t>:_</w:t>
      </w:r>
      <w:proofErr w:type="gramEnd"/>
      <w:r w:rsidR="007D7395">
        <w:rPr>
          <w:rFonts w:ascii="Calibri" w:hAnsi="Calibri"/>
          <w:szCs w:val="20"/>
        </w:rPr>
        <w:t>_________</w:t>
      </w:r>
      <w:r w:rsidRPr="00E10CD5">
        <w:rPr>
          <w:rFonts w:ascii="Calibri" w:hAnsi="Calibri"/>
          <w:szCs w:val="20"/>
        </w:rPr>
        <w:t>_____</w:t>
      </w:r>
    </w:p>
    <w:p w:rsidR="007D7395" w:rsidRPr="00E10CD5" w:rsidRDefault="007D7395" w:rsidP="009C430E">
      <w:pPr>
        <w:rPr>
          <w:rFonts w:ascii="Calibri" w:hAnsi="Calibri" w:cs="Trebuchet MS"/>
          <w:szCs w:val="20"/>
        </w:rPr>
      </w:pPr>
    </w:p>
    <w:p w:rsidR="009C430E" w:rsidRPr="00E10CD5" w:rsidRDefault="009C430E" w:rsidP="009C430E">
      <w:pPr>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E10CD5">
        <w:rPr>
          <w:rFonts w:asciiTheme="minorHAnsi" w:eastAsia="Calibri" w:hAnsiTheme="minorHAnsi"/>
          <w:bCs/>
          <w:iCs/>
          <w:szCs w:val="20"/>
        </w:rPr>
        <w:t>[</w:t>
      </w:r>
      <w:r w:rsidRPr="00E10CD5">
        <w:rPr>
          <w:rFonts w:asciiTheme="minorHAnsi" w:eastAsia="Calibri" w:hAnsiTheme="minorHAnsi"/>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10CD5"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E10CD5">
        <w:rPr>
          <w:rFonts w:ascii="Calibri" w:hAnsi="Calibri"/>
          <w:i/>
          <w:color w:val="000000"/>
          <w:szCs w:val="20"/>
        </w:rPr>
        <w:t>per gli operatori economici transfrontalieri</w:t>
      </w:r>
      <w:r w:rsidRPr="00E10CD5">
        <w:rPr>
          <w:rFonts w:ascii="Calibri" w:hAnsi="Calibri"/>
          <w:color w:val="000000"/>
        </w:rPr>
        <w:t xml:space="preserve">, </w:t>
      </w:r>
      <w:r w:rsidRPr="00E10CD5">
        <w:rPr>
          <w:rFonts w:ascii="Calibri" w:hAnsi="Calibri"/>
          <w:color w:val="000000"/>
          <w:szCs w:val="20"/>
        </w:rPr>
        <w:t xml:space="preserve">l’indirizzo di servizio elettronico di recapito certificato qualificato ai sensi del Regolamento </w:t>
      </w:r>
      <w:proofErr w:type="spellStart"/>
      <w:r w:rsidRPr="00E10CD5">
        <w:rPr>
          <w:rFonts w:ascii="Calibri" w:hAnsi="Calibri"/>
          <w:color w:val="000000"/>
          <w:szCs w:val="20"/>
        </w:rPr>
        <w:t>eIDAS</w:t>
      </w:r>
      <w:proofErr w:type="spellEnd"/>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10CD5">
        <w:rPr>
          <w:rFonts w:ascii="Calibri" w:hAnsi="Calibri"/>
          <w:color w:val="000000"/>
          <w:szCs w:val="20"/>
        </w:rPr>
        <w:t>par.2.3</w:t>
      </w:r>
      <w:r w:rsidRPr="00E10CD5">
        <w:rPr>
          <w:rFonts w:ascii="Calibri" w:hAnsi="Calibri"/>
          <w:color w:val="000000"/>
        </w:rPr>
        <w:t xml:space="preserve"> del</w:t>
      </w:r>
      <w:r w:rsidR="00304F4B" w:rsidRPr="00E10CD5">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lastRenderedPageBreak/>
        <w:t xml:space="preserve"> 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10CD5">
        <w:rPr>
          <w:rFonts w:ascii="Calibri" w:hAnsi="Calibri"/>
          <w:color w:val="000000"/>
          <w:szCs w:val="20"/>
        </w:rPr>
        <w:tab/>
        <w:t>per tutte le comunicazioni inerenti la presente procedura di eleggere domicilio digitale dove sono effettuate tutte l</w:t>
      </w:r>
      <w:r w:rsidR="00304F4B" w:rsidRPr="00E10CD5">
        <w:rPr>
          <w:rFonts w:ascii="Calibri" w:hAnsi="Calibri"/>
          <w:color w:val="000000"/>
          <w:szCs w:val="20"/>
        </w:rPr>
        <w:t>e comunicazioni di cui al par. 3</w:t>
      </w:r>
      <w:r w:rsidRPr="00E10CD5">
        <w:rPr>
          <w:rFonts w:ascii="Calibri" w:hAnsi="Calibri"/>
          <w:color w:val="000000"/>
          <w:szCs w:val="20"/>
        </w:rPr>
        <w:t>.3 del</w:t>
      </w:r>
      <w:r w:rsidR="00E43E5D" w:rsidRPr="00E10CD5">
        <w:rPr>
          <w:rFonts w:ascii="Calibri" w:hAnsi="Calibri"/>
          <w:color w:val="000000"/>
          <w:szCs w:val="20"/>
        </w:rPr>
        <w:t xml:space="preserve"> Disciplinare</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_______________ (mandataria/mandante; capofila/consorziata) 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w:t>
      </w:r>
      <w:proofErr w:type="gramStart"/>
      <w:r w:rsidRPr="00E10CD5">
        <w:rPr>
          <w:rFonts w:ascii="Calibri" w:hAnsi="Calibri" w:cs="Trebuchet MS"/>
          <w:szCs w:val="20"/>
        </w:rPr>
        <w:t>_(</w:t>
      </w:r>
      <w:proofErr w:type="gramEnd"/>
      <w:r w:rsidRPr="00E10CD5">
        <w:rPr>
          <w:rFonts w:ascii="Calibri" w:hAnsi="Calibri" w:cs="Trebuchet MS"/>
          <w:szCs w:val="20"/>
        </w:rPr>
        <w:t>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 xml:space="preserve">Per le aggregazioni di imprese aderenti al contratto di rete: se la rete è dotata di un organo </w:t>
      </w:r>
      <w:r w:rsidRPr="00E10CD5">
        <w:rPr>
          <w:rFonts w:ascii="Calibri" w:hAnsi="Calibri"/>
          <w:b/>
          <w:kern w:val="0"/>
          <w:szCs w:val="20"/>
          <w:lang w:eastAsia="ar-SA"/>
        </w:rPr>
        <w:lastRenderedPageBreak/>
        <w:t>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 xml:space="preserve">In caso di consorzi di cui all’art. 45, comma 2 </w:t>
      </w:r>
      <w:proofErr w:type="spellStart"/>
      <w:r w:rsidRPr="00E10CD5">
        <w:rPr>
          <w:rFonts w:ascii="Calibri" w:hAnsi="Calibri" w:cs="Calibri"/>
          <w:i/>
          <w:szCs w:val="20"/>
        </w:rPr>
        <w:t>lett</w:t>
      </w:r>
      <w:proofErr w:type="spellEnd"/>
      <w:r w:rsidRPr="00E10CD5">
        <w:rPr>
          <w:rFonts w:ascii="Calibri" w:hAnsi="Calibri" w:cs="Calibri"/>
          <w:i/>
          <w:szCs w:val="20"/>
        </w:rPr>
        <w: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w:t>
      </w:r>
      <w:r w:rsidRPr="00E10CD5">
        <w:rPr>
          <w:rFonts w:ascii="Calibri" w:hAnsi="Calibri" w:cs="Calibri"/>
          <w:szCs w:val="20"/>
        </w:rPr>
        <w:lastRenderedPageBreak/>
        <w:t xml:space="preserve">e imprese artigiane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b) del Codice (o il consorzio stabile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 xml:space="preserve">In caso di consorzi di cui all’art. 45, comma 2, </w:t>
      </w:r>
      <w:proofErr w:type="spellStart"/>
      <w:r w:rsidRPr="00E10CD5">
        <w:rPr>
          <w:rFonts w:ascii="Calibri" w:hAnsi="Calibri"/>
          <w:i/>
          <w:szCs w:val="20"/>
        </w:rPr>
        <w:t>lett</w:t>
      </w:r>
      <w:proofErr w:type="spellEnd"/>
      <w:r w:rsidRPr="00E10CD5">
        <w:rPr>
          <w:rFonts w:ascii="Calibri" w:hAnsi="Calibri"/>
          <w:i/>
          <w:szCs w:val="20"/>
        </w:rPr>
        <w: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spacing w:line="260" w:lineRule="exact"/>
        <w:ind w:left="360"/>
        <w:rPr>
          <w:rFonts w:ascii="Calibri" w:hAnsi="Calibri"/>
          <w:szCs w:val="20"/>
        </w:rPr>
      </w:pPr>
      <w:r w:rsidRPr="00E10CD5">
        <w:rPr>
          <w:rFonts w:ascii="Calibri" w:hAnsi="Calibri"/>
          <w:i/>
          <w:szCs w:val="20"/>
        </w:rPr>
        <w:t>(</w:t>
      </w:r>
      <w:r w:rsidRPr="00E10CD5">
        <w:rPr>
          <w:rFonts w:ascii="Calibri" w:hAnsi="Calibri"/>
          <w:b/>
          <w:i/>
          <w:szCs w:val="20"/>
        </w:rPr>
        <w:t xml:space="preserve">nel caso in cui i consorzi di cui all’art. 45, comma 2, </w:t>
      </w:r>
      <w:proofErr w:type="spellStart"/>
      <w:r w:rsidRPr="00E10CD5">
        <w:rPr>
          <w:rFonts w:ascii="Calibri" w:hAnsi="Calibri"/>
          <w:b/>
          <w:i/>
          <w:szCs w:val="20"/>
        </w:rPr>
        <w:t>lett</w:t>
      </w:r>
      <w:proofErr w:type="spellEnd"/>
      <w:r w:rsidRPr="00E10CD5">
        <w:rPr>
          <w:rFonts w:ascii="Calibri" w:hAnsi="Calibri"/>
          <w:b/>
          <w:i/>
          <w:szCs w:val="20"/>
        </w:rPr>
        <w:t xml:space="preserve">. b) e c) del D. </w:t>
      </w:r>
      <w:proofErr w:type="spellStart"/>
      <w:r w:rsidRPr="00E10CD5">
        <w:rPr>
          <w:rFonts w:ascii="Calibri" w:hAnsi="Calibri"/>
          <w:b/>
          <w:i/>
          <w:szCs w:val="20"/>
        </w:rPr>
        <w:t>Lgs</w:t>
      </w:r>
      <w:proofErr w:type="spellEnd"/>
      <w:r w:rsidRPr="00E10CD5">
        <w:rPr>
          <w:rFonts w:ascii="Calibri" w:hAnsi="Calibri"/>
          <w:b/>
          <w:i/>
          <w:szCs w:val="20"/>
        </w:rPr>
        <w:t xml:space="preserve">. n. 50/2016 </w:t>
      </w:r>
      <w:r w:rsidRPr="00E10CD5">
        <w:rPr>
          <w:rFonts w:ascii="Calibri" w:hAnsi="Calibri"/>
          <w:i/>
          <w:szCs w:val="20"/>
        </w:rPr>
        <w:t>indichino solo alcune imprese in possesso della ISO, gli stessi dovranno chiarire che solo tali Imprese svolgeranno le prestazioni per le quali tale certificazione è richiesta</w:t>
      </w:r>
      <w:r w:rsidRPr="00E10CD5">
        <w:rPr>
          <w:rFonts w:ascii="Calibri" w:hAnsi="Calibri"/>
          <w:szCs w:val="20"/>
        </w:rPr>
        <w:t>)</w:t>
      </w:r>
      <w:r w:rsidRPr="00E10CD5">
        <w:rPr>
          <w:rFonts w:ascii="Calibri" w:hAnsi="Calibri"/>
          <w:i/>
          <w:szCs w:val="20"/>
        </w:rPr>
        <w:t xml:space="preserve">: </w:t>
      </w:r>
      <w:r w:rsidRPr="00E10CD5">
        <w:rPr>
          <w:rFonts w:ascii="Calibri" w:hAnsi="Calibri"/>
          <w:szCs w:val="20"/>
        </w:rPr>
        <w:t>che solo le Imprese ______ svolgeranno le prestazioni per le quali tale certificazione è richiesta;</w:t>
      </w:r>
    </w:p>
    <w:p w:rsidR="005D21ED" w:rsidRPr="00E10CD5" w:rsidRDefault="005D21ED" w:rsidP="005D21ED">
      <w:pPr>
        <w:pStyle w:val="Numeroelenco"/>
        <w:numPr>
          <w:ilvl w:val="0"/>
          <w:numId w:val="0"/>
        </w:numPr>
        <w:spacing w:line="260" w:lineRule="exact"/>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8F56C0" w:rsidRPr="00E10CD5" w:rsidRDefault="008F56C0" w:rsidP="008F56C0">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di essere consapevole che in caso di mancata comprova anche di uno solo dei requisiti </w:t>
      </w:r>
      <w:r w:rsidR="005C4B7A">
        <w:rPr>
          <w:rFonts w:ascii="Calibri" w:hAnsi="Calibri"/>
          <w:szCs w:val="20"/>
        </w:rPr>
        <w:t>minimi</w:t>
      </w:r>
      <w:r w:rsidRPr="00E10CD5">
        <w:rPr>
          <w:rFonts w:ascii="Calibri" w:hAnsi="Calibri"/>
          <w:szCs w:val="20"/>
        </w:rPr>
        <w:t xml:space="preserve"> il concorrente sarà escluso dalla gara; </w:t>
      </w:r>
    </w:p>
    <w:p w:rsidR="005D21ED" w:rsidRPr="00E10CD5" w:rsidRDefault="005D21ED" w:rsidP="005D21ED">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di essere edotto degli obblighi derivanti dal Codice etico, del Modello di organizzazione, gestione e controllo ex d. </w:t>
      </w:r>
      <w:proofErr w:type="spellStart"/>
      <w:r w:rsidRPr="00E10CD5">
        <w:rPr>
          <w:rFonts w:ascii="Calibri" w:hAnsi="Calibri"/>
          <w:szCs w:val="20"/>
        </w:rPr>
        <w:t>lgs</w:t>
      </w:r>
      <w:proofErr w:type="spellEnd"/>
      <w:r w:rsidRPr="00E10CD5">
        <w:rPr>
          <w:rFonts w:ascii="Calibri" w:hAnsi="Calibri"/>
          <w:szCs w:val="20"/>
        </w:rPr>
        <w:t>.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w:t>
      </w:r>
      <w:r w:rsidRPr="00E10CD5">
        <w:rPr>
          <w:rFonts w:ascii="Calibri" w:hAnsi="Calibri"/>
          <w:szCs w:val="20"/>
        </w:rPr>
        <w:lastRenderedPageBreak/>
        <w:t xml:space="preserve">uniformarsi ai principi ivi contenuti e di impegnarsi, in caso di aggiudicazione, ad osservare e a far osservare ai propri dipendenti e collaboratori, per quanto applicabili, i suddetti Codice, Modello e Piano, pena la risoluzione del contratto; </w:t>
      </w:r>
    </w:p>
    <w:p w:rsidR="002E44AD" w:rsidRPr="00E10CD5" w:rsidRDefault="002E44AD" w:rsidP="002E44AD">
      <w:pPr>
        <w:pStyle w:val="Paragrafoelenco"/>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5A5305" w:rsidRPr="00E10CD5" w:rsidRDefault="005A5305" w:rsidP="005A5305">
      <w:pPr>
        <w:pStyle w:val="Numeroelenco"/>
        <w:numPr>
          <w:ilvl w:val="0"/>
          <w:numId w:val="0"/>
        </w:numPr>
        <w:ind w:left="360"/>
        <w:rPr>
          <w:rFonts w:ascii="Calibri" w:hAnsi="Calibri"/>
          <w:szCs w:val="20"/>
        </w:rPr>
      </w:pP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7D7395">
        <w:rPr>
          <w:rFonts w:ascii="Calibri" w:eastAsia="Calibri" w:hAnsi="Calibri" w:cs="Calibri"/>
          <w:kern w:val="0"/>
          <w:szCs w:val="20"/>
        </w:rPr>
        <w:t>che, ai sensi del Regolamento UE/2016/679, i dati personali oggetto di trattamento verranno</w:t>
      </w:r>
      <w:r w:rsidRPr="00E10CD5">
        <w:rPr>
          <w:rFonts w:ascii="Calibri" w:eastAsia="Calibri" w:hAnsi="Calibri" w:cs="Calibri"/>
          <w:kern w:val="0"/>
          <w:szCs w:val="20"/>
        </w:rPr>
        <w:t xml:space="preserve">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E10CD5">
        <w:rPr>
          <w:rFonts w:ascii="Calibri" w:eastAsia="Calibri" w:hAnsi="Calibri" w:cs="Calibri"/>
          <w:kern w:val="0"/>
          <w:szCs w:val="20"/>
        </w:rPr>
        <w:t>Binding</w:t>
      </w:r>
      <w:proofErr w:type="spellEnd"/>
      <w:r w:rsidRPr="00E10CD5">
        <w:rPr>
          <w:rFonts w:ascii="Calibri" w:eastAsia="Calibri" w:hAnsi="Calibri" w:cs="Calibri"/>
          <w:kern w:val="0"/>
          <w:szCs w:val="20"/>
        </w:rPr>
        <w:t xml:space="preserve"> Corporate </w:t>
      </w:r>
      <w:proofErr w:type="spellStart"/>
      <w:r w:rsidRPr="00E10CD5">
        <w:rPr>
          <w:rFonts w:ascii="Calibri" w:eastAsia="Calibri" w:hAnsi="Calibri" w:cs="Calibri"/>
          <w:kern w:val="0"/>
          <w:szCs w:val="20"/>
        </w:rPr>
        <w:t>Rules</w:t>
      </w:r>
      <w:proofErr w:type="spellEnd"/>
      <w:r w:rsidRPr="00E10CD5">
        <w:rPr>
          <w:rFonts w:ascii="Calibri" w:eastAsia="Calibri" w:hAnsi="Calibri" w:cs="Calibri"/>
          <w:kern w:val="0"/>
          <w:szCs w:val="20"/>
        </w:rPr>
        <w:t xml:space="preserve"> - BCR), che di seguito si elencano___________________________________</w:t>
      </w:r>
    </w:p>
    <w:p w:rsidR="002E44AD" w:rsidRPr="00E10CD5" w:rsidRDefault="002E44AD" w:rsidP="002E44AD">
      <w:pPr>
        <w:pStyle w:val="Numeroelenco"/>
        <w:numPr>
          <w:ilvl w:val="0"/>
          <w:numId w:val="0"/>
        </w:num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2E44AD"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che nel libro soci dell’Impresa _________ 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bookmarkStart w:id="0" w:name="_GoBack"/>
      <w:bookmarkEnd w:id="0"/>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w:t>
      </w:r>
      <w:proofErr w:type="spellStart"/>
      <w:r w:rsidRPr="00E10CD5">
        <w:rPr>
          <w:rFonts w:ascii="Calibri" w:hAnsi="Calibri"/>
          <w:b/>
          <w:szCs w:val="20"/>
        </w:rPr>
        <w:t>lett</w:t>
      </w:r>
      <w:proofErr w:type="spellEnd"/>
      <w:r w:rsidRPr="00E10CD5">
        <w:rPr>
          <w:rFonts w:ascii="Calibri" w:hAnsi="Calibri"/>
          <w:b/>
          <w:szCs w:val="20"/>
        </w:rPr>
        <w:t xml:space="preserve">., </w:t>
      </w:r>
      <w:r w:rsidRPr="00E10CD5">
        <w:rPr>
          <w:rFonts w:ascii="Calibri" w:hAnsi="Calibri"/>
          <w:b/>
          <w:i/>
          <w:iCs/>
          <w:szCs w:val="20"/>
        </w:rPr>
        <w:t>c bis</w:t>
      </w:r>
      <w:proofErr w:type="gramStart"/>
      <w:r w:rsidRPr="00E10CD5">
        <w:rPr>
          <w:rFonts w:ascii="Calibri" w:hAnsi="Calibri"/>
          <w:i/>
          <w:iCs/>
          <w:szCs w:val="20"/>
        </w:rPr>
        <w:t>)</w:t>
      </w:r>
      <w:r w:rsidRPr="00E10CD5">
        <w:rPr>
          <w:rFonts w:ascii="Calibri" w:hAnsi="Calibri"/>
          <w:szCs w:val="20"/>
        </w:rPr>
        <w:t>,del</w:t>
      </w:r>
      <w:proofErr w:type="gramEnd"/>
      <w:r w:rsidRPr="00E10CD5">
        <w:rPr>
          <w:rFonts w:ascii="Calibri" w:hAnsi="Calibri"/>
          <w:szCs w:val="20"/>
        </w:rPr>
        <w:t xml:space="preserve">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w:t>
      </w:r>
      <w:proofErr w:type="spellStart"/>
      <w:r w:rsidRPr="00E10CD5">
        <w:rPr>
          <w:rFonts w:ascii="Calibri" w:hAnsi="Calibri"/>
          <w:b/>
          <w:szCs w:val="20"/>
        </w:rPr>
        <w:t>lett</w:t>
      </w:r>
      <w:proofErr w:type="spellEnd"/>
      <w:r w:rsidRPr="00E10CD5">
        <w:rPr>
          <w:rFonts w:ascii="Calibri" w:hAnsi="Calibri"/>
          <w:b/>
          <w:szCs w:val="20"/>
        </w:rPr>
        <w:t xml:space="preserve">.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E10CD5"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w:t>
      </w:r>
      <w:proofErr w:type="spellStart"/>
      <w:r w:rsidRPr="00E10CD5">
        <w:rPr>
          <w:rFonts w:ascii="Calibri" w:hAnsi="Calibri"/>
          <w:b/>
          <w:szCs w:val="20"/>
        </w:rPr>
        <w:t>lett</w:t>
      </w:r>
      <w:proofErr w:type="spellEnd"/>
      <w:r w:rsidRPr="00E10CD5">
        <w:rPr>
          <w:rFonts w:ascii="Calibri" w:hAnsi="Calibri"/>
          <w:b/>
          <w:szCs w:val="20"/>
        </w:rPr>
        <w:t xml:space="preserve">.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E10CD5">
        <w:rPr>
          <w:rFonts w:ascii="Calibri" w:hAnsi="Calibri"/>
          <w: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 xml:space="preserve">80 co. 5 </w:t>
      </w:r>
      <w:proofErr w:type="spellStart"/>
      <w:r w:rsidRPr="00E10CD5">
        <w:rPr>
          <w:rFonts w:ascii="Calibri" w:hAnsi="Calibri"/>
          <w:b/>
          <w:szCs w:val="20"/>
        </w:rPr>
        <w:t>lett</w:t>
      </w:r>
      <w:proofErr w:type="spellEnd"/>
      <w:r w:rsidRPr="00E10CD5">
        <w:rPr>
          <w:rFonts w:ascii="Calibri" w:hAnsi="Calibri"/>
          <w:b/>
          <w:szCs w:val="20"/>
        </w:rPr>
        <w: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5A5305" w:rsidRPr="00E10CD5"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w:t>
      </w:r>
      <w:r w:rsidRPr="00E10CD5">
        <w:rPr>
          <w:rFonts w:ascii="Calibri" w:hAnsi="Calibri"/>
          <w:szCs w:val="20"/>
        </w:rPr>
        <w:tab/>
      </w:r>
      <w:r w:rsidRPr="00E10CD5">
        <w:rPr>
          <w:rFonts w:ascii="Calibri" w:hAnsi="Calibri"/>
          <w:i/>
          <w:szCs w:val="20"/>
        </w:rPr>
        <w:t>oppure</w:t>
      </w:r>
    </w:p>
    <w:p w:rsidR="005A5305" w:rsidRPr="00E10CD5" w:rsidRDefault="005A5305" w:rsidP="005A5305">
      <w:pPr>
        <w:ind w:left="360"/>
        <w:rPr>
          <w:rFonts w:ascii="Calibri" w:hAnsi="Calibri"/>
          <w:szCs w:val="20"/>
        </w:rPr>
      </w:pPr>
      <w:r w:rsidRPr="00E10CD5">
        <w:rPr>
          <w:rFonts w:ascii="Calibri" w:hAnsi="Calibri"/>
          <w:szCs w:val="20"/>
        </w:rPr>
        <w:t xml:space="preserve">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 </w:t>
      </w:r>
      <w:r w:rsidRPr="00E10CD5">
        <w:rPr>
          <w:rFonts w:ascii="Calibri" w:hAnsi="Calibri"/>
          <w:szCs w:val="20"/>
        </w:rPr>
        <w:tab/>
        <w:t xml:space="preserve"> </w:t>
      </w:r>
      <w:r w:rsidR="008F56C0" w:rsidRPr="00E10CD5">
        <w:rPr>
          <w:rFonts w:ascii="Calibri" w:hAnsi="Calibri"/>
          <w:szCs w:val="20"/>
        </w:rPr>
        <w:t>riconosciute o</w:t>
      </w:r>
      <w:r w:rsidRPr="00E10CD5">
        <w:rPr>
          <w:rFonts w:ascii="Calibri" w:hAnsi="Calibri"/>
          <w:szCs w:val="20"/>
        </w:rPr>
        <w:t xml:space="preserve"> accertate con sentenza passata in giudicato come di seguito </w:t>
      </w:r>
      <w:proofErr w:type="gramStart"/>
      <w:r w:rsidRPr="00E10CD5">
        <w:rPr>
          <w:rFonts w:ascii="Calibri" w:hAnsi="Calibri"/>
          <w:szCs w:val="20"/>
        </w:rPr>
        <w:t>elencato:_</w:t>
      </w:r>
      <w:proofErr w:type="gramEnd"/>
      <w:r w:rsidRPr="00E10CD5">
        <w:rPr>
          <w:rFonts w:ascii="Calibri" w:hAnsi="Calibri"/>
          <w:szCs w:val="20"/>
        </w:rPr>
        <w:t>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 xml:space="preserve">di non incorrere nelle cause di esclusione di cui all’art. 80, comma 5, </w:t>
      </w:r>
      <w:proofErr w:type="spellStart"/>
      <w:r w:rsidRPr="00E10CD5">
        <w:rPr>
          <w:rFonts w:ascii="Calibri" w:hAnsi="Calibri"/>
          <w:szCs w:val="20"/>
        </w:rPr>
        <w:t>lett</w:t>
      </w:r>
      <w:proofErr w:type="spellEnd"/>
      <w:r w:rsidRPr="00E10CD5">
        <w:rPr>
          <w:rFonts w:ascii="Calibri" w:hAnsi="Calibri"/>
          <w:szCs w:val="20"/>
        </w:rPr>
        <w: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lastRenderedPageBreak/>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5C4B7A"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 xml:space="preserve">il concorrente può indicare la banca dati ufficiale o il pubblico registro da cui i medesimi possono essere ricavati in modo aggiornato alla data di presentazione </w:t>
      </w:r>
      <w:r w:rsidRPr="005C4B7A">
        <w:rPr>
          <w:rFonts w:ascii="Calibri" w:hAnsi="Calibri"/>
          <w:b/>
          <w:i/>
          <w:szCs w:val="20"/>
          <w:u w:val="single"/>
        </w:rPr>
        <w:t>dell’offerta</w:t>
      </w:r>
      <w:r w:rsidRPr="005C4B7A">
        <w:rPr>
          <w:rFonts w:ascii="Calibri" w:hAnsi="Calibri"/>
          <w:szCs w:val="20"/>
        </w:rPr>
        <w:t>)</w:t>
      </w:r>
    </w:p>
    <w:p w:rsidR="005A5305" w:rsidRPr="005C4B7A" w:rsidRDefault="00303C4F" w:rsidP="005C4B7A">
      <w:pPr>
        <w:numPr>
          <w:ilvl w:val="0"/>
          <w:numId w:val="1"/>
        </w:numPr>
        <w:tabs>
          <w:tab w:val="clear" w:pos="644"/>
          <w:tab w:val="num" w:pos="360"/>
          <w:tab w:val="num" w:pos="786"/>
        </w:tabs>
        <w:ind w:left="567" w:hanging="567"/>
        <w:rPr>
          <w:rFonts w:ascii="Calibri" w:hAnsi="Calibri"/>
          <w:szCs w:val="20"/>
        </w:rPr>
      </w:pPr>
      <w:r w:rsidRPr="005C4B7A">
        <w:rPr>
          <w:rFonts w:ascii="Calibri" w:hAnsi="Calibri"/>
          <w:b/>
          <w:i/>
          <w:szCs w:val="20"/>
        </w:rPr>
        <w:t>Opzione 1</w:t>
      </w:r>
      <w:r w:rsidRPr="005C4B7A">
        <w:rPr>
          <w:rFonts w:ascii="Calibri" w:hAnsi="Calibri"/>
          <w:i/>
          <w:szCs w:val="20"/>
        </w:rPr>
        <w:t>:</w:t>
      </w:r>
      <w:r w:rsidRPr="005C4B7A">
        <w:rPr>
          <w:rFonts w:ascii="Calibri" w:hAnsi="Calibri"/>
          <w:szCs w:val="20"/>
        </w:rPr>
        <w:t xml:space="preserve"> </w:t>
      </w:r>
      <w:r w:rsidR="005A5305" w:rsidRPr="005C4B7A">
        <w:rPr>
          <w:rFonts w:ascii="Calibri" w:hAnsi="Calibri"/>
          <w:szCs w:val="20"/>
        </w:rPr>
        <w:t>che la propria azienda occupa più di 50 dipendenti; pertanto, allega:</w:t>
      </w:r>
    </w:p>
    <w:p w:rsidR="005A5305" w:rsidRPr="005C4B7A" w:rsidRDefault="005A5305" w:rsidP="005A5305">
      <w:pPr>
        <w:numPr>
          <w:ilvl w:val="0"/>
          <w:numId w:val="37"/>
        </w:numPr>
        <w:ind w:left="993" w:hanging="284"/>
        <w:rPr>
          <w:rFonts w:ascii="Calibri" w:hAnsi="Calibri"/>
          <w:szCs w:val="20"/>
        </w:rPr>
      </w:pPr>
      <w:r w:rsidRPr="005C4B7A">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5A5305" w:rsidRPr="005C4B7A" w:rsidRDefault="005A5305" w:rsidP="00303C4F">
      <w:pPr>
        <w:tabs>
          <w:tab w:val="left" w:pos="1134"/>
        </w:tabs>
        <w:ind w:left="993"/>
        <w:rPr>
          <w:rFonts w:ascii="Calibri" w:hAnsi="Calibri" w:cs="Calibri"/>
          <w:kern w:val="0"/>
          <w:szCs w:val="20"/>
          <w:lang w:eastAsia="en-US"/>
        </w:rPr>
      </w:pPr>
      <w:r w:rsidRPr="005C4B7A">
        <w:rPr>
          <w:rFonts w:ascii="Calibri" w:hAnsi="Calibri" w:cs="Calibri"/>
          <w:i/>
          <w:iCs/>
        </w:rPr>
        <w:t xml:space="preserve">in aggiunta, nel caso in cui </w:t>
      </w:r>
      <w:r w:rsidRPr="005C4B7A">
        <w:rPr>
          <w:rFonts w:ascii="Calibri" w:hAnsi="Calibri" w:cs="Calibri"/>
          <w:i/>
          <w:iCs/>
          <w:lang w:eastAsia="en-US"/>
        </w:rPr>
        <w:t>non abbia provveduto alla trasmissione del rapporto nei termini indicati dall'articolo 46 del decreto legislativo n. 198/2006</w:t>
      </w:r>
      <w:r w:rsidRPr="005C4B7A">
        <w:rPr>
          <w:rFonts w:ascii="Calibri" w:hAnsi="Calibri" w:cs="Calibri"/>
          <w:lang w:eastAsia="en-US"/>
        </w:rPr>
        <w:t>,</w:t>
      </w:r>
    </w:p>
    <w:p w:rsidR="005A5305" w:rsidRPr="005C4B7A" w:rsidRDefault="005A5305" w:rsidP="005A5305">
      <w:pPr>
        <w:numPr>
          <w:ilvl w:val="0"/>
          <w:numId w:val="37"/>
        </w:numPr>
        <w:ind w:left="993" w:hanging="284"/>
        <w:rPr>
          <w:rFonts w:ascii="Calibri" w:hAnsi="Calibri" w:cs="Calibri"/>
        </w:rPr>
      </w:pPr>
      <w:r w:rsidRPr="005C4B7A">
        <w:rPr>
          <w:rFonts w:ascii="Calibri" w:hAnsi="Calibri" w:cs="Calibri"/>
          <w:lang w:eastAsia="en-US"/>
        </w:rPr>
        <w:t>l’attestazione dell’avvenuta trasmissione alle rappresentanze sindacali aziendali e alla consigliera e al consigliere regionale di parità</w:t>
      </w:r>
      <w:r w:rsidRPr="005C4B7A">
        <w:rPr>
          <w:rFonts w:ascii="Calibri" w:hAnsi="Calibri" w:cs="Calibri"/>
          <w:color w:val="1F497D"/>
          <w:lang w:eastAsia="en-US"/>
        </w:rPr>
        <w:t>,</w:t>
      </w:r>
      <w:r w:rsidRPr="005C4B7A">
        <w:rPr>
          <w:rFonts w:ascii="Calibri" w:hAnsi="Calibri" w:cs="Calibri"/>
          <w:b/>
          <w:bCs/>
          <w:lang w:eastAsia="en-US"/>
        </w:rPr>
        <w:t xml:space="preserve"> </w:t>
      </w:r>
      <w:r w:rsidRPr="005C4B7A">
        <w:rPr>
          <w:rFonts w:ascii="Calibri" w:hAnsi="Calibri" w:cs="Calibri"/>
          <w:lang w:eastAsia="en-US"/>
        </w:rPr>
        <w:t>in data anteriore a quella di presentazione dell’offerta</w:t>
      </w:r>
      <w:r w:rsidRPr="005C4B7A">
        <w:rPr>
          <w:rFonts w:ascii="Calibri" w:hAnsi="Calibri" w:cs="Calibri"/>
        </w:rPr>
        <w:t>;</w:t>
      </w:r>
    </w:p>
    <w:p w:rsidR="0096291E" w:rsidRPr="005C4B7A" w:rsidRDefault="0096291E" w:rsidP="0096291E">
      <w:pPr>
        <w:numPr>
          <w:ilvl w:val="0"/>
          <w:numId w:val="37"/>
        </w:numPr>
        <w:ind w:left="993" w:hanging="284"/>
        <w:rPr>
          <w:rFonts w:asciiTheme="minorHAnsi" w:hAnsiTheme="minorHAnsi" w:cstheme="minorHAnsi"/>
          <w:szCs w:val="20"/>
          <w:lang w:val="x-none"/>
        </w:rPr>
      </w:pPr>
      <w:r w:rsidRPr="005C4B7A">
        <w:rPr>
          <w:rFonts w:asciiTheme="minorHAnsi" w:hAnsiTheme="minorHAnsi" w:cstheme="minorHAnsi"/>
          <w:szCs w:val="20"/>
          <w:lang w:val="x-none"/>
        </w:rPr>
        <w:t>di aver assolto agli obblighi di cui alla legge n. 68/1999;</w:t>
      </w:r>
    </w:p>
    <w:p w:rsidR="0096291E" w:rsidRPr="005C4B7A" w:rsidRDefault="0096291E" w:rsidP="0096291E">
      <w:pPr>
        <w:numPr>
          <w:ilvl w:val="0"/>
          <w:numId w:val="37"/>
        </w:numPr>
        <w:ind w:left="993" w:hanging="284"/>
        <w:rPr>
          <w:rFonts w:ascii="Calibri" w:hAnsi="Calibri"/>
          <w:szCs w:val="20"/>
        </w:rPr>
      </w:pPr>
      <w:r w:rsidRPr="005C4B7A">
        <w:rPr>
          <w:rFonts w:asciiTheme="minorHAnsi" w:hAnsiTheme="minorHAnsi" w:cs="Calibri"/>
          <w:szCs w:val="20"/>
          <w:lang w:eastAsia="en-US"/>
        </w:rPr>
        <w:t>di impegnarsi, in caso di aggiudicazione, a consegnare alla Consip, entro 6 mesi dalla stipula della Convenzione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5C4B7A" w:rsidRPr="005C4B7A" w:rsidRDefault="005C4B7A" w:rsidP="005C4B7A">
      <w:pPr>
        <w:ind w:left="993"/>
        <w:rPr>
          <w:rFonts w:ascii="Calibri" w:hAnsi="Calibri"/>
          <w:szCs w:val="20"/>
        </w:rPr>
      </w:pPr>
    </w:p>
    <w:p w:rsidR="005A5305" w:rsidRPr="005C4B7A" w:rsidRDefault="005A5305" w:rsidP="005C4B7A">
      <w:pPr>
        <w:ind w:left="709" w:hanging="283"/>
        <w:rPr>
          <w:rFonts w:ascii="Calibri" w:hAnsi="Calibri"/>
          <w:szCs w:val="20"/>
        </w:rPr>
      </w:pPr>
      <w:r w:rsidRPr="005C4B7A">
        <w:rPr>
          <w:rFonts w:ascii="Calibri" w:hAnsi="Calibri"/>
          <w:i/>
          <w:szCs w:val="20"/>
        </w:rPr>
        <w:t>oppure, in alternativa,</w:t>
      </w:r>
      <w:r w:rsidRPr="005C4B7A">
        <w:rPr>
          <w:rFonts w:ascii="Calibri" w:hAnsi="Calibri"/>
          <w:szCs w:val="20"/>
        </w:rPr>
        <w:t xml:space="preserve"> </w:t>
      </w:r>
    </w:p>
    <w:p w:rsidR="00303C4F" w:rsidRPr="005C4B7A" w:rsidRDefault="00303C4F" w:rsidP="005C4B7A">
      <w:pPr>
        <w:ind w:left="426"/>
        <w:rPr>
          <w:rFonts w:ascii="Calibri" w:hAnsi="Calibri"/>
          <w:szCs w:val="20"/>
        </w:rPr>
      </w:pPr>
      <w:r w:rsidRPr="005C4B7A">
        <w:rPr>
          <w:rFonts w:ascii="Calibri" w:hAnsi="Calibri"/>
          <w:b/>
          <w:i/>
          <w:szCs w:val="20"/>
        </w:rPr>
        <w:t>Opzione 2</w:t>
      </w:r>
      <w:r w:rsidRPr="005C4B7A">
        <w:rPr>
          <w:rFonts w:ascii="Calibri" w:hAnsi="Calibri"/>
          <w:szCs w:val="20"/>
        </w:rPr>
        <w:t xml:space="preserve">: </w:t>
      </w:r>
      <w:r w:rsidR="005A5305" w:rsidRPr="005C4B7A">
        <w:rPr>
          <w:rFonts w:ascii="Calibri" w:hAnsi="Calibri"/>
          <w:szCs w:val="20"/>
        </w:rPr>
        <w:t>che la propria azienda ha un numero di dipendenti pari o s</w:t>
      </w:r>
      <w:r w:rsidRPr="005C4B7A">
        <w:rPr>
          <w:rFonts w:ascii="Calibri" w:hAnsi="Calibri"/>
          <w:szCs w:val="20"/>
        </w:rPr>
        <w:t>uperiore a 15 e inferiore a 50 e, pertanto:</w:t>
      </w:r>
    </w:p>
    <w:p w:rsidR="005A5305" w:rsidRPr="005C4B7A" w:rsidRDefault="005A5305" w:rsidP="00303C4F">
      <w:pPr>
        <w:numPr>
          <w:ilvl w:val="0"/>
          <w:numId w:val="37"/>
        </w:numPr>
        <w:ind w:left="993" w:hanging="284"/>
        <w:rPr>
          <w:rFonts w:ascii="Calibri" w:hAnsi="Calibri"/>
          <w:szCs w:val="20"/>
        </w:rPr>
      </w:pPr>
      <w:r w:rsidRPr="005C4B7A">
        <w:rPr>
          <w:rFonts w:ascii="Calibri" w:hAnsi="Calibri"/>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w:t>
      </w:r>
      <w:r w:rsidRPr="005C4B7A">
        <w:rPr>
          <w:rFonts w:ascii="Calibri" w:hAnsi="Calibri"/>
          <w:szCs w:val="20"/>
        </w:rPr>
        <w:lastRenderedPageBreak/>
        <w:t>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5C4B7A">
        <w:rPr>
          <w:rFonts w:ascii="Calibri" w:hAnsi="Calibri"/>
          <w:szCs w:val="20"/>
        </w:rPr>
        <w:t xml:space="preserve"> della Convenzione</w:t>
      </w:r>
      <w:r w:rsidRPr="005C4B7A">
        <w:rPr>
          <w:rFonts w:ascii="Calibri" w:hAnsi="Calibri"/>
          <w:color w:val="0000CC"/>
          <w:szCs w:val="20"/>
        </w:rPr>
        <w:t>;</w:t>
      </w:r>
    </w:p>
    <w:p w:rsidR="005A5305" w:rsidRPr="005C4B7A" w:rsidRDefault="005A5305" w:rsidP="005A5305">
      <w:pPr>
        <w:numPr>
          <w:ilvl w:val="0"/>
          <w:numId w:val="37"/>
        </w:numPr>
        <w:ind w:left="993" w:hanging="284"/>
        <w:rPr>
          <w:rFonts w:ascii="Calibri" w:hAnsi="Calibri"/>
          <w:szCs w:val="20"/>
        </w:rPr>
      </w:pPr>
      <w:r w:rsidRPr="005C4B7A">
        <w:rPr>
          <w:rFonts w:ascii="Calibri" w:hAnsi="Calibri"/>
          <w:szCs w:val="20"/>
        </w:rPr>
        <w:t>che, nei dodici mesi antecedenti alla presentazione dell’offerta nell’ambito della presente procedura, non ha violato l’obbligo di cui all’art. 47, comma 3, del D.L. n. 77/2021, convertito in L. n. 108/2021;</w:t>
      </w:r>
    </w:p>
    <w:p w:rsidR="00E10CD5" w:rsidRPr="005C4B7A" w:rsidRDefault="00E10CD5" w:rsidP="0096291E">
      <w:pPr>
        <w:numPr>
          <w:ilvl w:val="0"/>
          <w:numId w:val="37"/>
        </w:numPr>
        <w:ind w:left="993" w:hanging="284"/>
        <w:rPr>
          <w:rFonts w:asciiTheme="minorHAnsi" w:hAnsiTheme="minorHAnsi" w:cstheme="minorHAnsi"/>
          <w:szCs w:val="20"/>
          <w:lang w:val="x-none"/>
        </w:rPr>
      </w:pPr>
      <w:r w:rsidRPr="005C4B7A">
        <w:rPr>
          <w:rFonts w:asciiTheme="minorHAnsi" w:hAnsiTheme="minorHAnsi" w:cstheme="minorHAnsi"/>
          <w:szCs w:val="20"/>
          <w:lang w:val="x-none"/>
        </w:rPr>
        <w:t>di aver assolto agli obblighi di cui alla legge n. 68/1999;</w:t>
      </w:r>
    </w:p>
    <w:p w:rsidR="00304F4B" w:rsidRPr="005C4B7A" w:rsidRDefault="005A5305" w:rsidP="00E10CD5">
      <w:pPr>
        <w:numPr>
          <w:ilvl w:val="0"/>
          <w:numId w:val="37"/>
        </w:numPr>
        <w:ind w:left="993" w:hanging="284"/>
        <w:rPr>
          <w:rFonts w:ascii="Calibri" w:hAnsi="Calibri"/>
          <w:szCs w:val="20"/>
        </w:rPr>
      </w:pPr>
      <w:r w:rsidRPr="005C4B7A">
        <w:rPr>
          <w:rFonts w:asciiTheme="minorHAnsi" w:hAnsiTheme="minorHAnsi" w:cs="Calibri"/>
          <w:szCs w:val="20"/>
          <w:lang w:eastAsia="en-US"/>
        </w:rPr>
        <w:t xml:space="preserve">di impegnarsi, in caso di aggiudicazione, a consegnare alla Consip, entro 6 mesi dalla stipula </w:t>
      </w:r>
      <w:r w:rsidR="00304F4B" w:rsidRPr="005C4B7A">
        <w:rPr>
          <w:rFonts w:asciiTheme="minorHAnsi" w:hAnsiTheme="minorHAnsi" w:cs="Calibri"/>
          <w:szCs w:val="20"/>
          <w:lang w:eastAsia="en-US"/>
        </w:rPr>
        <w:t xml:space="preserve">della Convenzione </w:t>
      </w:r>
      <w:r w:rsidRPr="005C4B7A">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5C4B7A" w:rsidRPr="005C4B7A" w:rsidRDefault="005C4B7A" w:rsidP="005C4B7A">
      <w:pPr>
        <w:ind w:left="993"/>
        <w:rPr>
          <w:rFonts w:ascii="Calibri" w:hAnsi="Calibri"/>
          <w:szCs w:val="20"/>
        </w:rPr>
      </w:pPr>
    </w:p>
    <w:p w:rsidR="00304F4B" w:rsidRPr="005C4B7A" w:rsidRDefault="005C4B7A" w:rsidP="005C4B7A">
      <w:pPr>
        <w:tabs>
          <w:tab w:val="num" w:pos="360"/>
        </w:tabs>
        <w:ind w:left="426"/>
        <w:rPr>
          <w:rFonts w:ascii="Calibri" w:hAnsi="Calibri"/>
          <w:i/>
          <w:szCs w:val="20"/>
        </w:rPr>
      </w:pPr>
      <w:r>
        <w:rPr>
          <w:rFonts w:ascii="Calibri" w:hAnsi="Calibri"/>
          <w:i/>
          <w:szCs w:val="20"/>
        </w:rPr>
        <w:t>oppure</w:t>
      </w:r>
      <w:r w:rsidR="005A5305" w:rsidRPr="005C4B7A">
        <w:rPr>
          <w:rFonts w:ascii="Calibri" w:hAnsi="Calibri"/>
          <w:i/>
          <w:szCs w:val="20"/>
        </w:rPr>
        <w:t>, in alternativa</w:t>
      </w:r>
      <w:r>
        <w:rPr>
          <w:rFonts w:ascii="Calibri" w:hAnsi="Calibri"/>
          <w:i/>
          <w:szCs w:val="20"/>
        </w:rPr>
        <w:t>,</w:t>
      </w:r>
    </w:p>
    <w:p w:rsidR="005A5305" w:rsidRDefault="0096291E" w:rsidP="005C4B7A">
      <w:pPr>
        <w:ind w:left="426"/>
        <w:rPr>
          <w:rFonts w:ascii="Calibri" w:hAnsi="Calibri"/>
          <w:szCs w:val="20"/>
        </w:rPr>
      </w:pPr>
      <w:r w:rsidRPr="005C4B7A">
        <w:rPr>
          <w:rFonts w:ascii="Calibri" w:hAnsi="Calibri"/>
          <w:b/>
          <w:i/>
          <w:szCs w:val="20"/>
        </w:rPr>
        <w:t>Opzione 3</w:t>
      </w:r>
      <w:r w:rsidRPr="005C4B7A">
        <w:rPr>
          <w:rFonts w:ascii="Calibri" w:hAnsi="Calibri"/>
          <w:i/>
          <w:szCs w:val="20"/>
        </w:rPr>
        <w:t>:</w:t>
      </w:r>
      <w:r w:rsidRPr="005C4B7A">
        <w:rPr>
          <w:rFonts w:ascii="Calibri" w:hAnsi="Calibri"/>
          <w:szCs w:val="20"/>
        </w:rPr>
        <w:t xml:space="preserve"> </w:t>
      </w:r>
      <w:r w:rsidR="005A5305" w:rsidRPr="005C4B7A">
        <w:rPr>
          <w:rFonts w:ascii="Calibri" w:hAnsi="Calibri"/>
          <w:szCs w:val="20"/>
        </w:rPr>
        <w:t>che la propria azienda ha un numero di dipendenti inferiore a 15 e non è, pertanto, tenuta al rispetto di quanto prescritto dall’art.47, comma 2 e 3 e 3bis, del D.L. n. 77/2021</w:t>
      </w:r>
      <w:r w:rsidR="005C4B7A">
        <w:rPr>
          <w:rFonts w:ascii="Calibri" w:hAnsi="Calibri"/>
          <w:szCs w:val="20"/>
        </w:rPr>
        <w:t>, convertito in L. n. 108/2021.</w:t>
      </w:r>
    </w:p>
    <w:p w:rsidR="005C4B7A" w:rsidRPr="005C4B7A" w:rsidRDefault="005C4B7A" w:rsidP="005C4B7A">
      <w:pPr>
        <w:ind w:left="426"/>
        <w:rPr>
          <w:rFonts w:ascii="Calibri" w:hAnsi="Calibri"/>
          <w:szCs w:val="20"/>
        </w:rPr>
      </w:pPr>
    </w:p>
    <w:p w:rsidR="00E10CD5" w:rsidRPr="005C4B7A" w:rsidRDefault="00E10CD5" w:rsidP="005C4B7A">
      <w:pPr>
        <w:numPr>
          <w:ilvl w:val="0"/>
          <w:numId w:val="1"/>
        </w:numPr>
        <w:tabs>
          <w:tab w:val="clear" w:pos="644"/>
          <w:tab w:val="num" w:pos="360"/>
          <w:tab w:val="num" w:pos="786"/>
        </w:tabs>
        <w:ind w:left="360"/>
        <w:rPr>
          <w:rFonts w:asciiTheme="minorHAnsi" w:hAnsiTheme="minorHAnsi" w:cstheme="minorHAnsi"/>
          <w:szCs w:val="20"/>
        </w:rPr>
      </w:pPr>
      <w:r w:rsidRPr="005C4B7A">
        <w:rPr>
          <w:rFonts w:asciiTheme="minorHAnsi" w:hAnsiTheme="minorHAnsi" w:cstheme="minorHAnsi"/>
          <w:szCs w:val="20"/>
          <w:lang w:val="x-none"/>
        </w:rPr>
        <w:t>di assumersi l’obbligo, in caso di aggiudicazione del contratto, di assicurare all’occupazione giovanile una quota di</w:t>
      </w:r>
      <w:r w:rsidRPr="005C4B7A">
        <w:rPr>
          <w:rFonts w:asciiTheme="minorHAnsi" w:hAnsiTheme="minorHAnsi" w:cstheme="minorHAnsi"/>
          <w:szCs w:val="20"/>
        </w:rPr>
        <w:t xml:space="preserve"> </w:t>
      </w:r>
      <w:r w:rsidR="005C4B7A" w:rsidRPr="005C4B7A">
        <w:rPr>
          <w:rFonts w:asciiTheme="minorHAnsi" w:hAnsiTheme="minorHAnsi" w:cstheme="minorHAnsi"/>
          <w:szCs w:val="20"/>
        </w:rPr>
        <w:t>30</w:t>
      </w:r>
      <w:r w:rsidRPr="005C4B7A">
        <w:rPr>
          <w:rFonts w:asciiTheme="minorHAnsi" w:hAnsiTheme="minorHAnsi" w:cstheme="minorHAnsi"/>
          <w:szCs w:val="20"/>
          <w:lang w:val="x-none"/>
        </w:rPr>
        <w:t xml:space="preserve">% e a quella femminile una quota di </w:t>
      </w:r>
      <w:r w:rsidR="005C4B7A" w:rsidRPr="005C4B7A">
        <w:rPr>
          <w:rFonts w:asciiTheme="minorHAnsi" w:hAnsiTheme="minorHAnsi" w:cstheme="minorHAnsi"/>
          <w:szCs w:val="20"/>
        </w:rPr>
        <w:t>30</w:t>
      </w:r>
      <w:r w:rsidRPr="005C4B7A">
        <w:rPr>
          <w:rFonts w:asciiTheme="minorHAnsi" w:hAnsiTheme="minorHAnsi" w:cstheme="minorHAnsi"/>
          <w:szCs w:val="20"/>
          <w:lang w:val="x-none"/>
        </w:rPr>
        <w:t>%</w:t>
      </w:r>
      <w:r w:rsidRPr="005C4B7A">
        <w:rPr>
          <w:rFonts w:asciiTheme="minorHAnsi" w:hAnsiTheme="minorHAnsi" w:cstheme="minorHAnsi"/>
          <w:szCs w:val="20"/>
        </w:rPr>
        <w:t xml:space="preserve"> </w:t>
      </w:r>
      <w:r w:rsidRPr="005C4B7A">
        <w:rPr>
          <w:rFonts w:asciiTheme="minorHAnsi" w:hAnsiTheme="minorHAnsi" w:cstheme="minorHAnsi"/>
          <w:szCs w:val="20"/>
          <w:lang w:val="x-none"/>
        </w:rPr>
        <w:t>delle assunzioni necessarie per l'esecuzione del</w:t>
      </w:r>
      <w:r w:rsidRPr="005C4B7A">
        <w:rPr>
          <w:rFonts w:asciiTheme="minorHAnsi" w:hAnsiTheme="minorHAnsi" w:cstheme="minorHAnsi"/>
          <w:szCs w:val="20"/>
        </w:rPr>
        <w:t xml:space="preserve"> </w:t>
      </w:r>
      <w:r w:rsidRPr="005C4B7A">
        <w:rPr>
          <w:rFonts w:asciiTheme="minorHAnsi" w:hAnsiTheme="minorHAnsi" w:cstheme="minorHAnsi"/>
          <w:szCs w:val="20"/>
          <w:lang w:val="x-none"/>
        </w:rPr>
        <w:t>contratto o per la realizzazione di attività ad esso connesse o strumentali</w:t>
      </w:r>
      <w:r w:rsidRPr="005C4B7A">
        <w:rPr>
          <w:rFonts w:asciiTheme="minorHAnsi" w:hAnsiTheme="minorHAnsi" w:cstheme="minorHAnsi"/>
          <w:szCs w:val="20"/>
        </w:rPr>
        <w:t>;</w:t>
      </w:r>
    </w:p>
    <w:p w:rsidR="005A5305" w:rsidRPr="00E10CD5" w:rsidRDefault="005A5305" w:rsidP="005A5305">
      <w:pPr>
        <w:tabs>
          <w:tab w:val="num" w:pos="786"/>
        </w:tabs>
        <w:ind w:left="709"/>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 xml:space="preserve">la </w:t>
      </w:r>
      <w:r w:rsidRPr="00E10CD5">
        <w:rPr>
          <w:rFonts w:ascii="Calibri" w:hAnsi="Calibri" w:cs="Trebuchet MS"/>
          <w:i/>
          <w:color w:val="0000FF"/>
          <w:szCs w:val="20"/>
        </w:rPr>
        <w:t>sussistenza/non sussistenza</w:t>
      </w:r>
      <w:r w:rsidRPr="00E10CD5">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E10CD5">
        <w:rPr>
          <w:rStyle w:val="Rimandonotaapidipagina"/>
          <w:rFonts w:ascii="Calibri" w:hAnsi="Calibri"/>
          <w:szCs w:val="20"/>
        </w:rPr>
        <w:footnoteReference w:id="2"/>
      </w:r>
      <w:r w:rsidRPr="00E10CD5">
        <w:rPr>
          <w:rFonts w:ascii="Calibri" w:hAnsi="Calibri"/>
          <w:szCs w:val="20"/>
        </w:rPr>
        <w:t xml:space="preserve">, fornendo in caso di sussistenza, gli elementi utili a </w:t>
      </w:r>
      <w:r w:rsidRPr="00E10CD5">
        <w:rPr>
          <w:rFonts w:ascii="Calibri" w:hAnsi="Calibri"/>
          <w:szCs w:val="20"/>
        </w:rPr>
        <w:lastRenderedPageBreak/>
        <w:t>consentire la valutazione della stazione appaltante;</w:t>
      </w:r>
    </w:p>
    <w:p w:rsidR="005231CA" w:rsidRPr="00E10CD5" w:rsidRDefault="005231CA" w:rsidP="005231CA">
      <w:pPr>
        <w:pStyle w:val="Numeroelenco"/>
        <w:numPr>
          <w:ilvl w:val="0"/>
          <w:numId w:val="0"/>
        </w:numPr>
        <w:tabs>
          <w:tab w:val="num" w:pos="786"/>
        </w:tabs>
        <w:rPr>
          <w:rFonts w:ascii="Calibri" w:hAnsi="Calibri"/>
          <w:szCs w:val="20"/>
        </w:rPr>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5A5305" w:rsidRPr="00E10CD5" w:rsidRDefault="005A5305" w:rsidP="005A5305">
      <w:pPr>
        <w:pStyle w:val="Numeroelenco"/>
        <w:numPr>
          <w:ilvl w:val="0"/>
          <w:numId w:val="0"/>
        </w:numPr>
        <w:tabs>
          <w:tab w:val="num" w:pos="786"/>
        </w:tabs>
        <w:ind w:left="360"/>
        <w:rPr>
          <w:rFonts w:ascii="Calibri" w:hAnsi="Calibri"/>
          <w:szCs w:val="20"/>
        </w:rPr>
      </w:pPr>
    </w:p>
    <w:p w:rsidR="005A5305" w:rsidRPr="005C4B7A" w:rsidRDefault="005A5305" w:rsidP="005A5305">
      <w:pPr>
        <w:pStyle w:val="Numeroelenco"/>
        <w:tabs>
          <w:tab w:val="clear" w:pos="644"/>
          <w:tab w:val="num" w:pos="360"/>
        </w:tabs>
        <w:ind w:left="360"/>
        <w:rPr>
          <w:rFonts w:ascii="Calibri" w:hAnsi="Calibri" w:cs="Calibri"/>
          <w:szCs w:val="20"/>
        </w:rPr>
      </w:pPr>
      <w:r w:rsidRPr="005C4B7A">
        <w:rPr>
          <w:rFonts w:ascii="Calibri" w:hAnsi="Calibri" w:cs="Calibri"/>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 xml:space="preserve">uniformarsi, in caso di aggiudicazione, alla disciplina di cui agli articoli 17, comma 2, e 53, comma 3 del </w:t>
      </w:r>
      <w:proofErr w:type="spellStart"/>
      <w:r w:rsidRPr="00E10CD5">
        <w:rPr>
          <w:rFonts w:ascii="Calibri" w:hAnsi="Calibri" w:cs="Arial"/>
          <w:sz w:val="20"/>
        </w:rPr>
        <w:t>d.p.r.</w:t>
      </w:r>
      <w:proofErr w:type="spellEnd"/>
      <w:r w:rsidRPr="00E10CD5">
        <w:rPr>
          <w:rFonts w:ascii="Calibri" w:hAnsi="Calibri" w:cs="Arial"/>
          <w:sz w:val="20"/>
        </w:rPr>
        <w:t xml:space="preserve">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w:t>
      </w:r>
      <w:r w:rsidRPr="00E10CD5">
        <w:rPr>
          <w:rFonts w:ascii="Calibri" w:hAnsi="Calibri"/>
          <w:lang w:eastAsia="ar-SA"/>
        </w:rPr>
        <w:lastRenderedPageBreak/>
        <w:t>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24D" w:rsidRDefault="00DB724D" w:rsidP="009C430E">
      <w:pPr>
        <w:spacing w:line="240" w:lineRule="auto"/>
      </w:pPr>
      <w:r>
        <w:separator/>
      </w:r>
    </w:p>
  </w:endnote>
  <w:endnote w:type="continuationSeparator" w:id="0">
    <w:p w:rsidR="00DB724D" w:rsidRDefault="00DB724D"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5C4B7A" w:rsidRDefault="009C430E" w:rsidP="009C430E">
    <w:pPr>
      <w:pStyle w:val="Pidipagina"/>
      <w:rPr>
        <w:b/>
      </w:rPr>
    </w:pPr>
    <w:r w:rsidRPr="009C430E">
      <w:rPr>
        <w:noProof/>
      </w:rPr>
      <mc:AlternateContent>
        <mc:Choice Requires="wps">
          <w:drawing>
            <wp:anchor distT="0" distB="0" distL="114300" distR="114300" simplePos="0" relativeHeight="251656192" behindDoc="0" locked="0" layoutInCell="1" allowOverlap="1" wp14:anchorId="29D76C10" wp14:editId="4859682C">
              <wp:simplePos x="0" y="0"/>
              <wp:positionH relativeFrom="column">
                <wp:posOffset>5324365</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06166">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06166">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76C10" id="_x0000_t202" coordsize="21600,21600" o:spt="202" path="m,l,21600r21600,l21600,xe">
              <v:stroke joinstyle="miter"/>
              <v:path gradientshapeok="t" o:connecttype="rect"/>
            </v:shapetype>
            <v:shape id="Casella di testo 1" o:spid="_x0000_s1026" type="#_x0000_t202" style="position:absolute;left:0;text-align:left;margin-left:419.25pt;margin-top:10.1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" stroked="f">
              <v:textbox>
                <w:txbxContent>
                  <w:p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06166">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06166">
                      <w:rPr>
                        <w:rStyle w:val="Numeropagina"/>
                        <w:noProof/>
                      </w:rPr>
                      <w:t>10</w:t>
                    </w:r>
                    <w:r w:rsidRPr="000D2520">
                      <w:rPr>
                        <w:rStyle w:val="Numeropagina"/>
                      </w:rPr>
                      <w:fldChar w:fldCharType="end"/>
                    </w:r>
                  </w:p>
                </w:txbxContent>
              </v:textbox>
            </v:shape>
          </w:pict>
        </mc:Fallback>
      </mc:AlternateContent>
    </w:r>
    <w:r w:rsidR="00C42278" w:rsidRPr="009C430E">
      <w:t xml:space="preserve">Gara a procedura aperta ai sensi del </w:t>
    </w:r>
    <w:proofErr w:type="spellStart"/>
    <w:proofErr w:type="gramStart"/>
    <w:r w:rsidR="00C42278" w:rsidRPr="009C430E">
      <w:t>D.Lgs</w:t>
    </w:r>
    <w:proofErr w:type="gramEnd"/>
    <w:r w:rsidR="00C42278" w:rsidRPr="009C430E">
      <w:t>.</w:t>
    </w:r>
    <w:proofErr w:type="spellEnd"/>
    <w:r w:rsidR="00C42278" w:rsidRPr="009C430E">
      <w:t xml:space="preserve"> 50/2016 e </w:t>
    </w:r>
    <w:proofErr w:type="spellStart"/>
    <w:r w:rsidR="00C42278" w:rsidRPr="009C430E">
      <w:t>s.m</w:t>
    </w:r>
    <w:r w:rsidR="00C42278" w:rsidRPr="005C4B7A">
      <w:t>.i.</w:t>
    </w:r>
    <w:proofErr w:type="spellEnd"/>
    <w:r w:rsidR="00C42278" w:rsidRPr="005C4B7A">
      <w:t xml:space="preserve">, per </w:t>
    </w:r>
    <w:r w:rsidR="005C4B7A" w:rsidRPr="005C4B7A">
      <w:t>la fornitura di tecnologie server e servizi connessi ed opzionali per le pubbliche amministrazioni, ed.4 – ID 2383</w:t>
    </w:r>
    <w:r w:rsidR="00C42278" w:rsidRPr="005C4B7A">
      <w:t xml:space="preserve"> </w:t>
    </w:r>
  </w:p>
  <w:p w:rsidR="002000B6" w:rsidRPr="00297ED3" w:rsidRDefault="00306166" w:rsidP="009C430E">
    <w:pPr>
      <w:pStyle w:val="Pidipagina"/>
    </w:pPr>
    <w:r>
      <w:t>Moduli di dichiarazione</w:t>
    </w:r>
  </w:p>
  <w:p w:rsidR="00AF2095" w:rsidRDefault="0030616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24D" w:rsidRDefault="00DB724D" w:rsidP="009C430E">
      <w:pPr>
        <w:spacing w:line="240" w:lineRule="auto"/>
      </w:pPr>
      <w:r>
        <w:separator/>
      </w:r>
    </w:p>
  </w:footnote>
  <w:footnote w:type="continuationSeparator" w:id="0">
    <w:p w:rsidR="00DB724D" w:rsidRDefault="00DB724D"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5A5305" w:rsidRPr="00030527" w:rsidRDefault="005A5305" w:rsidP="005A5305">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A5305" w:rsidRPr="001C51F2" w:rsidRDefault="005A5305" w:rsidP="005A530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A5305" w:rsidRPr="00220FB5" w:rsidRDefault="005A5305" w:rsidP="005A5305">
      <w:pPr>
        <w:spacing w:line="240" w:lineRule="auto"/>
        <w:rPr>
          <w:rFonts w:ascii="Calibri" w:hAnsi="Calibri"/>
          <w:b/>
          <w:i/>
          <w:sz w:val="16"/>
          <w:szCs w:val="16"/>
          <w:u w:val="single"/>
        </w:rPr>
      </w:pPr>
    </w:p>
    <w:p w:rsidR="005A5305" w:rsidRDefault="005A5305" w:rsidP="005A530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06166" w:rsidP="00816101">
    <w:pPr>
      <w:pStyle w:val="Intestazione"/>
    </w:pPr>
  </w:p>
  <w:p w:rsidR="00D2054B" w:rsidRDefault="00D2054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D1F06D48"/>
    <w:lvl w:ilvl="0" w:tplc="E47612F2">
      <w:start w:val="1"/>
      <w:numFmt w:val="decimal"/>
      <w:pStyle w:val="Numeroelenco"/>
      <w:lvlText w:val="%1."/>
      <w:lvlJc w:val="left"/>
      <w:pPr>
        <w:tabs>
          <w:tab w:val="num" w:pos="644"/>
        </w:tabs>
        <w:ind w:left="644" w:hanging="360"/>
      </w:pPr>
      <w:rPr>
        <w:rFonts w:hint="default"/>
        <w:b w:val="0"/>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E3275"/>
    <w:rsid w:val="000F4DDB"/>
    <w:rsid w:val="001105D3"/>
    <w:rsid w:val="00152C98"/>
    <w:rsid w:val="00184013"/>
    <w:rsid w:val="00190175"/>
    <w:rsid w:val="00193662"/>
    <w:rsid w:val="001A3933"/>
    <w:rsid w:val="001B2D24"/>
    <w:rsid w:val="00204888"/>
    <w:rsid w:val="00230F0D"/>
    <w:rsid w:val="002330AA"/>
    <w:rsid w:val="00265363"/>
    <w:rsid w:val="002C68B6"/>
    <w:rsid w:val="002E44AD"/>
    <w:rsid w:val="002E6F90"/>
    <w:rsid w:val="00303C4F"/>
    <w:rsid w:val="00304F4B"/>
    <w:rsid w:val="00306166"/>
    <w:rsid w:val="003333E4"/>
    <w:rsid w:val="00344504"/>
    <w:rsid w:val="00345137"/>
    <w:rsid w:val="0035671A"/>
    <w:rsid w:val="003679A6"/>
    <w:rsid w:val="003771F5"/>
    <w:rsid w:val="003814E3"/>
    <w:rsid w:val="003A740E"/>
    <w:rsid w:val="003B64EE"/>
    <w:rsid w:val="003D02E9"/>
    <w:rsid w:val="003D2BF4"/>
    <w:rsid w:val="003E0074"/>
    <w:rsid w:val="003F52E8"/>
    <w:rsid w:val="00403776"/>
    <w:rsid w:val="00485829"/>
    <w:rsid w:val="00510A4D"/>
    <w:rsid w:val="00515162"/>
    <w:rsid w:val="005231CA"/>
    <w:rsid w:val="00532EBA"/>
    <w:rsid w:val="00544398"/>
    <w:rsid w:val="00546BA7"/>
    <w:rsid w:val="00563305"/>
    <w:rsid w:val="005A245A"/>
    <w:rsid w:val="005A5305"/>
    <w:rsid w:val="005C4B7A"/>
    <w:rsid w:val="005D21ED"/>
    <w:rsid w:val="005D4F24"/>
    <w:rsid w:val="005D5561"/>
    <w:rsid w:val="006010B7"/>
    <w:rsid w:val="00605D3D"/>
    <w:rsid w:val="006F2DFF"/>
    <w:rsid w:val="00742B83"/>
    <w:rsid w:val="00761E1C"/>
    <w:rsid w:val="007A3818"/>
    <w:rsid w:val="007A57BF"/>
    <w:rsid w:val="007D7395"/>
    <w:rsid w:val="007F778E"/>
    <w:rsid w:val="0081031F"/>
    <w:rsid w:val="00840DB2"/>
    <w:rsid w:val="008575AE"/>
    <w:rsid w:val="008D0F0E"/>
    <w:rsid w:val="008D5174"/>
    <w:rsid w:val="008D7C28"/>
    <w:rsid w:val="008F56C0"/>
    <w:rsid w:val="00904976"/>
    <w:rsid w:val="00923D15"/>
    <w:rsid w:val="0096291E"/>
    <w:rsid w:val="009C430E"/>
    <w:rsid w:val="009E13C4"/>
    <w:rsid w:val="00A13858"/>
    <w:rsid w:val="00A6451B"/>
    <w:rsid w:val="00AB580D"/>
    <w:rsid w:val="00AD1B41"/>
    <w:rsid w:val="00AF0208"/>
    <w:rsid w:val="00B9597D"/>
    <w:rsid w:val="00BC46DC"/>
    <w:rsid w:val="00BD6553"/>
    <w:rsid w:val="00BE439A"/>
    <w:rsid w:val="00BE5979"/>
    <w:rsid w:val="00C123FB"/>
    <w:rsid w:val="00C354CD"/>
    <w:rsid w:val="00C42278"/>
    <w:rsid w:val="00C539FD"/>
    <w:rsid w:val="00C70013"/>
    <w:rsid w:val="00C77C72"/>
    <w:rsid w:val="00CD064C"/>
    <w:rsid w:val="00CD152F"/>
    <w:rsid w:val="00CD7793"/>
    <w:rsid w:val="00D2054B"/>
    <w:rsid w:val="00D80478"/>
    <w:rsid w:val="00D840E4"/>
    <w:rsid w:val="00DB4676"/>
    <w:rsid w:val="00DB724D"/>
    <w:rsid w:val="00E10CD5"/>
    <w:rsid w:val="00E13FF2"/>
    <w:rsid w:val="00E16CBE"/>
    <w:rsid w:val="00E33AD4"/>
    <w:rsid w:val="00E43310"/>
    <w:rsid w:val="00E43E5D"/>
    <w:rsid w:val="00E80DEA"/>
    <w:rsid w:val="00E94F6E"/>
    <w:rsid w:val="00EE2CBB"/>
    <w:rsid w:val="00EE4573"/>
    <w:rsid w:val="00EF3708"/>
    <w:rsid w:val="00F26AE0"/>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1751D2"/>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10</Pages>
  <Words>3568</Words>
  <Characters>20344</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 (esterno)</cp:lastModifiedBy>
  <cp:revision>15</cp:revision>
  <dcterms:created xsi:type="dcterms:W3CDTF">2022-01-21T15:24:00Z</dcterms:created>
  <dcterms:modified xsi:type="dcterms:W3CDTF">2022-05-09T08:00:00Z</dcterms:modified>
</cp:coreProperties>
</file>

<file path=docProps/custom.xml><?xml version="1.0" encoding="utf-8"?>
<Properties xmlns="http://schemas.openxmlformats.org/officeDocument/2006/custom-properties" xmlns:vt="http://schemas.openxmlformats.org/officeDocument/2006/docPropsVTypes">
  <property fmtid="{F84F162A-6A79-453D-A2F9-3B975095D17D}" pid="2" name="IDALFREF">
    <vt:lpwstr>workspace://SpacesStore/88cdba0d-b07e-4333-a9b2-cd8a22ee84bd</vt:lpwstr>
  </property>
  <property fmtid="{9401ABAC-086D-4A3B-A177-D48BD67E0A45}" pid="3" name="ALFVersion">
    <vt:lpwstr>workspace://SpacesStore/1ecc9f38-7841-4b4e-9f0b-bc800940bc1d</vt:lpwstr>
  </property>
  <property fmtid="{436E41C7-FE4C-4736-B491-8FB4F3B6FC1C}" pid="4" name="NomeTemplate">
    <vt:lpwstr>ALL01CON</vt:lpwstr>
  </property>
  <property fmtid="{000ADB27-D81C-4466-8C26-6CE0B052E884}" pid="5" name="MajorVersion">
    <vt:lpwstr>3</vt:lpwstr>
  </property>
  <property fmtid="{1E13D413-9600-4D9E-BE1D-3038539B533C}" pid="6" name="MinorVersion">
    <vt:lpwstr>2</vt:lpwstr>
  </property>
</Properties>
</file>