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9B372B">
        <w:t>19</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010240" w:rsidRPr="00A55CE7" w:rsidRDefault="00010240" w:rsidP="00010240">
      <w:pPr>
        <w:rPr>
          <w:rFonts w:eastAsiaTheme="minorHAnsi" w:hAnsiTheme="minorHAnsi" w:cstheme="minorBidi"/>
          <w:b/>
          <w:color w:val="000000" w:themeColor="dark1"/>
        </w:rPr>
      </w:pPr>
      <w:r>
        <w:rPr>
          <w:rFonts w:eastAsiaTheme="minorHAnsi" w:hAnsiTheme="minorHAnsi" w:cstheme="minorBidi"/>
          <w:b/>
          <w:color w:val="000000" w:themeColor="dark1"/>
        </w:rPr>
        <w:t>ID 2366</w:t>
      </w:r>
    </w:p>
    <w:p w:rsidR="00010240" w:rsidRPr="00A55CE7" w:rsidRDefault="00010240" w:rsidP="00010240">
      <w:pPr>
        <w:rPr>
          <w:rFonts w:eastAsiaTheme="minorHAnsi" w:hAnsiTheme="minorHAnsi" w:cstheme="minorBidi"/>
          <w:b/>
          <w:color w:val="000000" w:themeColor="dark1"/>
        </w:rPr>
      </w:pPr>
    </w:p>
    <w:p w:rsidR="00010240" w:rsidRPr="00A55CE7" w:rsidRDefault="00010240" w:rsidP="00010240">
      <w:pPr>
        <w:rPr>
          <w:rFonts w:eastAsiaTheme="minorHAnsi" w:hAnsiTheme="minorHAnsi" w:cstheme="minorBidi"/>
          <w:b/>
          <w:color w:val="000000" w:themeColor="dark1"/>
        </w:rPr>
      </w:pPr>
      <w:r w:rsidRPr="00A55CE7">
        <w:rPr>
          <w:rFonts w:eastAsiaTheme="minorHAnsi" w:hAnsiTheme="minorHAnsi" w:cstheme="minorBidi"/>
          <w:b/>
          <w:color w:val="000000" w:themeColor="dark1"/>
        </w:rPr>
        <w:t xml:space="preserve">GARA A PROCEDURA APERTA PER LA CONCLUSIONE DI UN ACCORDO QUADRO, AI SENSI DEL D.LGS. 50/2016 E S.M.I., AVENTE AD OGGETTO L’AFFIDAMENTO DI SERVIZI APPLICATIVI E L’AFFIDAMENTO DI SERVIZI DI SUPPORTO IN AMBITO «SANITA’ DIGITALE - Sistemi Informativi </w:t>
      </w:r>
      <w:r>
        <w:rPr>
          <w:rFonts w:eastAsiaTheme="minorHAnsi" w:hAnsiTheme="minorHAnsi" w:cstheme="minorBidi"/>
          <w:b/>
          <w:color w:val="000000" w:themeColor="dark1"/>
        </w:rPr>
        <w:t>Gestionali</w:t>
      </w:r>
      <w:r w:rsidRPr="00A55CE7">
        <w:rPr>
          <w:rFonts w:eastAsiaTheme="minorHAnsi" w:hAnsiTheme="minorHAnsi" w:cstheme="minorBidi"/>
          <w:b/>
          <w:color w:val="000000" w:themeColor="dark1"/>
        </w:rPr>
        <w:t>» PER LE PUBBLICHE AMMINISTRAZIONI DEL SSN</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5730DE">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39E" w:rsidRDefault="00B2439E">
      <w:r>
        <w:separator/>
      </w:r>
    </w:p>
  </w:endnote>
  <w:endnote w:type="continuationSeparator" w:id="0">
    <w:p w:rsidR="00B2439E" w:rsidRDefault="00B2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0DE" w:rsidRDefault="005730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5730DE">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5730DE">
      <w:rPr>
        <w:rStyle w:val="Numeropagina"/>
        <w:noProof/>
        <w:color w:val="000000"/>
      </w:rPr>
      <w:t>3</w:t>
    </w:r>
    <w:r w:rsidRPr="00B441A1">
      <w:rPr>
        <w:rStyle w:val="Numeropagina"/>
        <w:color w:val="000000"/>
      </w:rPr>
      <w:fldChar w:fldCharType="end"/>
    </w:r>
  </w:p>
  <w:p w:rsidR="00292308" w:rsidRPr="0038642B" w:rsidRDefault="005730DE" w:rsidP="00907A5B">
    <w:pPr>
      <w:pStyle w:val="Pidipagina"/>
    </w:pPr>
    <w:bookmarkStart w:id="1" w:name="BookmarkCodicePdP"/>
    <w:bookmarkEnd w:id="1"/>
    <w:r w:rsidRPr="005730DE">
      <w:t xml:space="preserve">Moduli di dichiarazione - Gara a procedura aperta ai sensi del </w:t>
    </w:r>
    <w:proofErr w:type="spellStart"/>
    <w:proofErr w:type="gramStart"/>
    <w:r w:rsidRPr="005730DE">
      <w:t>D.Lgs</w:t>
    </w:r>
    <w:proofErr w:type="gramEnd"/>
    <w:r w:rsidRPr="005730DE">
      <w:t>.</w:t>
    </w:r>
    <w:proofErr w:type="spellEnd"/>
    <w:r w:rsidRPr="005730DE">
      <w:t xml:space="preserve"> 50/2016 e </w:t>
    </w:r>
    <w:proofErr w:type="spellStart"/>
    <w:r w:rsidRPr="005730DE">
      <w:t>s.m.i.</w:t>
    </w:r>
    <w:proofErr w:type="spellEnd"/>
    <w:r w:rsidRPr="005730DE">
      <w:t>, AVENTE AD OGGETTO L’AFFIDAMENTO DI SERVIZI APPLICATIVI E L’AFFIDAMENTO DI SERVIZI DI SUPPORTO IN AMBITO «SANITA’ DIGITALE - Sistemi Informativi Gestionali» PER LE PUBBLICHE AMMINISTRAZIONI DEL SSN – ID 2366</w:t>
    </w:r>
    <w:r>
      <w:t xml:space="preserve"> </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0DE" w:rsidRDefault="005730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39E" w:rsidRDefault="00B2439E">
      <w:r>
        <w:separator/>
      </w:r>
    </w:p>
  </w:footnote>
  <w:footnote w:type="continuationSeparator" w:id="0">
    <w:p w:rsidR="00B2439E" w:rsidRDefault="00B24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B10B8" w:rsidRDefault="005730DE">
    <w:pPr>
      <w:pStyle w:val="TAGTECNICI"/>
    </w:pPr>
    <w:sdt>
      <w:sdtPr>
        <w:alias w:val="NomeTemplate"/>
        <w:tag w:val="Version_3_0"/>
        <w:id w:val="657185685"/>
        <w:lock w:val="sdtContentLocked"/>
      </w:sdtPr>
      <w:sdtEndPr/>
      <w:sdtContent>
        <w:r w:rsidR="0055038B">
          <w:t>ALL46TTT</w:t>
        </w:r>
      </w:sdtContent>
    </w:sdt>
  </w:p>
  <w:p w:rsidR="00EB10B8" w:rsidRDefault="00EB10B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0240"/>
    <w:rsid w:val="00013BDE"/>
    <w:rsid w:val="00014FC9"/>
    <w:rsid w:val="00023865"/>
    <w:rsid w:val="00043CE9"/>
    <w:rsid w:val="0004642F"/>
    <w:rsid w:val="00051832"/>
    <w:rsid w:val="0005337B"/>
    <w:rsid w:val="0009008E"/>
    <w:rsid w:val="00096FDF"/>
    <w:rsid w:val="000A21A9"/>
    <w:rsid w:val="000A7D87"/>
    <w:rsid w:val="000B5021"/>
    <w:rsid w:val="000C4DF7"/>
    <w:rsid w:val="000E3521"/>
    <w:rsid w:val="000F15E3"/>
    <w:rsid w:val="000F268D"/>
    <w:rsid w:val="000F3C2A"/>
    <w:rsid w:val="00104A0E"/>
    <w:rsid w:val="00130F3E"/>
    <w:rsid w:val="0013208B"/>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B6420"/>
    <w:rsid w:val="004C28DD"/>
    <w:rsid w:val="004D3234"/>
    <w:rsid w:val="004E37CB"/>
    <w:rsid w:val="004F1750"/>
    <w:rsid w:val="004F6429"/>
    <w:rsid w:val="00505179"/>
    <w:rsid w:val="00506239"/>
    <w:rsid w:val="005119C8"/>
    <w:rsid w:val="00533DD7"/>
    <w:rsid w:val="0055038B"/>
    <w:rsid w:val="00562365"/>
    <w:rsid w:val="00564B93"/>
    <w:rsid w:val="005730DE"/>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372B"/>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956A7"/>
    <w:rsid w:val="00AE767B"/>
    <w:rsid w:val="00AF52E4"/>
    <w:rsid w:val="00B027DE"/>
    <w:rsid w:val="00B1082F"/>
    <w:rsid w:val="00B2439E"/>
    <w:rsid w:val="00B2451B"/>
    <w:rsid w:val="00B32187"/>
    <w:rsid w:val="00B40F7B"/>
    <w:rsid w:val="00B439A2"/>
    <w:rsid w:val="00B835BD"/>
    <w:rsid w:val="00BA03C3"/>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10B8"/>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ED07CE"/>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frascarelli\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B1382-646B-4239-A758-7989AFD2A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4</TotalTime>
  <Pages>3</Pages>
  <Words>506</Words>
  <Characters>2978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3478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7</cp:revision>
  <dcterms:created xsi:type="dcterms:W3CDTF">2022-04-28T16:02:00Z</dcterms:created>
  <dcterms:modified xsi:type="dcterms:W3CDTF">2022-05-05T08:57:00Z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5005E1CE-B893-489C-B0F4-6601B7A48705}" pid="4" name="NomeTemplate">
    <vt:lpwstr>ALL46TTT</vt:lpwstr>
  </property>
  <property fmtid="{13EBF53E-F1F5-4B89-B3E4-CA6B908BB071}" pid="5" name="MajorVersion">
    <vt:lpwstr>3</vt:lpwstr>
  </property>
  <property fmtid="{B2C9A79E-2BD4-45EA-A27C-94E63F1DA959}"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