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695" w:rsidRPr="005120F1" w:rsidRDefault="00870695" w:rsidP="00870695">
      <w:pPr>
        <w:pStyle w:val="Titolocopertina"/>
        <w:rPr>
          <w:sz w:val="20"/>
          <w:szCs w:val="20"/>
        </w:rPr>
      </w:pPr>
    </w:p>
    <w:p w:rsidR="000A1C5E" w:rsidRPr="005120F1" w:rsidRDefault="000A1C5E" w:rsidP="00870695">
      <w:pPr>
        <w:pStyle w:val="Titolocopertina"/>
        <w:rPr>
          <w:sz w:val="20"/>
          <w:szCs w:val="20"/>
        </w:rPr>
      </w:pPr>
      <w:r w:rsidRPr="005120F1">
        <w:rPr>
          <w:sz w:val="20"/>
          <w:szCs w:val="20"/>
        </w:rPr>
        <w:t xml:space="preserve">ALLEGATO </w:t>
      </w:r>
      <w:r w:rsidR="00415AB8" w:rsidRPr="005120F1">
        <w:rPr>
          <w:sz w:val="20"/>
          <w:szCs w:val="20"/>
        </w:rPr>
        <w:t>3</w:t>
      </w:r>
    </w:p>
    <w:p w:rsidR="000A1C5E" w:rsidRPr="005120F1" w:rsidRDefault="000A1C5E" w:rsidP="00870695">
      <w:pPr>
        <w:pStyle w:val="Titolocopertina"/>
        <w:rPr>
          <w:sz w:val="20"/>
          <w:szCs w:val="20"/>
        </w:rPr>
      </w:pPr>
      <w:r w:rsidRPr="005120F1">
        <w:rPr>
          <w:sz w:val="20"/>
          <w:szCs w:val="20"/>
        </w:rPr>
        <w:t xml:space="preserve">FACSIMILE DICHIARAZIONE </w:t>
      </w:r>
      <w:r w:rsidR="000627B5" w:rsidRPr="005120F1">
        <w:rPr>
          <w:sz w:val="20"/>
          <w:szCs w:val="20"/>
        </w:rPr>
        <w:t>AGGIUNTIVA</w:t>
      </w:r>
      <w:r w:rsidR="002C014D" w:rsidRPr="005120F1">
        <w:rPr>
          <w:sz w:val="20"/>
          <w:szCs w:val="20"/>
        </w:rPr>
        <w:t xml:space="preserve"> </w:t>
      </w:r>
      <w:r w:rsidRPr="005120F1">
        <w:rPr>
          <w:sz w:val="20"/>
          <w:szCs w:val="20"/>
        </w:rPr>
        <w:t xml:space="preserve">RILASCIATA </w:t>
      </w:r>
    </w:p>
    <w:p w:rsidR="000A1C5E" w:rsidRPr="005120F1" w:rsidRDefault="000A1C5E" w:rsidP="00870695">
      <w:pPr>
        <w:pStyle w:val="Titolocopertina"/>
        <w:rPr>
          <w:sz w:val="20"/>
          <w:szCs w:val="20"/>
        </w:rPr>
      </w:pPr>
      <w:r w:rsidRPr="005120F1">
        <w:rPr>
          <w:sz w:val="20"/>
          <w:szCs w:val="20"/>
        </w:rPr>
        <w:t>AI SENSI DELL’ART. 46 DEL D.P.R. 445/2000</w:t>
      </w:r>
    </w:p>
    <w:p w:rsidR="000A1C5E" w:rsidRPr="005120F1" w:rsidRDefault="000A1C5E" w:rsidP="00590356">
      <w:pPr>
        <w:spacing w:line="360" w:lineRule="auto"/>
        <w:rPr>
          <w:rFonts w:ascii="Calibri" w:hAnsi="Calibri"/>
          <w:sz w:val="20"/>
          <w:szCs w:val="20"/>
        </w:rPr>
      </w:pPr>
    </w:p>
    <w:p w:rsidR="009B6E69" w:rsidRPr="005120F1" w:rsidRDefault="009B6E69" w:rsidP="00590356">
      <w:pPr>
        <w:spacing w:line="360" w:lineRule="auto"/>
        <w:jc w:val="both"/>
        <w:rPr>
          <w:rStyle w:val="BLOCKBOLD"/>
          <w:rFonts w:ascii="Calibri" w:hAnsi="Calibri"/>
          <w:color w:val="0000FF"/>
        </w:rPr>
      </w:pPr>
      <w:r w:rsidRPr="005120F1">
        <w:rPr>
          <w:rStyle w:val="BLOCKBOLD"/>
          <w:rFonts w:ascii="Calibri" w:hAnsi="Calibri"/>
        </w:rPr>
        <w:t xml:space="preserve">DICHIARAZIONE </w:t>
      </w:r>
      <w:r w:rsidR="000627B5" w:rsidRPr="005120F1">
        <w:rPr>
          <w:rStyle w:val="BLOCKBOLD"/>
          <w:rFonts w:ascii="Calibri" w:hAnsi="Calibri"/>
        </w:rPr>
        <w:t>AGGIUNTIVA</w:t>
      </w:r>
      <w:r w:rsidRPr="005120F1">
        <w:rPr>
          <w:rFonts w:ascii="Calibri" w:hAnsi="Calibri"/>
          <w:sz w:val="20"/>
          <w:szCs w:val="20"/>
        </w:rPr>
        <w:t xml:space="preserve"> </w:t>
      </w:r>
      <w:r w:rsidRPr="005120F1">
        <w:rPr>
          <w:rStyle w:val="BLOCKBOLD"/>
          <w:rFonts w:ascii="Calibri" w:hAnsi="Calibri"/>
        </w:rPr>
        <w:t xml:space="preserve">per la partecipazione ALL’APPALTO SPECIFICO INDETTO DA CONSIP S.P.A. NELL’AMBITO DEL BANDO ISTITUTIVO AVENTE AD OGGETTO </w:t>
      </w:r>
      <w:r w:rsidR="004804BF" w:rsidRPr="005120F1">
        <w:rPr>
          <w:rStyle w:val="BLOCKBOLD"/>
          <w:rFonts w:ascii="Calibri" w:hAnsi="Calibri"/>
        </w:rPr>
        <w:t>la prestazione</w:t>
      </w:r>
      <w:r w:rsidR="00123085" w:rsidRPr="005120F1">
        <w:rPr>
          <w:rStyle w:val="BLOCKBOLD"/>
          <w:rFonts w:ascii="Calibri" w:hAnsi="Calibri"/>
        </w:rPr>
        <w:t xml:space="preserve"> DI</w:t>
      </w:r>
      <w:r w:rsidR="004804BF" w:rsidRPr="005120F1">
        <w:rPr>
          <w:rStyle w:val="BLOCKBOLD"/>
          <w:rFonts w:ascii="Calibri" w:hAnsi="Calibri"/>
        </w:rPr>
        <w:t xml:space="preserve"> SERVIZI assicurativi </w:t>
      </w:r>
      <w:r w:rsidR="00415AB8" w:rsidRPr="005120F1">
        <w:rPr>
          <w:rStyle w:val="BLOCKBOLD"/>
          <w:rFonts w:ascii="Calibri" w:hAnsi="Calibri"/>
        </w:rPr>
        <w:t xml:space="preserve">- </w:t>
      </w:r>
      <w:r w:rsidR="004804BF" w:rsidRPr="005120F1">
        <w:rPr>
          <w:rStyle w:val="BLOCKBOLD"/>
          <w:rFonts w:ascii="Calibri" w:hAnsi="Calibri"/>
        </w:rPr>
        <w:t xml:space="preserve">id sigef </w:t>
      </w:r>
      <w:r w:rsidR="00415AB8" w:rsidRPr="005120F1">
        <w:rPr>
          <w:rStyle w:val="BLOCKBOLD"/>
          <w:rFonts w:ascii="Calibri" w:hAnsi="Calibri"/>
        </w:rPr>
        <w:t>2167</w:t>
      </w:r>
      <w:r w:rsidRPr="005120F1">
        <w:rPr>
          <w:rStyle w:val="BLOCKBOLD"/>
          <w:rFonts w:ascii="Calibri" w:hAnsi="Calibri"/>
        </w:rPr>
        <w:t xml:space="preserve">, CONTENENTE DICHIARAZIONI AI SENSI E PER GLI EFFETTI DI CUI AGLI ARTT. 46, 47 E 76 DEL DPR 445/2000 </w:t>
      </w:r>
    </w:p>
    <w:p w:rsidR="000A1C5E" w:rsidRPr="005120F1" w:rsidRDefault="000A1C5E" w:rsidP="00590356">
      <w:pPr>
        <w:spacing w:line="360" w:lineRule="auto"/>
        <w:rPr>
          <w:rStyle w:val="BLOCKBOLD"/>
          <w:rFonts w:ascii="Calibri" w:hAnsi="Calibri"/>
          <w:color w:val="0000FF"/>
        </w:rPr>
      </w:pPr>
    </w:p>
    <w:p w:rsidR="000A1C5E" w:rsidRPr="005120F1" w:rsidRDefault="000A1C5E" w:rsidP="00590356">
      <w:pPr>
        <w:spacing w:line="360" w:lineRule="auto"/>
        <w:jc w:val="both"/>
        <w:rPr>
          <w:rFonts w:ascii="Calibri" w:hAnsi="Calibri" w:cs="Trebuchet MS"/>
          <w:sz w:val="20"/>
          <w:szCs w:val="20"/>
        </w:rPr>
      </w:pPr>
      <w:r w:rsidRPr="005120F1">
        <w:rPr>
          <w:rFonts w:ascii="Calibri" w:hAnsi="Calibri" w:cs="Arial"/>
          <w:sz w:val="20"/>
          <w:szCs w:val="20"/>
        </w:rPr>
        <w:t>_</w:t>
      </w:r>
      <w:r w:rsidRPr="005120F1">
        <w:rPr>
          <w:rFonts w:ascii="Calibri" w:hAnsi="Calibri" w:cs="Trebuchet MS"/>
          <w:sz w:val="20"/>
          <w:szCs w:val="20"/>
        </w:rPr>
        <w:t xml:space="preserve">l_ </w:t>
      </w:r>
      <w:proofErr w:type="spellStart"/>
      <w:r w:rsidRPr="005120F1">
        <w:rPr>
          <w:rFonts w:ascii="Calibri" w:hAnsi="Calibri" w:cs="Trebuchet MS"/>
          <w:sz w:val="20"/>
          <w:szCs w:val="20"/>
        </w:rPr>
        <w:t>sottoscritt</w:t>
      </w:r>
      <w:proofErr w:type="spellEnd"/>
      <w:r w:rsidRPr="005120F1">
        <w:rPr>
          <w:rFonts w:ascii="Calibri" w:hAnsi="Calibri" w:cs="Trebuchet MS"/>
          <w:sz w:val="20"/>
          <w:szCs w:val="20"/>
        </w:rPr>
        <w:t>_ (nome e cognome) _________________</w:t>
      </w:r>
      <w:proofErr w:type="spellStart"/>
      <w:r w:rsidRPr="005120F1">
        <w:rPr>
          <w:rFonts w:ascii="Calibri" w:hAnsi="Calibri" w:cs="Trebuchet MS"/>
          <w:sz w:val="20"/>
          <w:szCs w:val="20"/>
        </w:rPr>
        <w:t>nat</w:t>
      </w:r>
      <w:proofErr w:type="spellEnd"/>
      <w:r w:rsidRPr="005120F1">
        <w:rPr>
          <w:rFonts w:ascii="Calibri" w:hAnsi="Calibri" w:cs="Trebuchet MS"/>
          <w:sz w:val="20"/>
          <w:szCs w:val="20"/>
        </w:rPr>
        <w:t xml:space="preserve">_ a __________________________ </w:t>
      </w:r>
      <w:proofErr w:type="spellStart"/>
      <w:r w:rsidRPr="005120F1">
        <w:rPr>
          <w:rFonts w:ascii="Calibri" w:hAnsi="Calibri" w:cs="Trebuchet MS"/>
          <w:sz w:val="20"/>
          <w:szCs w:val="20"/>
        </w:rPr>
        <w:t>Prov</w:t>
      </w:r>
      <w:proofErr w:type="spellEnd"/>
      <w:r w:rsidRPr="005120F1">
        <w:rPr>
          <w:rFonts w:ascii="Calibri" w:hAnsi="Calibri" w:cs="Trebuchet MS"/>
          <w:sz w:val="20"/>
          <w:szCs w:val="20"/>
        </w:rPr>
        <w:t>. ________ il ________________ residente a________________________via/piazza_____________________________________n.__________Codice Fiscale_________________ in qualità di</w:t>
      </w:r>
      <w:r w:rsidR="00121AAE" w:rsidRPr="005120F1">
        <w:rPr>
          <w:rFonts w:ascii="Calibri" w:hAnsi="Calibri" w:cs="Trebuchet MS"/>
          <w:sz w:val="20"/>
          <w:szCs w:val="20"/>
        </w:rPr>
        <w:t xml:space="preserve"> </w:t>
      </w:r>
      <w:r w:rsidRPr="005120F1">
        <w:rPr>
          <w:rFonts w:ascii="Calibri" w:hAnsi="Calibri" w:cs="Trebuchet MS"/>
          <w:sz w:val="20"/>
          <w:szCs w:val="20"/>
        </w:rPr>
        <w:t>_____________________________________</w:t>
      </w:r>
      <w:r w:rsidR="003B3343" w:rsidRPr="005120F1">
        <w:rPr>
          <w:rFonts w:ascii="Calibri" w:hAnsi="Calibri" w:cs="Trebuchet MS"/>
          <w:sz w:val="20"/>
          <w:szCs w:val="20"/>
        </w:rPr>
        <w:t xml:space="preserve"> </w:t>
      </w:r>
      <w:r w:rsidRPr="005120F1">
        <w:rPr>
          <w:rFonts w:ascii="Calibri" w:hAnsi="Calibri" w:cs="Trebuchet MS"/>
          <w:sz w:val="20"/>
          <w:szCs w:val="20"/>
        </w:rPr>
        <w:t>della società_______________________</w:t>
      </w:r>
      <w:r w:rsidR="00121AAE" w:rsidRPr="005120F1">
        <w:rPr>
          <w:rFonts w:ascii="Calibri" w:hAnsi="Calibri" w:cs="Trebuchet MS"/>
          <w:sz w:val="20"/>
          <w:szCs w:val="20"/>
        </w:rPr>
        <w:t xml:space="preserve">, </w:t>
      </w:r>
      <w:r w:rsidRPr="005120F1">
        <w:rPr>
          <w:rFonts w:ascii="Calibri" w:hAnsi="Calibri" w:cs="Trebuchet MS"/>
          <w:sz w:val="20"/>
          <w:szCs w:val="20"/>
        </w:rPr>
        <w:t>ai sensi e per gli effetti dell’art. 76 D.P.R. 445/2000 consapevole della responsabilità e delle conseguenze civili e penali previste in caso di dichiar</w:t>
      </w:r>
      <w:r w:rsidR="004804BF" w:rsidRPr="005120F1">
        <w:rPr>
          <w:rFonts w:ascii="Calibri" w:hAnsi="Calibri" w:cs="Trebuchet MS"/>
          <w:sz w:val="20"/>
          <w:szCs w:val="20"/>
        </w:rPr>
        <w:t>azioni mendaci e/o formazione o</w:t>
      </w:r>
      <w:r w:rsidRPr="005120F1">
        <w:rPr>
          <w:rFonts w:ascii="Calibri" w:hAnsi="Calibri" w:cs="Trebuchet MS"/>
          <w:sz w:val="20"/>
          <w:szCs w:val="20"/>
        </w:rPr>
        <w:t xml:space="preserve"> uso di atti falsi, nonché in caso di esibizione di atti contenenti dati non più corrispondenti a verità e consapevole</w:t>
      </w:r>
      <w:r w:rsidR="004804BF" w:rsidRPr="005120F1">
        <w:rPr>
          <w:rFonts w:ascii="Calibri" w:hAnsi="Calibri" w:cs="Trebuchet MS"/>
          <w:sz w:val="20"/>
          <w:szCs w:val="20"/>
        </w:rPr>
        <w:t>,</w:t>
      </w:r>
      <w:r w:rsidRPr="005120F1">
        <w:rPr>
          <w:rFonts w:ascii="Calibri" w:hAnsi="Calibri" w:cs="Trebuchet MS"/>
          <w:sz w:val="20"/>
          <w:szCs w:val="20"/>
        </w:rPr>
        <w:t xml:space="preserve"> altresì</w:t>
      </w:r>
      <w:r w:rsidR="004804BF" w:rsidRPr="005120F1">
        <w:rPr>
          <w:rFonts w:ascii="Calibri" w:hAnsi="Calibri" w:cs="Trebuchet MS"/>
          <w:sz w:val="20"/>
          <w:szCs w:val="20"/>
        </w:rPr>
        <w:t>,</w:t>
      </w:r>
      <w:r w:rsidRPr="005120F1">
        <w:rPr>
          <w:rFonts w:ascii="Calibri" w:hAnsi="Calibri" w:cs="Trebuchet MS"/>
          <w:sz w:val="20"/>
          <w:szCs w:val="20"/>
        </w:rPr>
        <w:t xml:space="preserve"> che qualora emerga la non veridicità del contenuto </w:t>
      </w:r>
      <w:r w:rsidR="00B50A7E" w:rsidRPr="005120F1">
        <w:rPr>
          <w:rFonts w:ascii="Calibri" w:hAnsi="Calibri" w:cs="Trebuchet MS"/>
          <w:sz w:val="20"/>
          <w:szCs w:val="20"/>
        </w:rPr>
        <w:t xml:space="preserve">della presente dichiarazione il concorrente </w:t>
      </w:r>
      <w:r w:rsidRPr="005120F1">
        <w:rPr>
          <w:rFonts w:ascii="Calibri" w:hAnsi="Calibri" w:cs="Trebuchet MS"/>
          <w:sz w:val="20"/>
          <w:szCs w:val="20"/>
        </w:rPr>
        <w:t>decadrà dai benefici per i quali la stessa è rilasciata</w:t>
      </w:r>
    </w:p>
    <w:p w:rsidR="000A1C5E" w:rsidRPr="005120F1" w:rsidRDefault="000A1C5E" w:rsidP="00590356">
      <w:pPr>
        <w:spacing w:line="360" w:lineRule="auto"/>
        <w:jc w:val="center"/>
        <w:rPr>
          <w:rFonts w:ascii="Calibri" w:hAnsi="Calibri" w:cs="Arial"/>
          <w:b/>
          <w:bCs/>
          <w:sz w:val="20"/>
          <w:szCs w:val="20"/>
        </w:rPr>
      </w:pPr>
      <w:r w:rsidRPr="005120F1">
        <w:rPr>
          <w:rFonts w:ascii="Calibri" w:hAnsi="Calibri" w:cs="Arial"/>
          <w:b/>
          <w:bCs/>
          <w:sz w:val="20"/>
          <w:szCs w:val="20"/>
        </w:rPr>
        <w:t>DICHIARA</w:t>
      </w:r>
    </w:p>
    <w:p w:rsidR="00121AAE" w:rsidRPr="005120F1" w:rsidRDefault="00121AAE" w:rsidP="00590356">
      <w:pPr>
        <w:pStyle w:val="Numeroelenco"/>
        <w:spacing w:line="360" w:lineRule="auto"/>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In caso di RTI e consorzi ordinari: che i dati identificativi e il ruolo di ciascuna impresa sono: </w:t>
      </w:r>
    </w:p>
    <w:p w:rsidR="00121AAE" w:rsidRPr="005120F1" w:rsidRDefault="00121AAE" w:rsidP="00590356">
      <w:pPr>
        <w:pStyle w:val="usoboll1"/>
        <w:spacing w:line="360" w:lineRule="auto"/>
        <w:ind w:left="360"/>
        <w:rPr>
          <w:rFonts w:cs="Trebuchet MS"/>
          <w:sz w:val="20"/>
          <w:szCs w:val="20"/>
          <w:lang w:eastAsia="en-US"/>
        </w:rPr>
      </w:pPr>
      <w:r w:rsidRPr="005120F1">
        <w:rPr>
          <w:rFonts w:cs="Trebuchet MS"/>
          <w:sz w:val="20"/>
          <w:szCs w:val="20"/>
          <w:lang w:eastAsia="en-US"/>
        </w:rPr>
        <w:t xml:space="preserve">_______________ (mandataria/mandante; capofila/consorziata) ____________(ragione sociale) ______________ (codice fiscale) _______________ (sede) </w:t>
      </w:r>
    </w:p>
    <w:p w:rsidR="00121AAE" w:rsidRPr="005120F1" w:rsidRDefault="00121AAE" w:rsidP="00590356">
      <w:pPr>
        <w:pStyle w:val="Numeroelenco"/>
        <w:spacing w:line="360" w:lineRule="auto"/>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In caso di consorzi di cui all’art. 45, comma 2 </w:t>
      </w:r>
      <w:proofErr w:type="spellStart"/>
      <w:r w:rsidRPr="005120F1">
        <w:rPr>
          <w:rFonts w:ascii="Calibri" w:eastAsiaTheme="minorHAnsi" w:hAnsi="Calibri" w:cs="Trebuchet MS"/>
          <w:kern w:val="0"/>
          <w:szCs w:val="20"/>
          <w:lang w:eastAsia="en-US"/>
        </w:rPr>
        <w:t>lett</w:t>
      </w:r>
      <w:proofErr w:type="spellEnd"/>
      <w:r w:rsidRPr="005120F1">
        <w:rPr>
          <w:rFonts w:ascii="Calibri" w:eastAsiaTheme="minorHAnsi" w:hAnsi="Calibri" w:cs="Trebuchet MS"/>
          <w:kern w:val="0"/>
          <w:szCs w:val="20"/>
          <w:lang w:eastAsia="en-US"/>
        </w:rPr>
        <w:t xml:space="preserve">. b) e c), del D. </w:t>
      </w:r>
      <w:proofErr w:type="spellStart"/>
      <w:r w:rsidRPr="005120F1">
        <w:rPr>
          <w:rFonts w:ascii="Calibri" w:eastAsiaTheme="minorHAnsi" w:hAnsi="Calibri" w:cs="Trebuchet MS"/>
          <w:kern w:val="0"/>
          <w:szCs w:val="20"/>
          <w:lang w:eastAsia="en-US"/>
        </w:rPr>
        <w:t>Lgs</w:t>
      </w:r>
      <w:proofErr w:type="spellEnd"/>
      <w:r w:rsidRPr="005120F1">
        <w:rPr>
          <w:rFonts w:ascii="Calibri" w:eastAsiaTheme="minorHAnsi" w:hAnsi="Calibri" w:cs="Trebuchet MS"/>
          <w:kern w:val="0"/>
          <w:szCs w:val="20"/>
          <w:lang w:eastAsia="en-US"/>
        </w:rPr>
        <w:t>. n. 50/2016 (di seguito, anche il “</w:t>
      </w:r>
      <w:r w:rsidRPr="005120F1">
        <w:rPr>
          <w:rFonts w:ascii="Calibri" w:eastAsiaTheme="minorHAnsi" w:hAnsi="Calibri" w:cs="Trebuchet MS"/>
          <w:b/>
          <w:kern w:val="0"/>
          <w:szCs w:val="20"/>
          <w:lang w:eastAsia="en-US"/>
        </w:rPr>
        <w:t>Codice</w:t>
      </w:r>
      <w:r w:rsidRPr="005120F1">
        <w:rPr>
          <w:rFonts w:ascii="Calibri" w:eastAsiaTheme="minorHAnsi" w:hAnsi="Calibri" w:cs="Trebuchet MS"/>
          <w:kern w:val="0"/>
          <w:szCs w:val="20"/>
          <w:lang w:eastAsia="en-US"/>
        </w:rPr>
        <w:t xml:space="preserve">”), che il consorzio di cooperative e imprese artigiane di cui all’art. 45, comma 2 </w:t>
      </w:r>
      <w:proofErr w:type="spellStart"/>
      <w:r w:rsidRPr="005120F1">
        <w:rPr>
          <w:rFonts w:ascii="Calibri" w:eastAsiaTheme="minorHAnsi" w:hAnsi="Calibri" w:cs="Trebuchet MS"/>
          <w:kern w:val="0"/>
          <w:szCs w:val="20"/>
          <w:lang w:eastAsia="en-US"/>
        </w:rPr>
        <w:t>lett</w:t>
      </w:r>
      <w:proofErr w:type="spellEnd"/>
      <w:r w:rsidRPr="005120F1">
        <w:rPr>
          <w:rFonts w:ascii="Calibri" w:eastAsiaTheme="minorHAnsi" w:hAnsi="Calibri" w:cs="Trebuchet MS"/>
          <w:kern w:val="0"/>
          <w:szCs w:val="20"/>
          <w:lang w:eastAsia="en-US"/>
        </w:rPr>
        <w:t xml:space="preserve">. b) del Codice (o il consorzio stabile di cui all’art. 45, comma 2 </w:t>
      </w:r>
      <w:proofErr w:type="spellStart"/>
      <w:r w:rsidRPr="005120F1">
        <w:rPr>
          <w:rFonts w:ascii="Calibri" w:eastAsiaTheme="minorHAnsi" w:hAnsi="Calibri" w:cs="Trebuchet MS"/>
          <w:kern w:val="0"/>
          <w:szCs w:val="20"/>
          <w:lang w:eastAsia="en-US"/>
        </w:rPr>
        <w:t>lett</w:t>
      </w:r>
      <w:proofErr w:type="spellEnd"/>
      <w:r w:rsidRPr="005120F1">
        <w:rPr>
          <w:rFonts w:ascii="Calibri" w:eastAsiaTheme="minorHAnsi" w:hAnsi="Calibri" w:cs="Trebuchet MS"/>
          <w:kern w:val="0"/>
          <w:szCs w:val="20"/>
          <w:lang w:eastAsia="en-US"/>
        </w:rPr>
        <w:t xml:space="preserve">. c) del Codice) concorre per le seguenti consorziate: </w:t>
      </w:r>
    </w:p>
    <w:p w:rsidR="00121AAE" w:rsidRPr="005120F1" w:rsidRDefault="00121AAE" w:rsidP="00590356">
      <w:pPr>
        <w:pStyle w:val="usoboll1"/>
        <w:spacing w:line="360" w:lineRule="auto"/>
        <w:ind w:left="720"/>
        <w:rPr>
          <w:rFonts w:cs="Trebuchet MS"/>
          <w:sz w:val="20"/>
          <w:szCs w:val="20"/>
          <w:lang w:eastAsia="en-US"/>
        </w:rPr>
      </w:pPr>
      <w:r w:rsidRPr="005120F1">
        <w:rPr>
          <w:rFonts w:cs="Trebuchet MS"/>
          <w:sz w:val="20"/>
          <w:szCs w:val="20"/>
          <w:lang w:eastAsia="en-US"/>
        </w:rPr>
        <w:t xml:space="preserve">____________(ragione sociale) ______________ (codice fiscale) _______________ (sede) </w:t>
      </w:r>
    </w:p>
    <w:p w:rsidR="00121AAE" w:rsidRPr="005120F1" w:rsidRDefault="00121AAE" w:rsidP="00590356">
      <w:pPr>
        <w:pStyle w:val="usoboll1"/>
        <w:spacing w:line="360" w:lineRule="auto"/>
        <w:ind w:left="720"/>
        <w:rPr>
          <w:rFonts w:cs="Trebuchet MS"/>
          <w:sz w:val="20"/>
          <w:szCs w:val="20"/>
          <w:lang w:eastAsia="en-US"/>
        </w:rPr>
      </w:pPr>
      <w:r w:rsidRPr="005120F1">
        <w:rPr>
          <w:rFonts w:cs="Trebuchet MS"/>
          <w:sz w:val="20"/>
          <w:szCs w:val="20"/>
          <w:lang w:eastAsia="en-US"/>
        </w:rPr>
        <w:t xml:space="preserve">____________(ragione sociale) ______________ (codice fiscale) _______________ (sede) </w:t>
      </w:r>
    </w:p>
    <w:p w:rsidR="00121AAE" w:rsidRPr="005120F1" w:rsidRDefault="00121AAE" w:rsidP="00590356">
      <w:pPr>
        <w:pStyle w:val="usoboll1"/>
        <w:spacing w:line="360" w:lineRule="auto"/>
        <w:ind w:left="720"/>
        <w:rPr>
          <w:rFonts w:cs="Trebuchet MS"/>
          <w:sz w:val="20"/>
          <w:szCs w:val="20"/>
          <w:lang w:eastAsia="en-US"/>
        </w:rPr>
      </w:pPr>
      <w:r w:rsidRPr="005120F1">
        <w:rPr>
          <w:rFonts w:cs="Trebuchet MS"/>
          <w:sz w:val="20"/>
          <w:szCs w:val="20"/>
          <w:lang w:eastAsia="en-US"/>
        </w:rPr>
        <w:t xml:space="preserve">____________(ragione sociale) ______________ (codice fiscale) _______________ (sede) </w:t>
      </w:r>
    </w:p>
    <w:p w:rsidR="00590356" w:rsidRPr="005120F1" w:rsidRDefault="00121AAE" w:rsidP="00590356">
      <w:pPr>
        <w:spacing w:line="360" w:lineRule="auto"/>
        <w:ind w:left="360"/>
        <w:rPr>
          <w:rFonts w:ascii="Calibri" w:hAnsi="Calibri" w:cs="Trebuchet MS"/>
          <w:sz w:val="20"/>
          <w:szCs w:val="20"/>
        </w:rPr>
      </w:pPr>
      <w:r w:rsidRPr="005120F1">
        <w:rPr>
          <w:rFonts w:ascii="Calibri" w:hAnsi="Calibri" w:cs="Trebuchet MS"/>
          <w:sz w:val="20"/>
          <w:szCs w:val="20"/>
        </w:rPr>
        <w:t>(</w:t>
      </w:r>
      <w:r w:rsidRPr="005120F1">
        <w:rPr>
          <w:rFonts w:ascii="Calibri" w:hAnsi="Calibri" w:cs="Trebuchet MS"/>
          <w:i/>
          <w:sz w:val="20"/>
          <w:szCs w:val="20"/>
        </w:rPr>
        <w:t>qualora il consorzio non indichi per quale/i consorziato/i concorre, si intende che lo stesso partecipa in nome e per conto proprio</w:t>
      </w:r>
      <w:r w:rsidRPr="005120F1">
        <w:rPr>
          <w:rFonts w:ascii="Calibri" w:hAnsi="Calibri" w:cs="Trebuchet MS"/>
          <w:sz w:val="20"/>
          <w:szCs w:val="20"/>
        </w:rPr>
        <w:t>)</w:t>
      </w:r>
    </w:p>
    <w:p w:rsidR="00123085" w:rsidRPr="005120F1" w:rsidRDefault="004804BF" w:rsidP="00590356">
      <w:pPr>
        <w:pStyle w:val="Numeroelenco"/>
        <w:spacing w:line="360" w:lineRule="auto"/>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di </w:t>
      </w:r>
      <w:r w:rsidR="00123085" w:rsidRPr="005120F1">
        <w:rPr>
          <w:rFonts w:ascii="Calibri" w:eastAsiaTheme="minorHAnsi" w:hAnsi="Calibri" w:cs="Trebuchet MS"/>
          <w:kern w:val="0"/>
          <w:szCs w:val="20"/>
          <w:lang w:eastAsia="en-US"/>
        </w:rPr>
        <w:t>accetta</w:t>
      </w:r>
      <w:r w:rsidRPr="005120F1">
        <w:rPr>
          <w:rFonts w:ascii="Calibri" w:eastAsiaTheme="minorHAnsi" w:hAnsi="Calibri" w:cs="Trebuchet MS"/>
          <w:kern w:val="0"/>
          <w:szCs w:val="20"/>
          <w:lang w:eastAsia="en-US"/>
        </w:rPr>
        <w:t>re</w:t>
      </w:r>
      <w:r w:rsidR="00123085" w:rsidRPr="005120F1">
        <w:rPr>
          <w:rFonts w:ascii="Calibri" w:eastAsiaTheme="minorHAnsi" w:hAnsi="Calibri" w:cs="Trebuchet MS"/>
          <w:kern w:val="0"/>
          <w:szCs w:val="20"/>
          <w:lang w:eastAsia="en-US"/>
        </w:rPr>
        <w:t xml:space="preserve"> il </w:t>
      </w:r>
      <w:r w:rsidR="00746600" w:rsidRPr="005120F1">
        <w:rPr>
          <w:rFonts w:ascii="Calibri" w:eastAsiaTheme="minorHAnsi" w:hAnsi="Calibri" w:cs="Trebuchet MS"/>
          <w:kern w:val="0"/>
          <w:szCs w:val="20"/>
          <w:lang w:eastAsia="en-US"/>
        </w:rPr>
        <w:t>P</w:t>
      </w:r>
      <w:r w:rsidR="00123085" w:rsidRPr="005120F1">
        <w:rPr>
          <w:rFonts w:ascii="Calibri" w:eastAsiaTheme="minorHAnsi" w:hAnsi="Calibri" w:cs="Trebuchet MS"/>
          <w:kern w:val="0"/>
          <w:szCs w:val="20"/>
          <w:lang w:eastAsia="en-US"/>
        </w:rPr>
        <w:t xml:space="preserve">atto di integrità; </w:t>
      </w:r>
    </w:p>
    <w:p w:rsidR="00123085" w:rsidRPr="005120F1" w:rsidRDefault="00123085" w:rsidP="00590356">
      <w:pPr>
        <w:pStyle w:val="Numeroelenco"/>
        <w:spacing w:line="360" w:lineRule="auto"/>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di essere edotto degli obblighi derivanti dal Codice etico, del Modello di organizzazione, gestione e controllo </w:t>
      </w:r>
      <w:r w:rsidRPr="005120F1">
        <w:rPr>
          <w:rFonts w:ascii="Calibri" w:eastAsiaTheme="minorHAnsi" w:hAnsi="Calibri" w:cs="Trebuchet MS"/>
          <w:i/>
          <w:kern w:val="0"/>
          <w:szCs w:val="20"/>
          <w:lang w:eastAsia="en-US"/>
        </w:rPr>
        <w:t>ex</w:t>
      </w:r>
      <w:r w:rsidRPr="005120F1">
        <w:rPr>
          <w:rFonts w:ascii="Calibri" w:eastAsiaTheme="minorHAnsi" w:hAnsi="Calibri" w:cs="Trebuchet MS"/>
          <w:kern w:val="0"/>
          <w:szCs w:val="20"/>
          <w:lang w:eastAsia="en-US"/>
        </w:rPr>
        <w:t xml:space="preserve"> </w:t>
      </w:r>
      <w:r w:rsidR="00B50A7E" w:rsidRPr="005120F1">
        <w:rPr>
          <w:rFonts w:ascii="Calibri" w:eastAsiaTheme="minorHAnsi" w:hAnsi="Calibri" w:cs="Trebuchet MS"/>
          <w:kern w:val="0"/>
          <w:szCs w:val="20"/>
          <w:lang w:eastAsia="en-US"/>
        </w:rPr>
        <w:t>D</w:t>
      </w:r>
      <w:r w:rsidRPr="005120F1">
        <w:rPr>
          <w:rFonts w:ascii="Calibri" w:eastAsiaTheme="minorHAnsi" w:hAnsi="Calibri" w:cs="Trebuchet MS"/>
          <w:kern w:val="0"/>
          <w:szCs w:val="20"/>
          <w:lang w:eastAsia="en-US"/>
        </w:rPr>
        <w:t xml:space="preserve">. </w:t>
      </w:r>
      <w:proofErr w:type="spellStart"/>
      <w:r w:rsidRPr="005120F1">
        <w:rPr>
          <w:rFonts w:ascii="Calibri" w:eastAsiaTheme="minorHAnsi" w:hAnsi="Calibri" w:cs="Trebuchet MS"/>
          <w:kern w:val="0"/>
          <w:szCs w:val="20"/>
          <w:lang w:eastAsia="en-US"/>
        </w:rPr>
        <w:lastRenderedPageBreak/>
        <w:t>lgs</w:t>
      </w:r>
      <w:proofErr w:type="spellEnd"/>
      <w:r w:rsidRPr="005120F1">
        <w:rPr>
          <w:rFonts w:ascii="Calibri" w:eastAsiaTheme="minorHAnsi" w:hAnsi="Calibri" w:cs="Trebuchet MS"/>
          <w:kern w:val="0"/>
          <w:szCs w:val="20"/>
          <w:lang w:eastAsia="en-US"/>
        </w:rPr>
        <w:t xml:space="preserve">. n. 231/2001 e del Piano triennale per la prevenzione della corruzione e della trasparenza adottati dalla </w:t>
      </w:r>
      <w:r w:rsidR="004804BF" w:rsidRPr="005120F1">
        <w:rPr>
          <w:rFonts w:ascii="Calibri" w:eastAsiaTheme="minorHAnsi" w:hAnsi="Calibri" w:cs="Trebuchet MS"/>
          <w:kern w:val="0"/>
          <w:szCs w:val="20"/>
          <w:lang w:eastAsia="en-US"/>
        </w:rPr>
        <w:t>S</w:t>
      </w:r>
      <w:r w:rsidRPr="005120F1">
        <w:rPr>
          <w:rFonts w:ascii="Calibri" w:eastAsiaTheme="minorHAnsi" w:hAnsi="Calibri" w:cs="Trebuchet MS"/>
          <w:kern w:val="0"/>
          <w:szCs w:val="20"/>
          <w:lang w:eastAsia="en-US"/>
        </w:rPr>
        <w:t xml:space="preserve">tazione </w:t>
      </w:r>
      <w:r w:rsidR="004804BF" w:rsidRPr="005120F1">
        <w:rPr>
          <w:rFonts w:ascii="Calibri" w:eastAsiaTheme="minorHAnsi" w:hAnsi="Calibri" w:cs="Trebuchet MS"/>
          <w:kern w:val="0"/>
          <w:szCs w:val="20"/>
          <w:lang w:eastAsia="en-US"/>
        </w:rPr>
        <w:t>A</w:t>
      </w:r>
      <w:r w:rsidRPr="005120F1">
        <w:rPr>
          <w:rFonts w:ascii="Calibri" w:eastAsiaTheme="minorHAnsi" w:hAnsi="Calibri" w:cs="Trebuchet MS"/>
          <w:kern w:val="0"/>
          <w:szCs w:val="20"/>
          <w:lang w:eastAsia="en-US"/>
        </w:rPr>
        <w:t xml:space="preserve">ppaltante e reperibili sul sito internet www.consip.it e di uniformarsi ai principi ivi contenuti e di essere edotto degli obblighi derivanti dal Codice etico, del Modello di organizzazione, gestione e controllo ex d. </w:t>
      </w:r>
      <w:proofErr w:type="spellStart"/>
      <w:r w:rsidRPr="005120F1">
        <w:rPr>
          <w:rFonts w:ascii="Calibri" w:eastAsiaTheme="minorHAnsi" w:hAnsi="Calibri" w:cs="Trebuchet MS"/>
          <w:kern w:val="0"/>
          <w:szCs w:val="20"/>
          <w:lang w:eastAsia="en-US"/>
        </w:rPr>
        <w:t>lgs</w:t>
      </w:r>
      <w:proofErr w:type="spellEnd"/>
      <w:r w:rsidRPr="005120F1">
        <w:rPr>
          <w:rFonts w:ascii="Calibri" w:eastAsiaTheme="minorHAnsi" w:hAnsi="Calibri" w:cs="Trebuchet MS"/>
          <w:kern w:val="0"/>
          <w:szCs w:val="20"/>
          <w:lang w:eastAsia="en-US"/>
        </w:rPr>
        <w:t xml:space="preserve">. n. 231/2001 e del Piano triennale per la prevenzione della corruzione e della trasparenza adottati dalla Committente reperibili sul sito internet </w:t>
      </w:r>
      <w:r w:rsidR="00164E22" w:rsidRPr="005120F1">
        <w:rPr>
          <w:rFonts w:ascii="Calibri" w:eastAsiaTheme="minorHAnsi" w:hAnsi="Calibri" w:cs="Trebuchet MS"/>
          <w:kern w:val="0"/>
          <w:szCs w:val="20"/>
          <w:lang w:eastAsia="en-US"/>
        </w:rPr>
        <w:t xml:space="preserve">www.consip.it </w:t>
      </w:r>
      <w:r w:rsidRPr="005120F1">
        <w:rPr>
          <w:rFonts w:ascii="Calibri" w:eastAsiaTheme="minorHAnsi" w:hAnsi="Calibri" w:cs="Trebuchet MS"/>
          <w:kern w:val="0"/>
          <w:szCs w:val="20"/>
          <w:lang w:eastAsia="en-US"/>
        </w:rPr>
        <w:t>e di impegnarsi, in caso di aggiudicazione, ad osservare e a far osservare ai propri dipendenti e collaboratori, per quanto applicabili, i suddetti codice, modello e Piano della Committente, pena la risoluzione del contratto;</w:t>
      </w:r>
    </w:p>
    <w:p w:rsidR="00590356" w:rsidRPr="005120F1" w:rsidRDefault="00590356" w:rsidP="00590356">
      <w:pPr>
        <w:pStyle w:val="Numeroelenco"/>
        <w:spacing w:line="360" w:lineRule="auto"/>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dichiara, ai sensi e per gli effetti dell’articolo 13 del  Regolamento UE n. 2016/679, di aver letto l’informativa sul trattamento dei dati personali contenuta nel Capitolato d’Oneri e di acconsentire al trattamento dei dati personali, anche giudiziari, mediante strumenti manuali ed informatici, esclusivamente nell’ambito della presente iniziativa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123085" w:rsidRPr="005120F1" w:rsidRDefault="00123085" w:rsidP="00590356">
      <w:pPr>
        <w:pStyle w:val="Numeroelenco"/>
        <w:spacing w:line="360" w:lineRule="auto"/>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di autorizzare qualora un partecipante alla gara eserciti la facoltà di “accesso agli atti”, la </w:t>
      </w:r>
      <w:r w:rsidR="00121AAE" w:rsidRPr="005120F1">
        <w:rPr>
          <w:rFonts w:ascii="Calibri" w:eastAsiaTheme="minorHAnsi" w:hAnsi="Calibri" w:cs="Trebuchet MS"/>
          <w:kern w:val="0"/>
          <w:szCs w:val="20"/>
          <w:lang w:eastAsia="en-US"/>
        </w:rPr>
        <w:t>S</w:t>
      </w:r>
      <w:r w:rsidRPr="005120F1">
        <w:rPr>
          <w:rFonts w:ascii="Calibri" w:eastAsiaTheme="minorHAnsi" w:hAnsi="Calibri" w:cs="Trebuchet MS"/>
          <w:kern w:val="0"/>
          <w:szCs w:val="20"/>
          <w:lang w:eastAsia="en-US"/>
        </w:rPr>
        <w:t xml:space="preserve">tazione </w:t>
      </w:r>
      <w:r w:rsidR="00121AAE" w:rsidRPr="005120F1">
        <w:rPr>
          <w:rFonts w:ascii="Calibri" w:eastAsiaTheme="minorHAnsi" w:hAnsi="Calibri" w:cs="Trebuchet MS"/>
          <w:kern w:val="0"/>
          <w:szCs w:val="20"/>
          <w:lang w:eastAsia="en-US"/>
        </w:rPr>
        <w:t>A</w:t>
      </w:r>
      <w:r w:rsidRPr="005120F1">
        <w:rPr>
          <w:rFonts w:ascii="Calibri" w:eastAsiaTheme="minorHAnsi" w:hAnsi="Calibri" w:cs="Trebuchet MS"/>
          <w:kern w:val="0"/>
          <w:szCs w:val="20"/>
          <w:lang w:eastAsia="en-US"/>
        </w:rPr>
        <w:t xml:space="preserve">ppaltante a rilasciare copia di tutta la documentazione presentata per la partecipazione </w:t>
      </w:r>
      <w:r w:rsidR="00121AAE" w:rsidRPr="005120F1">
        <w:rPr>
          <w:rFonts w:ascii="Calibri" w:eastAsiaTheme="minorHAnsi" w:hAnsi="Calibri" w:cs="Trebuchet MS"/>
          <w:kern w:val="0"/>
          <w:szCs w:val="20"/>
          <w:lang w:eastAsia="en-US"/>
        </w:rPr>
        <w:t>all’Appalto Specifico</w:t>
      </w:r>
    </w:p>
    <w:p w:rsidR="00123085" w:rsidRPr="005120F1" w:rsidRDefault="00123085" w:rsidP="00B50A7E">
      <w:pPr>
        <w:pStyle w:val="Numeroelenco"/>
        <w:numPr>
          <w:ilvl w:val="0"/>
          <w:numId w:val="0"/>
        </w:numPr>
        <w:spacing w:line="360" w:lineRule="auto"/>
        <w:ind w:left="360"/>
        <w:rPr>
          <w:rFonts w:ascii="Calibri" w:eastAsiaTheme="minorHAnsi" w:hAnsi="Calibri" w:cs="Trebuchet MS"/>
          <w:i/>
          <w:kern w:val="0"/>
          <w:szCs w:val="20"/>
          <w:lang w:eastAsia="en-US"/>
        </w:rPr>
      </w:pPr>
      <w:r w:rsidRPr="005120F1">
        <w:rPr>
          <w:rFonts w:ascii="Calibri" w:eastAsiaTheme="minorHAnsi" w:hAnsi="Calibri" w:cs="Trebuchet MS"/>
          <w:i/>
          <w:kern w:val="0"/>
          <w:szCs w:val="20"/>
          <w:lang w:eastAsia="en-US"/>
        </w:rPr>
        <w:t>oppure</w:t>
      </w:r>
    </w:p>
    <w:p w:rsidR="00123085" w:rsidRPr="005120F1" w:rsidRDefault="00123085" w:rsidP="00590356">
      <w:pPr>
        <w:pStyle w:val="Numeroelenco"/>
        <w:spacing w:line="360" w:lineRule="auto"/>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di non autorizzare, qualora un partecipante alla gara eserciti la facoltà di “accesso agli atti”, la </w:t>
      </w:r>
      <w:r w:rsidR="00121AAE" w:rsidRPr="005120F1">
        <w:rPr>
          <w:rFonts w:ascii="Calibri" w:eastAsiaTheme="minorHAnsi" w:hAnsi="Calibri" w:cs="Trebuchet MS"/>
          <w:kern w:val="0"/>
          <w:szCs w:val="20"/>
          <w:lang w:eastAsia="en-US"/>
        </w:rPr>
        <w:t>S</w:t>
      </w:r>
      <w:r w:rsidRPr="005120F1">
        <w:rPr>
          <w:rFonts w:ascii="Calibri" w:eastAsiaTheme="minorHAnsi" w:hAnsi="Calibri" w:cs="Trebuchet MS"/>
          <w:kern w:val="0"/>
          <w:szCs w:val="20"/>
          <w:lang w:eastAsia="en-US"/>
        </w:rPr>
        <w:t xml:space="preserve">tazione </w:t>
      </w:r>
      <w:r w:rsidR="00121AAE" w:rsidRPr="005120F1">
        <w:rPr>
          <w:rFonts w:ascii="Calibri" w:eastAsiaTheme="minorHAnsi" w:hAnsi="Calibri" w:cs="Trebuchet MS"/>
          <w:kern w:val="0"/>
          <w:szCs w:val="20"/>
          <w:lang w:eastAsia="en-US"/>
        </w:rPr>
        <w:t>A</w:t>
      </w:r>
      <w:r w:rsidRPr="005120F1">
        <w:rPr>
          <w:rFonts w:ascii="Calibri" w:eastAsiaTheme="minorHAnsi" w:hAnsi="Calibri" w:cs="Trebuchet MS"/>
          <w:kern w:val="0"/>
          <w:szCs w:val="20"/>
          <w:lang w:eastAsia="en-US"/>
        </w:rPr>
        <w:t xml:space="preserve">ppaltante a rilasciare delle spiegazioni che saranno eventualmente richieste in sede di verifica delle offerte anomale, in quanto coperte da segreto tecnico/commerciale per le seguenti ragioni ______________ </w:t>
      </w:r>
    </w:p>
    <w:p w:rsidR="000511BA" w:rsidRPr="005120F1" w:rsidRDefault="00123085" w:rsidP="00B50A7E">
      <w:pPr>
        <w:pStyle w:val="Numeroelenco"/>
        <w:numPr>
          <w:ilvl w:val="0"/>
          <w:numId w:val="0"/>
        </w:numPr>
        <w:spacing w:line="360" w:lineRule="auto"/>
        <w:ind w:left="360"/>
        <w:rPr>
          <w:rFonts w:ascii="Calibri" w:eastAsiaTheme="minorHAnsi" w:hAnsi="Calibri" w:cs="Trebuchet MS"/>
          <w:kern w:val="0"/>
          <w:szCs w:val="20"/>
          <w:lang w:eastAsia="en-US"/>
        </w:rPr>
      </w:pPr>
      <w:r w:rsidRPr="005120F1">
        <w:rPr>
          <w:rFonts w:ascii="Calibri" w:eastAsiaTheme="minorHAnsi" w:hAnsi="Calibri" w:cs="Trebuchet MS"/>
          <w:i/>
          <w:kern w:val="0"/>
          <w:szCs w:val="20"/>
          <w:lang w:eastAsia="en-US"/>
        </w:rPr>
        <w:t xml:space="preserve">(tale dichiarazione dovrà essere adeguatamente motivata e comprovata ai sensi dell’art. 53, comma 5, </w:t>
      </w:r>
      <w:proofErr w:type="spellStart"/>
      <w:r w:rsidRPr="005120F1">
        <w:rPr>
          <w:rFonts w:ascii="Calibri" w:eastAsiaTheme="minorHAnsi" w:hAnsi="Calibri" w:cs="Trebuchet MS"/>
          <w:i/>
          <w:kern w:val="0"/>
          <w:szCs w:val="20"/>
          <w:lang w:eastAsia="en-US"/>
        </w:rPr>
        <w:t>lett</w:t>
      </w:r>
      <w:proofErr w:type="spellEnd"/>
      <w:r w:rsidRPr="005120F1">
        <w:rPr>
          <w:rFonts w:ascii="Calibri" w:eastAsiaTheme="minorHAnsi" w:hAnsi="Calibri" w:cs="Trebuchet MS"/>
          <w:i/>
          <w:kern w:val="0"/>
          <w:szCs w:val="20"/>
          <w:lang w:eastAsia="en-US"/>
        </w:rPr>
        <w:t xml:space="preserve">. a), del Codice. Si ricorda che, come previsto nella normativa di gara, si procederà all’esclusione nel caso di inserimento di elementi concernenti il prezzo in documenti contenuti nella documentazione amministrativa; si chiede pertanto di non fornire informazioni relative ai contenuti dell’offerta economica e ai giustificativi dell’anomalia. La motivazione a supporto della dichiarazione di segno negativo che si rilascia </w:t>
      </w:r>
      <w:r w:rsidR="009E633D" w:rsidRPr="005120F1">
        <w:rPr>
          <w:rFonts w:ascii="Calibri" w:eastAsiaTheme="minorHAnsi" w:hAnsi="Calibri" w:cs="Trebuchet MS"/>
          <w:i/>
          <w:kern w:val="0"/>
          <w:szCs w:val="20"/>
          <w:lang w:eastAsia="en-US"/>
        </w:rPr>
        <w:t>può</w:t>
      </w:r>
      <w:r w:rsidRPr="005120F1">
        <w:rPr>
          <w:rFonts w:ascii="Calibri" w:eastAsiaTheme="minorHAnsi" w:hAnsi="Calibri" w:cs="Trebuchet MS"/>
          <w:i/>
          <w:kern w:val="0"/>
          <w:szCs w:val="20"/>
          <w:lang w:eastAsia="en-US"/>
        </w:rPr>
        <w:t xml:space="preserve"> essere resa direttamente nei giustificativi</w:t>
      </w:r>
      <w:r w:rsidRPr="005120F1">
        <w:rPr>
          <w:rFonts w:ascii="Calibri" w:eastAsiaTheme="minorHAnsi" w:hAnsi="Calibri" w:cs="Trebuchet MS"/>
          <w:kern w:val="0"/>
          <w:szCs w:val="20"/>
          <w:lang w:eastAsia="en-US"/>
        </w:rPr>
        <w:t>);</w:t>
      </w:r>
    </w:p>
    <w:p w:rsidR="000511BA" w:rsidRPr="005120F1" w:rsidRDefault="000511BA" w:rsidP="00590356">
      <w:pPr>
        <w:pStyle w:val="Numeroelenco"/>
        <w:spacing w:line="360" w:lineRule="auto"/>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che l’Impresa:</w:t>
      </w:r>
    </w:p>
    <w:p w:rsidR="000511BA" w:rsidRPr="005120F1" w:rsidRDefault="000511BA" w:rsidP="00590356">
      <w:pPr>
        <w:pStyle w:val="Numeroelenco"/>
        <w:numPr>
          <w:ilvl w:val="0"/>
          <w:numId w:val="0"/>
        </w:numPr>
        <w:spacing w:line="360" w:lineRule="auto"/>
        <w:ind w:left="360"/>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 </w:t>
      </w:r>
      <w:r w:rsidR="002E2C03">
        <w:rPr>
          <w:rFonts w:ascii="Calibri" w:eastAsiaTheme="minorHAnsi" w:hAnsi="Calibri" w:cs="Trebuchet MS"/>
          <w:kern w:val="0"/>
          <w:szCs w:val="20"/>
          <w:lang w:eastAsia="en-US"/>
        </w:rPr>
        <w:t xml:space="preserve">□ </w:t>
      </w:r>
      <w:r w:rsidRPr="005120F1">
        <w:rPr>
          <w:rFonts w:ascii="Calibri" w:eastAsiaTheme="minorHAnsi" w:hAnsi="Calibri" w:cs="Trebuchet MS"/>
          <w:kern w:val="0"/>
          <w:szCs w:val="20"/>
          <w:lang w:eastAsia="en-US"/>
        </w:rPr>
        <w:t xml:space="preserve">non si è resa colpevole delle fattispecie di cui all’art. 80 co. 5 </w:t>
      </w:r>
      <w:proofErr w:type="spellStart"/>
      <w:r w:rsidRPr="005120F1">
        <w:rPr>
          <w:rFonts w:ascii="Calibri" w:eastAsiaTheme="minorHAnsi" w:hAnsi="Calibri" w:cs="Trebuchet MS"/>
          <w:kern w:val="0"/>
          <w:szCs w:val="20"/>
          <w:lang w:eastAsia="en-US"/>
        </w:rPr>
        <w:t>lett</w:t>
      </w:r>
      <w:proofErr w:type="spellEnd"/>
      <w:r w:rsidRPr="005120F1">
        <w:rPr>
          <w:rFonts w:ascii="Calibri" w:eastAsiaTheme="minorHAnsi" w:hAnsi="Calibri" w:cs="Trebuchet MS"/>
          <w:kern w:val="0"/>
          <w:szCs w:val="20"/>
          <w:lang w:eastAsia="en-US"/>
        </w:rPr>
        <w:t xml:space="preserve">. c-bis) del Codice </w:t>
      </w:r>
      <w:r w:rsidR="00415AB8" w:rsidRPr="005120F1">
        <w:rPr>
          <w:rFonts w:ascii="Calibri" w:eastAsiaTheme="minorHAnsi" w:hAnsi="Calibri" w:cs="Trebuchet MS"/>
          <w:kern w:val="0"/>
          <w:szCs w:val="20"/>
          <w:lang w:eastAsia="en-US"/>
        </w:rPr>
        <w:t xml:space="preserve">       </w:t>
      </w:r>
    </w:p>
    <w:p w:rsidR="000511BA" w:rsidRPr="005120F1" w:rsidRDefault="000511BA" w:rsidP="00590356">
      <w:pPr>
        <w:pStyle w:val="Numeroelenco"/>
        <w:numPr>
          <w:ilvl w:val="0"/>
          <w:numId w:val="0"/>
        </w:numPr>
        <w:spacing w:line="360" w:lineRule="auto"/>
        <w:ind w:left="360"/>
        <w:rPr>
          <w:rFonts w:ascii="Calibri" w:eastAsiaTheme="minorHAnsi" w:hAnsi="Calibri" w:cs="Trebuchet MS"/>
          <w:i/>
          <w:kern w:val="0"/>
          <w:szCs w:val="20"/>
          <w:lang w:eastAsia="en-US"/>
        </w:rPr>
      </w:pPr>
      <w:r w:rsidRPr="005120F1">
        <w:rPr>
          <w:rFonts w:ascii="Calibri" w:eastAsiaTheme="minorHAnsi" w:hAnsi="Calibri" w:cs="Trebuchet MS"/>
          <w:i/>
          <w:kern w:val="0"/>
          <w:szCs w:val="20"/>
          <w:lang w:eastAsia="en-US"/>
        </w:rPr>
        <w:t>oppure</w:t>
      </w:r>
    </w:p>
    <w:p w:rsidR="000511BA" w:rsidRPr="005120F1" w:rsidRDefault="00D2317D" w:rsidP="00590356">
      <w:pPr>
        <w:pStyle w:val="Numeroelenco"/>
        <w:numPr>
          <w:ilvl w:val="0"/>
          <w:numId w:val="0"/>
        </w:numPr>
        <w:spacing w:line="360" w:lineRule="auto"/>
        <w:ind w:left="360"/>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 </w:t>
      </w:r>
      <w:r w:rsidR="000511BA" w:rsidRPr="005120F1">
        <w:rPr>
          <w:rFonts w:ascii="Calibri" w:eastAsiaTheme="minorHAnsi" w:hAnsi="Calibri" w:cs="Trebuchet MS"/>
          <w:kern w:val="0"/>
          <w:szCs w:val="20"/>
          <w:lang w:eastAsia="en-US"/>
        </w:rPr>
        <w:t xml:space="preserve">si è resa colpevole delle fattispecie di cui all’art. 80 co.5 </w:t>
      </w:r>
      <w:proofErr w:type="spellStart"/>
      <w:r w:rsidR="000511BA" w:rsidRPr="005120F1">
        <w:rPr>
          <w:rFonts w:ascii="Calibri" w:eastAsiaTheme="minorHAnsi" w:hAnsi="Calibri" w:cs="Trebuchet MS"/>
          <w:kern w:val="0"/>
          <w:szCs w:val="20"/>
          <w:lang w:eastAsia="en-US"/>
        </w:rPr>
        <w:t>lett</w:t>
      </w:r>
      <w:proofErr w:type="spellEnd"/>
      <w:r w:rsidR="000511BA" w:rsidRPr="005120F1">
        <w:rPr>
          <w:rFonts w:ascii="Calibri" w:eastAsiaTheme="minorHAnsi" w:hAnsi="Calibri" w:cs="Trebuchet MS"/>
          <w:kern w:val="0"/>
          <w:szCs w:val="20"/>
          <w:lang w:eastAsia="en-US"/>
        </w:rPr>
        <w:t>. c-bi</w:t>
      </w:r>
      <w:r w:rsidR="00590356" w:rsidRPr="005120F1">
        <w:rPr>
          <w:rFonts w:ascii="Calibri" w:eastAsiaTheme="minorHAnsi" w:hAnsi="Calibri" w:cs="Trebuchet MS"/>
          <w:kern w:val="0"/>
          <w:szCs w:val="20"/>
          <w:lang w:eastAsia="en-US"/>
        </w:rPr>
        <w:t xml:space="preserve">s) del Codice che di seguito si </w:t>
      </w:r>
      <w:r w:rsidR="000511BA" w:rsidRPr="005120F1">
        <w:rPr>
          <w:rFonts w:ascii="Calibri" w:eastAsiaTheme="minorHAnsi" w:hAnsi="Calibri" w:cs="Trebuchet MS"/>
          <w:kern w:val="0"/>
          <w:szCs w:val="20"/>
          <w:lang w:eastAsia="en-US"/>
        </w:rPr>
        <w:t>elencano __________________________;</w:t>
      </w:r>
    </w:p>
    <w:p w:rsidR="000511BA" w:rsidRPr="005120F1" w:rsidRDefault="00D2317D" w:rsidP="00590356">
      <w:pPr>
        <w:pStyle w:val="Numeroelenco"/>
        <w:numPr>
          <w:ilvl w:val="0"/>
          <w:numId w:val="0"/>
        </w:numPr>
        <w:spacing w:line="360" w:lineRule="auto"/>
        <w:ind w:left="360"/>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 </w:t>
      </w:r>
      <w:r w:rsidR="000511BA" w:rsidRPr="005120F1">
        <w:rPr>
          <w:rFonts w:ascii="Calibri" w:eastAsiaTheme="minorHAnsi" w:hAnsi="Calibri" w:cs="Trebuchet MS"/>
          <w:kern w:val="0"/>
          <w:szCs w:val="20"/>
          <w:lang w:eastAsia="en-US"/>
        </w:rPr>
        <w:t xml:space="preserve">non si è resa colpevole delle fattispecie di cui all’art. 80 co. 5 </w:t>
      </w:r>
      <w:proofErr w:type="spellStart"/>
      <w:r w:rsidR="000511BA" w:rsidRPr="005120F1">
        <w:rPr>
          <w:rFonts w:ascii="Calibri" w:eastAsiaTheme="minorHAnsi" w:hAnsi="Calibri" w:cs="Trebuchet MS"/>
          <w:kern w:val="0"/>
          <w:szCs w:val="20"/>
          <w:lang w:eastAsia="en-US"/>
        </w:rPr>
        <w:t>lett</w:t>
      </w:r>
      <w:proofErr w:type="spellEnd"/>
      <w:r w:rsidR="000511BA" w:rsidRPr="005120F1">
        <w:rPr>
          <w:rFonts w:ascii="Calibri" w:eastAsiaTheme="minorHAnsi" w:hAnsi="Calibri" w:cs="Trebuchet MS"/>
          <w:kern w:val="0"/>
          <w:szCs w:val="20"/>
          <w:lang w:eastAsia="en-US"/>
        </w:rPr>
        <w:t>. c-ter) del Codice</w:t>
      </w:r>
      <w:r w:rsidR="00415AB8" w:rsidRPr="005120F1">
        <w:rPr>
          <w:rFonts w:ascii="Calibri" w:eastAsiaTheme="minorHAnsi" w:hAnsi="Calibri" w:cs="Trebuchet MS"/>
          <w:kern w:val="0"/>
          <w:szCs w:val="20"/>
          <w:lang w:eastAsia="en-US"/>
        </w:rPr>
        <w:t xml:space="preserve">           </w:t>
      </w:r>
      <w:r w:rsidR="000511BA" w:rsidRPr="005120F1">
        <w:rPr>
          <w:rFonts w:ascii="Calibri" w:eastAsiaTheme="minorHAnsi" w:hAnsi="Calibri" w:cs="Trebuchet MS"/>
          <w:kern w:val="0"/>
          <w:szCs w:val="20"/>
          <w:lang w:eastAsia="en-US"/>
        </w:rPr>
        <w:tab/>
      </w:r>
      <w:r w:rsidR="000511BA" w:rsidRPr="005120F1">
        <w:rPr>
          <w:rFonts w:ascii="Calibri" w:eastAsiaTheme="minorHAnsi" w:hAnsi="Calibri" w:cs="Trebuchet MS"/>
          <w:kern w:val="0"/>
          <w:szCs w:val="20"/>
          <w:lang w:eastAsia="en-US"/>
        </w:rPr>
        <w:tab/>
        <w:t xml:space="preserve"> </w:t>
      </w:r>
    </w:p>
    <w:p w:rsidR="000511BA" w:rsidRPr="005120F1" w:rsidRDefault="000511BA" w:rsidP="00590356">
      <w:pPr>
        <w:pStyle w:val="Numeroelenco"/>
        <w:numPr>
          <w:ilvl w:val="0"/>
          <w:numId w:val="0"/>
        </w:numPr>
        <w:spacing w:line="360" w:lineRule="auto"/>
        <w:ind w:left="360"/>
        <w:rPr>
          <w:rFonts w:ascii="Calibri" w:eastAsiaTheme="minorHAnsi" w:hAnsi="Calibri" w:cs="Trebuchet MS"/>
          <w:i/>
          <w:kern w:val="0"/>
          <w:szCs w:val="20"/>
          <w:lang w:eastAsia="en-US"/>
        </w:rPr>
      </w:pPr>
      <w:r w:rsidRPr="005120F1">
        <w:rPr>
          <w:rFonts w:ascii="Calibri" w:eastAsiaTheme="minorHAnsi" w:hAnsi="Calibri" w:cs="Trebuchet MS"/>
          <w:i/>
          <w:kern w:val="0"/>
          <w:szCs w:val="20"/>
          <w:lang w:eastAsia="en-US"/>
        </w:rPr>
        <w:t>oppure</w:t>
      </w:r>
    </w:p>
    <w:p w:rsidR="000511BA" w:rsidRPr="005120F1" w:rsidRDefault="002E2C03" w:rsidP="00590356">
      <w:pPr>
        <w:pStyle w:val="Numeroelenco"/>
        <w:numPr>
          <w:ilvl w:val="0"/>
          <w:numId w:val="0"/>
        </w:numPr>
        <w:spacing w:line="360" w:lineRule="auto"/>
        <w:ind w:left="360"/>
        <w:rPr>
          <w:rFonts w:ascii="Calibri" w:eastAsiaTheme="minorHAnsi" w:hAnsi="Calibri" w:cs="Trebuchet MS"/>
          <w:kern w:val="0"/>
          <w:szCs w:val="20"/>
          <w:lang w:eastAsia="en-US"/>
        </w:rPr>
      </w:pPr>
      <w:r>
        <w:rPr>
          <w:rFonts w:ascii="Calibri" w:eastAsiaTheme="minorHAnsi" w:hAnsi="Calibri" w:cs="Trebuchet MS"/>
          <w:kern w:val="0"/>
          <w:szCs w:val="20"/>
          <w:lang w:eastAsia="en-US"/>
        </w:rPr>
        <w:lastRenderedPageBreak/>
        <w:t xml:space="preserve">□ </w:t>
      </w:r>
      <w:r w:rsidR="000511BA" w:rsidRPr="005120F1">
        <w:rPr>
          <w:rFonts w:ascii="Calibri" w:eastAsiaTheme="minorHAnsi" w:hAnsi="Calibri" w:cs="Trebuchet MS"/>
          <w:kern w:val="0"/>
          <w:szCs w:val="20"/>
          <w:lang w:eastAsia="en-US"/>
        </w:rPr>
        <w:t xml:space="preserve">si è resa colpevole delle fattispecie di cui all’art. 80 co. 5 </w:t>
      </w:r>
      <w:proofErr w:type="spellStart"/>
      <w:r w:rsidR="000511BA" w:rsidRPr="005120F1">
        <w:rPr>
          <w:rFonts w:ascii="Calibri" w:eastAsiaTheme="minorHAnsi" w:hAnsi="Calibri" w:cs="Trebuchet MS"/>
          <w:kern w:val="0"/>
          <w:szCs w:val="20"/>
          <w:lang w:eastAsia="en-US"/>
        </w:rPr>
        <w:t>lett</w:t>
      </w:r>
      <w:proofErr w:type="spellEnd"/>
      <w:r w:rsidR="000511BA" w:rsidRPr="005120F1">
        <w:rPr>
          <w:rFonts w:ascii="Calibri" w:eastAsiaTheme="minorHAnsi" w:hAnsi="Calibri" w:cs="Trebuchet MS"/>
          <w:kern w:val="0"/>
          <w:szCs w:val="20"/>
          <w:lang w:eastAsia="en-US"/>
        </w:rPr>
        <w:t>. c-ter) del Codice che di seguito si elencano _______________________;</w:t>
      </w:r>
    </w:p>
    <w:p w:rsidR="00415AB8" w:rsidRPr="005120F1" w:rsidRDefault="002E2C03" w:rsidP="00415AB8">
      <w:pPr>
        <w:pStyle w:val="Numeroelenco"/>
        <w:numPr>
          <w:ilvl w:val="0"/>
          <w:numId w:val="0"/>
        </w:numPr>
        <w:spacing w:line="360" w:lineRule="auto"/>
        <w:ind w:left="360"/>
        <w:rPr>
          <w:rFonts w:ascii="Calibri" w:eastAsiaTheme="minorHAnsi" w:hAnsi="Calibri" w:cs="Trebuchet MS"/>
          <w:kern w:val="0"/>
          <w:szCs w:val="20"/>
          <w:lang w:eastAsia="en-US"/>
        </w:rPr>
      </w:pPr>
      <w:r>
        <w:rPr>
          <w:rFonts w:ascii="Calibri" w:eastAsiaTheme="minorHAnsi" w:hAnsi="Calibri" w:cs="Trebuchet MS"/>
          <w:kern w:val="0"/>
          <w:szCs w:val="20"/>
          <w:lang w:eastAsia="en-US"/>
        </w:rPr>
        <w:t xml:space="preserve">□ </w:t>
      </w:r>
      <w:r w:rsidR="00415AB8" w:rsidRPr="005120F1">
        <w:rPr>
          <w:rFonts w:ascii="Calibri" w:eastAsiaTheme="minorHAnsi" w:hAnsi="Calibri" w:cs="Trebuchet MS"/>
          <w:kern w:val="0"/>
          <w:szCs w:val="20"/>
          <w:lang w:eastAsia="en-US"/>
        </w:rPr>
        <w:t>non si è resa colpevole delle fattispecie di cui all’art. 80 co. 5 lettera c quater) del Codice  □</w:t>
      </w:r>
    </w:p>
    <w:p w:rsidR="00415AB8" w:rsidRPr="005120F1" w:rsidRDefault="00415AB8" w:rsidP="00415AB8">
      <w:pPr>
        <w:pStyle w:val="Numeroelenco"/>
        <w:numPr>
          <w:ilvl w:val="0"/>
          <w:numId w:val="0"/>
        </w:numPr>
        <w:spacing w:line="360" w:lineRule="auto"/>
        <w:ind w:left="360"/>
        <w:rPr>
          <w:rFonts w:ascii="Calibri" w:eastAsiaTheme="minorHAnsi" w:hAnsi="Calibri" w:cs="Trebuchet MS"/>
          <w:i/>
          <w:kern w:val="0"/>
          <w:szCs w:val="20"/>
          <w:lang w:eastAsia="en-US"/>
        </w:rPr>
      </w:pPr>
      <w:r w:rsidRPr="005120F1">
        <w:rPr>
          <w:rFonts w:ascii="Calibri" w:eastAsiaTheme="minorHAnsi" w:hAnsi="Calibri" w:cs="Trebuchet MS"/>
          <w:i/>
          <w:kern w:val="0"/>
          <w:szCs w:val="20"/>
          <w:lang w:eastAsia="en-US"/>
        </w:rPr>
        <w:t>oppure</w:t>
      </w:r>
    </w:p>
    <w:p w:rsidR="00415AB8" w:rsidRPr="005120F1" w:rsidRDefault="00D2317D" w:rsidP="00415AB8">
      <w:pPr>
        <w:pStyle w:val="Numeroelenco"/>
        <w:numPr>
          <w:ilvl w:val="0"/>
          <w:numId w:val="0"/>
        </w:numPr>
        <w:spacing w:line="360" w:lineRule="auto"/>
        <w:ind w:left="360"/>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 </w:t>
      </w:r>
      <w:r w:rsidR="00415AB8" w:rsidRPr="005120F1">
        <w:rPr>
          <w:rFonts w:ascii="Calibri" w:eastAsiaTheme="minorHAnsi" w:hAnsi="Calibri" w:cs="Trebuchet MS"/>
          <w:kern w:val="0"/>
          <w:szCs w:val="20"/>
          <w:lang w:eastAsia="en-US"/>
        </w:rPr>
        <w:t xml:space="preserve">si è resa colpevole delle fattispecie di cui all’art. 80 co. </w:t>
      </w:r>
      <w:r w:rsidR="00365142">
        <w:rPr>
          <w:rFonts w:ascii="Calibri" w:eastAsiaTheme="minorHAnsi" w:hAnsi="Calibri" w:cs="Trebuchet MS"/>
          <w:kern w:val="0"/>
          <w:szCs w:val="20"/>
          <w:lang w:eastAsia="en-US"/>
        </w:rPr>
        <w:t xml:space="preserve">5 lettera c quater) del Codice </w:t>
      </w:r>
      <w:r w:rsidR="00415AB8" w:rsidRPr="005120F1">
        <w:rPr>
          <w:rFonts w:ascii="Calibri" w:eastAsiaTheme="minorHAnsi" w:hAnsi="Calibri" w:cs="Trebuchet MS"/>
          <w:kern w:val="0"/>
          <w:szCs w:val="20"/>
          <w:lang w:eastAsia="en-US"/>
        </w:rPr>
        <w:t>riconosciute  o accertate con sentenza passata in giudicato come di seguito elencato:__________________________;</w:t>
      </w:r>
    </w:p>
    <w:p w:rsidR="00A779F8" w:rsidRPr="005120F1" w:rsidRDefault="00A779F8" w:rsidP="00590356">
      <w:pPr>
        <w:pStyle w:val="Numeroelenco"/>
        <w:numPr>
          <w:ilvl w:val="0"/>
          <w:numId w:val="0"/>
        </w:numPr>
        <w:spacing w:line="360" w:lineRule="auto"/>
        <w:ind w:left="360"/>
        <w:rPr>
          <w:rFonts w:ascii="Calibri" w:eastAsiaTheme="minorHAnsi" w:hAnsi="Calibri" w:cs="Trebuchet MS"/>
          <w:kern w:val="0"/>
          <w:szCs w:val="20"/>
          <w:lang w:eastAsia="en-US"/>
        </w:rPr>
      </w:pPr>
    </w:p>
    <w:p w:rsidR="00F76EF9" w:rsidRPr="00AB6C87" w:rsidRDefault="000511BA" w:rsidP="00590356">
      <w:pPr>
        <w:pStyle w:val="Numeroelenco"/>
        <w:numPr>
          <w:ilvl w:val="0"/>
          <w:numId w:val="0"/>
        </w:numPr>
        <w:spacing w:line="360" w:lineRule="auto"/>
        <w:ind w:left="360"/>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w:t>
      </w:r>
      <w:r w:rsidRPr="005120F1">
        <w:rPr>
          <w:rFonts w:ascii="Calibri" w:eastAsiaTheme="minorHAnsi" w:hAnsi="Calibri" w:cs="Trebuchet MS"/>
          <w:i/>
          <w:kern w:val="0"/>
          <w:szCs w:val="20"/>
          <w:lang w:eastAsia="en-US"/>
        </w:rPr>
        <w:t>in caso affermativo rispetto ad una delle fattispecie di cui all’art. 80, comma 5, lettere c-bis)</w:t>
      </w:r>
      <w:r w:rsidR="00415AB8" w:rsidRPr="005120F1">
        <w:rPr>
          <w:rFonts w:ascii="Calibri" w:eastAsiaTheme="minorHAnsi" w:hAnsi="Calibri" w:cs="Trebuchet MS"/>
          <w:i/>
          <w:kern w:val="0"/>
          <w:szCs w:val="20"/>
          <w:lang w:eastAsia="en-US"/>
        </w:rPr>
        <w:t>,</w:t>
      </w:r>
      <w:r w:rsidRPr="005120F1">
        <w:rPr>
          <w:rFonts w:ascii="Calibri" w:eastAsiaTheme="minorHAnsi" w:hAnsi="Calibri" w:cs="Trebuchet MS"/>
          <w:i/>
          <w:kern w:val="0"/>
          <w:szCs w:val="20"/>
          <w:lang w:eastAsia="en-US"/>
        </w:rPr>
        <w:t xml:space="preserve"> c-ter) </w:t>
      </w:r>
      <w:r w:rsidR="00415AB8" w:rsidRPr="005120F1">
        <w:rPr>
          <w:rFonts w:ascii="Calibri" w:eastAsiaTheme="minorHAnsi" w:hAnsi="Calibri" w:cs="Trebuchet MS"/>
          <w:i/>
          <w:kern w:val="0"/>
          <w:szCs w:val="20"/>
          <w:lang w:eastAsia="en-US"/>
        </w:rPr>
        <w:t xml:space="preserve">e c-quater </w:t>
      </w:r>
      <w:r w:rsidRPr="005120F1">
        <w:rPr>
          <w:rFonts w:ascii="Calibri" w:eastAsiaTheme="minorHAnsi" w:hAnsi="Calibri" w:cs="Trebuchet MS"/>
          <w:i/>
          <w:kern w:val="0"/>
          <w:szCs w:val="20"/>
          <w:lang w:eastAsia="en-US"/>
        </w:rPr>
        <w:t>del Codice</w:t>
      </w:r>
      <w:r w:rsidRPr="005120F1">
        <w:rPr>
          <w:rFonts w:ascii="Calibri" w:eastAsiaTheme="minorHAnsi" w:hAnsi="Calibri" w:cs="Trebuchet MS"/>
          <w:kern w:val="0"/>
          <w:szCs w:val="20"/>
          <w:lang w:eastAsia="en-US"/>
        </w:rPr>
        <w:t xml:space="preserve">, 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w:t>
      </w:r>
      <w:bookmarkStart w:id="0" w:name="_GoBack"/>
      <w:bookmarkEnd w:id="0"/>
      <w:r w:rsidRPr="00AB6C87">
        <w:rPr>
          <w:rFonts w:ascii="Calibri" w:eastAsiaTheme="minorHAnsi" w:hAnsi="Calibri" w:cs="Trebuchet MS"/>
          <w:kern w:val="0"/>
          <w:szCs w:val="20"/>
          <w:lang w:eastAsia="en-US"/>
        </w:rPr>
        <w:t>idonei a prevenire ulteriori illeciti; si veda quanto in proposito previst</w:t>
      </w:r>
      <w:r w:rsidR="008C32D4" w:rsidRPr="00AB6C87">
        <w:rPr>
          <w:rFonts w:ascii="Calibri" w:eastAsiaTheme="minorHAnsi" w:hAnsi="Calibri" w:cs="Trebuchet MS"/>
          <w:kern w:val="0"/>
          <w:szCs w:val="20"/>
          <w:lang w:eastAsia="en-US"/>
        </w:rPr>
        <w:t>o nella documentazione di gara)</w:t>
      </w:r>
      <w:r w:rsidR="00F76EF9" w:rsidRPr="00AB6C87">
        <w:rPr>
          <w:rFonts w:ascii="Calibri" w:eastAsiaTheme="minorHAnsi" w:hAnsi="Calibri" w:cs="Trebuchet MS"/>
          <w:kern w:val="0"/>
          <w:szCs w:val="20"/>
          <w:lang w:eastAsia="en-US"/>
        </w:rPr>
        <w:t>;</w:t>
      </w:r>
    </w:p>
    <w:p w:rsidR="00FA28E7" w:rsidRPr="00AB6C87" w:rsidRDefault="00FA28E7" w:rsidP="00FA28E7">
      <w:pPr>
        <w:pStyle w:val="Numeroelenco"/>
        <w:rPr>
          <w:rFonts w:ascii="Calibri" w:hAnsi="Calibri"/>
          <w:szCs w:val="20"/>
        </w:rPr>
      </w:pPr>
      <w:r w:rsidRPr="00AB6C87">
        <w:rPr>
          <w:rFonts w:ascii="Calibri" w:hAnsi="Calibri"/>
          <w:szCs w:val="20"/>
        </w:rPr>
        <w:t xml:space="preserve">di non incorrere nelle cause di esclusione di cui all’art. 80, comma </w:t>
      </w:r>
      <w:r w:rsidR="008B2A6C" w:rsidRPr="00AB6C87">
        <w:rPr>
          <w:rFonts w:ascii="Calibri" w:hAnsi="Calibri"/>
          <w:szCs w:val="20"/>
        </w:rPr>
        <w:t xml:space="preserve">1 </w:t>
      </w:r>
      <w:proofErr w:type="spellStart"/>
      <w:r w:rsidRPr="00AB6C87">
        <w:rPr>
          <w:rFonts w:ascii="Calibri" w:hAnsi="Calibri"/>
          <w:szCs w:val="20"/>
        </w:rPr>
        <w:t>l</w:t>
      </w:r>
      <w:r w:rsidR="008B2A6C" w:rsidRPr="00AB6C87">
        <w:rPr>
          <w:rFonts w:ascii="Calibri" w:hAnsi="Calibri"/>
          <w:szCs w:val="20"/>
        </w:rPr>
        <w:t>ett</w:t>
      </w:r>
      <w:proofErr w:type="spellEnd"/>
      <w:r w:rsidR="008B2A6C" w:rsidRPr="00AB6C87">
        <w:rPr>
          <w:rFonts w:ascii="Calibri" w:hAnsi="Calibri"/>
          <w:szCs w:val="20"/>
        </w:rPr>
        <w:t>. b</w:t>
      </w:r>
      <w:r w:rsidR="008212E4" w:rsidRPr="00AB6C87">
        <w:rPr>
          <w:rFonts w:ascii="Calibri" w:hAnsi="Calibri"/>
          <w:szCs w:val="20"/>
        </w:rPr>
        <w:t xml:space="preserve">-bis) </w:t>
      </w:r>
      <w:r w:rsidRPr="00AB6C87">
        <w:rPr>
          <w:rFonts w:ascii="Calibri" w:hAnsi="Calibri"/>
          <w:szCs w:val="20"/>
        </w:rPr>
        <w:t>del Codice;</w:t>
      </w:r>
    </w:p>
    <w:p w:rsidR="008B2A6C" w:rsidRPr="00AB6C87" w:rsidRDefault="008B2A6C" w:rsidP="008B2A6C">
      <w:pPr>
        <w:pStyle w:val="Numeroelenco"/>
        <w:numPr>
          <w:ilvl w:val="0"/>
          <w:numId w:val="0"/>
        </w:numPr>
        <w:ind w:left="360"/>
        <w:rPr>
          <w:rFonts w:ascii="Calibri" w:hAnsi="Calibri"/>
          <w:szCs w:val="20"/>
        </w:rPr>
      </w:pPr>
    </w:p>
    <w:p w:rsidR="0003630B" w:rsidRPr="005120F1" w:rsidRDefault="0003630B" w:rsidP="008B2A6C">
      <w:pPr>
        <w:pStyle w:val="Numeroelenco"/>
        <w:spacing w:line="360" w:lineRule="auto"/>
        <w:rPr>
          <w:rFonts w:ascii="Calibri" w:hAnsi="Calibri" w:cs="Calibri"/>
          <w:szCs w:val="20"/>
        </w:rPr>
      </w:pPr>
      <w:r w:rsidRPr="00AB6C87">
        <w:rPr>
          <w:rFonts w:ascii="Calibri" w:eastAsiaTheme="minorHAnsi" w:hAnsi="Calibri" w:cs="Trebuchet MS"/>
          <w:i/>
          <w:kern w:val="0"/>
          <w:szCs w:val="20"/>
          <w:lang w:eastAsia="en-US"/>
        </w:rPr>
        <w:t>(eventuale)</w:t>
      </w:r>
      <w:r w:rsidRPr="00AB6C87">
        <w:rPr>
          <w:rFonts w:ascii="Calibri" w:eastAsiaTheme="minorHAnsi" w:hAnsi="Calibri" w:cs="Trebuchet MS"/>
          <w:kern w:val="0"/>
          <w:szCs w:val="20"/>
          <w:lang w:eastAsia="en-US"/>
        </w:rPr>
        <w:t xml:space="preserve"> </w:t>
      </w:r>
      <w:r w:rsidRPr="00AB6C87">
        <w:rPr>
          <w:rFonts w:ascii="Calibri" w:hAnsi="Calibri" w:cs="Calibri"/>
          <w:b/>
          <w:szCs w:val="20"/>
        </w:rPr>
        <w:t xml:space="preserve">per gli operatori economici ammessi al concordato preventivo con continuità aziendale di cui all’art. 186 bis del R.D. 16 marzo 1942, n. 267 </w:t>
      </w:r>
      <w:r w:rsidRPr="00AB6C87">
        <w:rPr>
          <w:rFonts w:ascii="Calibri" w:hAnsi="Calibri" w:cs="Calibri"/>
          <w:szCs w:val="20"/>
        </w:rPr>
        <w:t>ad integrazione di quanto eventualmente dichiarato in</w:t>
      </w:r>
      <w:r w:rsidRPr="005120F1">
        <w:rPr>
          <w:rFonts w:ascii="Calibri" w:hAnsi="Calibri" w:cs="Calibri"/>
          <w:szCs w:val="20"/>
        </w:rPr>
        <w:t xml:space="preserve"> fase di ammissione allo SDA, dichiara che:</w:t>
      </w:r>
    </w:p>
    <w:p w:rsidR="0003630B" w:rsidRPr="005120F1" w:rsidRDefault="0003630B" w:rsidP="0003630B">
      <w:pPr>
        <w:pStyle w:val="Numeroelenco"/>
        <w:numPr>
          <w:ilvl w:val="0"/>
          <w:numId w:val="0"/>
        </w:numPr>
        <w:spacing w:line="360" w:lineRule="auto"/>
        <w:ind w:left="360"/>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a) gli estremi del provvedimento di ammissione rilasciato dal tribunale di ______________ sono i seguenti _____________ </w:t>
      </w:r>
    </w:p>
    <w:p w:rsidR="0003630B" w:rsidRPr="005120F1" w:rsidRDefault="0003630B" w:rsidP="0003630B">
      <w:pPr>
        <w:pStyle w:val="Numeroelenco"/>
        <w:numPr>
          <w:ilvl w:val="0"/>
          <w:numId w:val="0"/>
        </w:numPr>
        <w:spacing w:line="360" w:lineRule="auto"/>
        <w:ind w:left="360"/>
        <w:rPr>
          <w:rFonts w:ascii="Calibri" w:eastAsiaTheme="minorHAnsi" w:hAnsi="Calibri" w:cs="Trebuchet MS"/>
          <w:kern w:val="0"/>
          <w:szCs w:val="20"/>
          <w:lang w:eastAsia="en-US"/>
        </w:rPr>
      </w:pPr>
      <w:r w:rsidRPr="005120F1">
        <w:rPr>
          <w:rFonts w:ascii="Calibri" w:eastAsiaTheme="minorHAnsi" w:hAnsi="Calibri" w:cs="Trebuchet MS"/>
          <w:kern w:val="0"/>
          <w:szCs w:val="20"/>
          <w:lang w:eastAsia="en-US"/>
        </w:rPr>
        <w:t xml:space="preserve">b) gli estremi del provvedimento di autorizzazione a partecipare alle gare rilasciato dal giudice delegato sono i seguenti _______________; </w:t>
      </w:r>
    </w:p>
    <w:p w:rsidR="0003630B" w:rsidRPr="005120F1" w:rsidRDefault="0003630B" w:rsidP="005120F1">
      <w:pPr>
        <w:pStyle w:val="Numeroelenco"/>
        <w:spacing w:line="360" w:lineRule="auto"/>
        <w:rPr>
          <w:rFonts w:ascii="Calibri" w:hAnsi="Calibri" w:cs="Calibri"/>
          <w:szCs w:val="20"/>
        </w:rPr>
      </w:pPr>
      <w:r w:rsidRPr="005120F1">
        <w:rPr>
          <w:rFonts w:ascii="Calibri" w:eastAsiaTheme="minorHAnsi" w:hAnsi="Calibri" w:cs="Trebuchet MS"/>
          <w:i/>
          <w:kern w:val="0"/>
          <w:szCs w:val="20"/>
          <w:lang w:eastAsia="en-US"/>
        </w:rPr>
        <w:t>(eventuale)</w:t>
      </w:r>
      <w:r w:rsidRPr="005120F1">
        <w:rPr>
          <w:rFonts w:ascii="Calibri" w:eastAsiaTheme="minorHAnsi" w:hAnsi="Calibri" w:cs="Trebuchet MS"/>
          <w:kern w:val="0"/>
          <w:szCs w:val="20"/>
          <w:lang w:eastAsia="en-US"/>
        </w:rPr>
        <w:t xml:space="preserve"> </w:t>
      </w:r>
      <w:r w:rsidRPr="005120F1">
        <w:rPr>
          <w:rFonts w:ascii="Calibri" w:hAnsi="Calibri"/>
          <w:b/>
          <w:szCs w:val="20"/>
        </w:rPr>
        <w:t>per gli operatori economici che hanno presentato domanda di ammissione al concordato preventivo con continuità aziendale senza che sia stato ancora emesso il decreto di ammissione</w:t>
      </w:r>
      <w:r w:rsidR="005120F1" w:rsidRPr="005120F1">
        <w:rPr>
          <w:rFonts w:ascii="Calibri" w:hAnsi="Calibri"/>
          <w:b/>
          <w:szCs w:val="20"/>
        </w:rPr>
        <w:t xml:space="preserve"> </w:t>
      </w:r>
      <w:r w:rsidRPr="005120F1">
        <w:rPr>
          <w:rFonts w:ascii="Calibri" w:hAnsi="Calibri" w:cs="Calibri"/>
          <w:szCs w:val="20"/>
        </w:rPr>
        <w:t xml:space="preserve">dichiara che </w:t>
      </w:r>
    </w:p>
    <w:p w:rsidR="0003630B" w:rsidRPr="005120F1" w:rsidRDefault="0003630B" w:rsidP="005120F1">
      <w:pPr>
        <w:pStyle w:val="Numeroelenco"/>
        <w:numPr>
          <w:ilvl w:val="0"/>
          <w:numId w:val="0"/>
        </w:numPr>
        <w:spacing w:line="360" w:lineRule="auto"/>
        <w:ind w:left="360"/>
        <w:rPr>
          <w:rFonts w:ascii="Calibri" w:hAnsi="Calibri" w:cs="Calibri"/>
          <w:szCs w:val="20"/>
        </w:rPr>
      </w:pPr>
      <w:r w:rsidRPr="005120F1">
        <w:rPr>
          <w:rFonts w:ascii="Calibri" w:hAnsi="Calibri" w:cs="Calibri"/>
          <w:szCs w:val="20"/>
        </w:rPr>
        <w:t xml:space="preserve">a) </w:t>
      </w:r>
      <w:r w:rsidRPr="005120F1">
        <w:rPr>
          <w:rFonts w:ascii="Calibri" w:eastAsiaTheme="minorHAnsi" w:hAnsi="Calibri" w:cs="Trebuchet MS"/>
          <w:kern w:val="0"/>
          <w:szCs w:val="20"/>
          <w:lang w:eastAsia="en-US"/>
        </w:rPr>
        <w:t>gli</w:t>
      </w:r>
      <w:r w:rsidRPr="005120F1">
        <w:rPr>
          <w:rFonts w:ascii="Calibri" w:hAnsi="Calibri" w:cs="Calibri"/>
          <w:szCs w:val="20"/>
        </w:rPr>
        <w:t xml:space="preserve"> estremi del deposito della domanda di ammissione sono i seguenti ___________;  </w:t>
      </w:r>
    </w:p>
    <w:p w:rsidR="0003630B" w:rsidRDefault="0003630B" w:rsidP="0003630B">
      <w:pPr>
        <w:pStyle w:val="Numeroelenco"/>
        <w:numPr>
          <w:ilvl w:val="0"/>
          <w:numId w:val="0"/>
        </w:numPr>
        <w:spacing w:line="360" w:lineRule="auto"/>
        <w:ind w:left="360"/>
        <w:rPr>
          <w:rFonts w:ascii="Calibri" w:hAnsi="Calibri" w:cs="Calibri"/>
          <w:szCs w:val="20"/>
        </w:rPr>
      </w:pPr>
      <w:r w:rsidRPr="005120F1">
        <w:rPr>
          <w:rFonts w:ascii="Calibri" w:hAnsi="Calibri" w:cs="Calibri"/>
          <w:szCs w:val="20"/>
        </w:rPr>
        <w:t>b)</w:t>
      </w:r>
      <w:r w:rsidR="005120F1" w:rsidRPr="005120F1">
        <w:rPr>
          <w:rFonts w:ascii="Calibri" w:hAnsi="Calibri" w:cs="Calibri"/>
          <w:szCs w:val="20"/>
        </w:rPr>
        <w:t xml:space="preserve"> </w:t>
      </w:r>
      <w:r w:rsidRPr="005120F1">
        <w:rPr>
          <w:rFonts w:ascii="Calibri" w:hAnsi="Calibri" w:cs="Calibri"/>
          <w:szCs w:val="20"/>
        </w:rPr>
        <w:t xml:space="preserve">il </w:t>
      </w:r>
      <w:r w:rsidRPr="005120F1">
        <w:rPr>
          <w:rFonts w:ascii="Calibri" w:eastAsiaTheme="minorHAnsi" w:hAnsi="Calibri" w:cs="Trebuchet MS"/>
          <w:kern w:val="0"/>
          <w:szCs w:val="20"/>
          <w:lang w:eastAsia="en-US"/>
        </w:rPr>
        <w:t>provvedimento</w:t>
      </w:r>
      <w:r w:rsidRPr="005120F1">
        <w:rPr>
          <w:rFonts w:ascii="Calibri" w:hAnsi="Calibri" w:cs="Calibri"/>
          <w:szCs w:val="20"/>
        </w:rPr>
        <w:t xml:space="preserve"> di autorizzazione a partecipare alle gare rilasciato dal tribunale di __________ sono i seguenti __________; c) il soggetto di cui intende avvalersi ai sensi dell’articolo 110, comma 4, del Codice è il seguente __________.</w:t>
      </w:r>
    </w:p>
    <w:p w:rsidR="005120F1" w:rsidRDefault="005120F1" w:rsidP="0003630B">
      <w:pPr>
        <w:pStyle w:val="Numeroelenco"/>
        <w:numPr>
          <w:ilvl w:val="0"/>
          <w:numId w:val="0"/>
        </w:numPr>
        <w:spacing w:line="360" w:lineRule="auto"/>
        <w:ind w:left="360"/>
        <w:rPr>
          <w:rFonts w:ascii="Calibri" w:hAnsi="Calibri" w:cs="Calibri"/>
          <w:szCs w:val="20"/>
        </w:rPr>
      </w:pPr>
    </w:p>
    <w:p w:rsidR="005120F1" w:rsidRPr="005120F1" w:rsidRDefault="005120F1" w:rsidP="0003630B">
      <w:pPr>
        <w:pStyle w:val="Numeroelenco"/>
        <w:numPr>
          <w:ilvl w:val="0"/>
          <w:numId w:val="0"/>
        </w:numPr>
        <w:spacing w:line="360" w:lineRule="auto"/>
        <w:ind w:left="360"/>
        <w:rPr>
          <w:rFonts w:ascii="Calibri" w:eastAsiaTheme="minorHAnsi" w:hAnsi="Calibri" w:cs="Trebuchet MS"/>
          <w:kern w:val="0"/>
          <w:szCs w:val="20"/>
          <w:lang w:eastAsia="en-US"/>
        </w:rPr>
      </w:pPr>
    </w:p>
    <w:p w:rsidR="003B3343" w:rsidRPr="005120F1" w:rsidRDefault="003B3343" w:rsidP="00590356">
      <w:pPr>
        <w:pStyle w:val="Numeroelenco"/>
        <w:numPr>
          <w:ilvl w:val="0"/>
          <w:numId w:val="0"/>
        </w:numPr>
        <w:spacing w:line="360" w:lineRule="auto"/>
        <w:ind w:left="360"/>
        <w:rPr>
          <w:rFonts w:ascii="Calibri" w:eastAsiaTheme="minorHAnsi" w:hAnsi="Calibri" w:cs="Trebuchet MS"/>
          <w:kern w:val="0"/>
          <w:szCs w:val="20"/>
          <w:lang w:eastAsia="en-US"/>
        </w:rPr>
      </w:pPr>
    </w:p>
    <w:p w:rsidR="000A1C5E" w:rsidRPr="005120F1" w:rsidRDefault="00123085" w:rsidP="00590356">
      <w:pPr>
        <w:spacing w:line="360" w:lineRule="auto"/>
        <w:rPr>
          <w:rFonts w:ascii="Calibri" w:hAnsi="Calibri" w:cs="Trebuchet MS"/>
          <w:sz w:val="20"/>
          <w:szCs w:val="20"/>
        </w:rPr>
      </w:pPr>
      <w:r w:rsidRPr="005120F1">
        <w:rPr>
          <w:rFonts w:ascii="Calibri" w:hAnsi="Calibri" w:cs="Trebuchet MS"/>
          <w:sz w:val="20"/>
          <w:szCs w:val="20"/>
        </w:rPr>
        <w:t xml:space="preserve">         </w:t>
      </w:r>
      <w:r w:rsidR="000A1C5E" w:rsidRPr="005120F1">
        <w:rPr>
          <w:rFonts w:ascii="Calibri" w:hAnsi="Calibri" w:cs="Trebuchet MS"/>
          <w:sz w:val="20"/>
          <w:szCs w:val="20"/>
        </w:rPr>
        <w:t>______, _________________</w:t>
      </w:r>
    </w:p>
    <w:p w:rsidR="000A1C5E" w:rsidRPr="005120F1" w:rsidRDefault="000A1C5E" w:rsidP="00590356">
      <w:pPr>
        <w:spacing w:line="360" w:lineRule="auto"/>
        <w:ind w:left="540"/>
        <w:rPr>
          <w:rFonts w:ascii="Calibri" w:hAnsi="Calibri" w:cs="Trebuchet MS"/>
          <w:sz w:val="20"/>
          <w:szCs w:val="20"/>
        </w:rPr>
      </w:pPr>
      <w:r w:rsidRPr="005120F1">
        <w:rPr>
          <w:rFonts w:ascii="Calibri" w:hAnsi="Calibri" w:cs="Trebuchet MS"/>
          <w:sz w:val="20"/>
          <w:szCs w:val="20"/>
        </w:rPr>
        <w:tab/>
      </w:r>
      <w:r w:rsidRPr="005120F1">
        <w:rPr>
          <w:rFonts w:ascii="Calibri" w:hAnsi="Calibri" w:cs="Trebuchet MS"/>
          <w:sz w:val="20"/>
          <w:szCs w:val="20"/>
        </w:rPr>
        <w:tab/>
      </w:r>
      <w:r w:rsidRPr="005120F1">
        <w:rPr>
          <w:rFonts w:ascii="Calibri" w:hAnsi="Calibri" w:cs="Trebuchet MS"/>
          <w:sz w:val="20"/>
          <w:szCs w:val="20"/>
        </w:rPr>
        <w:tab/>
      </w:r>
      <w:r w:rsidRPr="005120F1">
        <w:rPr>
          <w:rFonts w:ascii="Calibri" w:hAnsi="Calibri" w:cs="Trebuchet MS"/>
          <w:sz w:val="20"/>
          <w:szCs w:val="20"/>
        </w:rPr>
        <w:tab/>
      </w:r>
      <w:r w:rsidRPr="005120F1">
        <w:rPr>
          <w:rFonts w:ascii="Calibri" w:hAnsi="Calibri" w:cs="Trebuchet MS"/>
          <w:sz w:val="20"/>
          <w:szCs w:val="20"/>
        </w:rPr>
        <w:tab/>
        <w:t xml:space="preserve">  </w:t>
      </w:r>
      <w:r w:rsidRPr="005120F1">
        <w:rPr>
          <w:rFonts w:ascii="Calibri" w:hAnsi="Calibri" w:cs="Trebuchet MS"/>
          <w:sz w:val="20"/>
          <w:szCs w:val="20"/>
        </w:rPr>
        <w:tab/>
      </w:r>
      <w:r w:rsidRPr="005120F1">
        <w:rPr>
          <w:rFonts w:ascii="Calibri" w:hAnsi="Calibri" w:cs="Trebuchet MS"/>
          <w:sz w:val="20"/>
          <w:szCs w:val="20"/>
        </w:rPr>
        <w:tab/>
        <w:t xml:space="preserve">  </w:t>
      </w:r>
      <w:r w:rsidRPr="005120F1">
        <w:rPr>
          <w:rFonts w:ascii="Calibri" w:hAnsi="Calibri" w:cs="Trebuchet MS"/>
          <w:sz w:val="20"/>
          <w:szCs w:val="20"/>
        </w:rPr>
        <w:tab/>
        <w:t>Firma</w:t>
      </w:r>
    </w:p>
    <w:p w:rsidR="000A1C5E" w:rsidRPr="005120F1" w:rsidRDefault="000A1C5E" w:rsidP="00590356">
      <w:pPr>
        <w:spacing w:line="360" w:lineRule="auto"/>
        <w:rPr>
          <w:rFonts w:ascii="Calibri" w:hAnsi="Calibri"/>
          <w:sz w:val="20"/>
          <w:szCs w:val="20"/>
        </w:rPr>
      </w:pPr>
      <w:r w:rsidRPr="005120F1">
        <w:rPr>
          <w:rFonts w:ascii="Calibri" w:hAnsi="Calibri" w:cs="Trebuchet MS"/>
          <w:sz w:val="20"/>
          <w:szCs w:val="20"/>
        </w:rPr>
        <w:tab/>
      </w:r>
      <w:r w:rsidRPr="005120F1">
        <w:rPr>
          <w:rFonts w:ascii="Calibri" w:hAnsi="Calibri" w:cs="Trebuchet MS"/>
          <w:sz w:val="20"/>
          <w:szCs w:val="20"/>
        </w:rPr>
        <w:tab/>
      </w:r>
      <w:r w:rsidRPr="005120F1">
        <w:rPr>
          <w:rFonts w:ascii="Calibri" w:hAnsi="Calibri" w:cs="Trebuchet MS"/>
          <w:sz w:val="20"/>
          <w:szCs w:val="20"/>
        </w:rPr>
        <w:tab/>
      </w:r>
      <w:r w:rsidRPr="005120F1">
        <w:rPr>
          <w:rFonts w:ascii="Calibri" w:hAnsi="Calibri" w:cs="Trebuchet MS"/>
          <w:sz w:val="20"/>
          <w:szCs w:val="20"/>
        </w:rPr>
        <w:tab/>
      </w:r>
      <w:r w:rsidRPr="005120F1">
        <w:rPr>
          <w:rFonts w:ascii="Calibri" w:hAnsi="Calibri" w:cs="Trebuchet MS"/>
          <w:sz w:val="20"/>
          <w:szCs w:val="20"/>
        </w:rPr>
        <w:tab/>
      </w:r>
      <w:r w:rsidRPr="005120F1">
        <w:rPr>
          <w:rFonts w:ascii="Calibri" w:hAnsi="Calibri" w:cs="Trebuchet MS"/>
          <w:sz w:val="20"/>
          <w:szCs w:val="20"/>
        </w:rPr>
        <w:tab/>
      </w:r>
      <w:r w:rsidRPr="005120F1">
        <w:rPr>
          <w:rFonts w:ascii="Calibri" w:hAnsi="Calibri" w:cs="Trebuchet MS"/>
          <w:sz w:val="20"/>
          <w:szCs w:val="20"/>
        </w:rPr>
        <w:tab/>
        <w:t xml:space="preserve">    _______________</w:t>
      </w:r>
    </w:p>
    <w:sectPr w:rsidR="000A1C5E" w:rsidRPr="005120F1" w:rsidSect="00BF5C80">
      <w:headerReference w:type="even" r:id="rId8"/>
      <w:headerReference w:type="default" r:id="rId9"/>
      <w:footerReference w:type="even" r:id="rId10"/>
      <w:footerReference w:type="default" r:id="rId11"/>
      <w:headerReference w:type="first" r:id="rId12"/>
      <w:footerReference w:type="first" r:id="rId13"/>
      <w:pgSz w:w="11906" w:h="16838"/>
      <w:pgMar w:top="2102"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9E6" w:rsidRDefault="006779E6" w:rsidP="000A1C5E">
      <w:pPr>
        <w:spacing w:after="0" w:line="240" w:lineRule="auto"/>
      </w:pPr>
      <w:r>
        <w:separator/>
      </w:r>
    </w:p>
  </w:endnote>
  <w:endnote w:type="continuationSeparator" w:id="0">
    <w:p w:rsidR="006779E6" w:rsidRDefault="006779E6" w:rsidP="000A1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BB" w:rsidRDefault="001028B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7F9" w:rsidRPr="007D57F9" w:rsidRDefault="007D57F9" w:rsidP="007D57F9">
    <w:pPr>
      <w:pStyle w:val="Pidipagina"/>
      <w:pBdr>
        <w:top w:val="single" w:sz="4" w:space="1" w:color="auto"/>
      </w:pBdr>
      <w:rPr>
        <w:rFonts w:ascii="Calibri" w:hAnsi="Calibri"/>
        <w:sz w:val="18"/>
        <w:szCs w:val="18"/>
      </w:rPr>
    </w:pPr>
    <w:r w:rsidRPr="007D57F9">
      <w:rPr>
        <w:rFonts w:ascii="Calibri" w:hAnsi="Calibri"/>
        <w:sz w:val="18"/>
        <w:szCs w:val="18"/>
      </w:rPr>
      <w:t>Classificazione del documento: Consip Public</w:t>
    </w:r>
  </w:p>
  <w:p w:rsidR="009B6E69" w:rsidRPr="009B6E69" w:rsidRDefault="00CD0D5C" w:rsidP="00CD0D5C">
    <w:pPr>
      <w:pStyle w:val="Pidipagina"/>
      <w:pBdr>
        <w:top w:val="single" w:sz="4" w:space="1" w:color="auto"/>
      </w:pBdr>
      <w:rPr>
        <w:rFonts w:ascii="Calibri" w:hAnsi="Calibri"/>
        <w:sz w:val="18"/>
        <w:szCs w:val="18"/>
      </w:rPr>
    </w:pPr>
    <w:r w:rsidRPr="00CD0D5C">
      <w:rPr>
        <w:rFonts w:ascii="Calibri" w:hAnsi="Calibri"/>
        <w:sz w:val="18"/>
        <w:szCs w:val="18"/>
      </w:rPr>
      <w:t>Appalto Specifico indetto da Consip S.p.A. per la prestazione dei servizi inerenti le coperture assicurative dei rischi connessi alla circolazione dei veicoli e dei natanti delle amministrazioni dello Stato nell’ambito dello SDA della Pubblica Amministrazione per la prestazione di servizi assicurativi – ID 2167</w:t>
    </w:r>
    <w:r w:rsidR="009B6E69" w:rsidRPr="009B6E69">
      <w:rPr>
        <w:rFonts w:ascii="Calibri" w:hAnsi="Calibri"/>
        <w:sz w:val="18"/>
        <w:szCs w:val="18"/>
      </w:rPr>
      <w:t xml:space="preserve">             </w:t>
    </w:r>
  </w:p>
  <w:p w:rsidR="000A1C5E" w:rsidRPr="009B6E69" w:rsidRDefault="009B6E69" w:rsidP="009B6E69">
    <w:pPr>
      <w:widowControl w:val="0"/>
      <w:pBdr>
        <w:top w:val="single" w:sz="4" w:space="1" w:color="auto"/>
      </w:pBdr>
      <w:tabs>
        <w:tab w:val="center" w:pos="4819"/>
        <w:tab w:val="right" w:pos="9638"/>
      </w:tabs>
      <w:autoSpaceDE w:val="0"/>
      <w:autoSpaceDN w:val="0"/>
      <w:adjustRightInd w:val="0"/>
      <w:spacing w:after="0" w:line="240" w:lineRule="auto"/>
      <w:jc w:val="both"/>
      <w:rPr>
        <w:rFonts w:ascii="Calibri" w:eastAsia="Times New Roman" w:hAnsi="Calibri" w:cs="Times New Roman"/>
        <w:b/>
        <w:kern w:val="2"/>
        <w:sz w:val="18"/>
        <w:szCs w:val="18"/>
        <w:lang w:val="x-none" w:eastAsia="x-none"/>
      </w:rPr>
    </w:pPr>
    <w:r w:rsidRPr="009B6E69">
      <w:rPr>
        <w:rFonts w:ascii="Calibri" w:hAnsi="Calibri"/>
        <w:sz w:val="18"/>
        <w:szCs w:val="18"/>
      </w:rPr>
      <w:t xml:space="preserve">Allegato </w:t>
    </w:r>
    <w:r w:rsidR="00365337">
      <w:rPr>
        <w:rFonts w:ascii="Calibri" w:hAnsi="Calibri"/>
        <w:sz w:val="18"/>
        <w:szCs w:val="18"/>
      </w:rPr>
      <w:t>3</w:t>
    </w:r>
    <w:r w:rsidR="0026429C" w:rsidRPr="009B6E69">
      <w:rPr>
        <w:rFonts w:ascii="Calibri" w:hAnsi="Calibri"/>
        <w:sz w:val="18"/>
        <w:szCs w:val="18"/>
      </w:rPr>
      <w:t xml:space="preserve"> </w:t>
    </w:r>
    <w:r w:rsidRPr="009B6E69">
      <w:rPr>
        <w:rFonts w:ascii="Calibri" w:hAnsi="Calibri"/>
        <w:sz w:val="18"/>
        <w:szCs w:val="18"/>
      </w:rPr>
      <w:t>- Facsimile dichiarazione aggiuntiva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29C" w:rsidRPr="007D57F9" w:rsidRDefault="0026429C" w:rsidP="0026429C">
    <w:pPr>
      <w:pStyle w:val="Pidipagina"/>
      <w:pBdr>
        <w:top w:val="single" w:sz="4" w:space="1" w:color="auto"/>
      </w:pBdr>
      <w:rPr>
        <w:rFonts w:ascii="Calibri" w:hAnsi="Calibri"/>
        <w:sz w:val="18"/>
        <w:szCs w:val="18"/>
      </w:rPr>
    </w:pPr>
    <w:r w:rsidRPr="007D57F9">
      <w:rPr>
        <w:rFonts w:ascii="Calibri" w:hAnsi="Calibri"/>
        <w:sz w:val="18"/>
        <w:szCs w:val="18"/>
      </w:rPr>
      <w:t>Classificazione del documento: Consip Public</w:t>
    </w:r>
  </w:p>
  <w:p w:rsidR="0026429C" w:rsidRPr="009B6E69" w:rsidRDefault="0026429C" w:rsidP="0026429C">
    <w:pPr>
      <w:pStyle w:val="Pidipagina"/>
      <w:pBdr>
        <w:top w:val="single" w:sz="4" w:space="1" w:color="auto"/>
      </w:pBdr>
      <w:rPr>
        <w:rFonts w:ascii="Calibri" w:hAnsi="Calibri"/>
        <w:sz w:val="18"/>
        <w:szCs w:val="18"/>
      </w:rPr>
    </w:pPr>
    <w:r w:rsidRPr="00CD0D5C">
      <w:rPr>
        <w:rFonts w:ascii="Calibri" w:hAnsi="Calibri"/>
        <w:sz w:val="18"/>
        <w:szCs w:val="18"/>
      </w:rPr>
      <w:t>Appalto Specifico indetto da Consip S.p.A. per la prestazione dei servizi inerenti le coperture assicurative dei rischi connessi alla circolazione dei veicoli e dei natanti delle amministrazioni dello Stato nell’ambito dello SDA della Pubblica Amministrazione per la prestazione di servizi assicurativi – ID 2167</w:t>
    </w:r>
    <w:r w:rsidRPr="009B6E69">
      <w:rPr>
        <w:rFonts w:ascii="Calibri" w:hAnsi="Calibri"/>
        <w:sz w:val="18"/>
        <w:szCs w:val="18"/>
      </w:rPr>
      <w:t xml:space="preserve">             </w:t>
    </w:r>
  </w:p>
  <w:p w:rsidR="003D54C0" w:rsidRDefault="0026429C" w:rsidP="003D54C0">
    <w:pPr>
      <w:widowControl w:val="0"/>
      <w:pBdr>
        <w:top w:val="single" w:sz="4" w:space="1" w:color="auto"/>
      </w:pBdr>
      <w:tabs>
        <w:tab w:val="center" w:pos="4819"/>
        <w:tab w:val="right" w:pos="9638"/>
      </w:tabs>
      <w:autoSpaceDE w:val="0"/>
      <w:autoSpaceDN w:val="0"/>
      <w:adjustRightInd w:val="0"/>
      <w:spacing w:after="0" w:line="240" w:lineRule="auto"/>
      <w:jc w:val="both"/>
    </w:pPr>
    <w:r w:rsidRPr="009B6E69">
      <w:rPr>
        <w:rFonts w:ascii="Calibri" w:hAnsi="Calibri"/>
        <w:sz w:val="18"/>
        <w:szCs w:val="18"/>
      </w:rPr>
      <w:t>Allegato</w:t>
    </w:r>
    <w:r w:rsidR="001028BB">
      <w:rPr>
        <w:rFonts w:ascii="Calibri" w:hAnsi="Calibri"/>
        <w:sz w:val="18"/>
        <w:szCs w:val="18"/>
      </w:rPr>
      <w:t xml:space="preserve"> 3</w:t>
    </w:r>
    <w:r w:rsidRPr="009B6E69">
      <w:rPr>
        <w:rFonts w:ascii="Calibri" w:hAnsi="Calibri"/>
        <w:sz w:val="18"/>
        <w:szCs w:val="18"/>
      </w:rPr>
      <w:t xml:space="preserve"> - Facsimile dichiarazione aggiuntiva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9E6" w:rsidRDefault="006779E6" w:rsidP="000A1C5E">
      <w:pPr>
        <w:spacing w:after="0" w:line="240" w:lineRule="auto"/>
      </w:pPr>
      <w:r>
        <w:separator/>
      </w:r>
    </w:p>
  </w:footnote>
  <w:footnote w:type="continuationSeparator" w:id="0">
    <w:p w:rsidR="006779E6" w:rsidRDefault="006779E6" w:rsidP="000A1C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BB" w:rsidRDefault="001028B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D30" w:rsidRDefault="00BF5C80">
    <w:pPr>
      <w:pStyle w:val="Intestazione"/>
      <w:rPr>
        <w:noProof/>
      </w:rPr>
    </w:pPr>
    <w:r>
      <w:rPr>
        <w:noProof/>
      </w:rPr>
      <w:drawing>
        <wp:anchor distT="0" distB="0" distL="114300" distR="114300" simplePos="0" relativeHeight="251661312" behindDoc="1" locked="0" layoutInCell="1" allowOverlap="1" wp14:anchorId="1873BFDE" wp14:editId="2B946923">
          <wp:simplePos x="0" y="0"/>
          <wp:positionH relativeFrom="column">
            <wp:posOffset>-534035</wp:posOffset>
          </wp:positionH>
          <wp:positionV relativeFrom="paragraph">
            <wp:posOffset>-297180</wp:posOffset>
          </wp:positionV>
          <wp:extent cx="1181735" cy="1081405"/>
          <wp:effectExtent l="0" t="0" r="0" b="4445"/>
          <wp:wrapTight wrapText="bothSides">
            <wp:wrapPolygon edited="0">
              <wp:start x="0" y="0"/>
              <wp:lineTo x="0" y="21308"/>
              <wp:lineTo x="21240" y="21308"/>
              <wp:lineTo x="21240" y="0"/>
              <wp:lineTo x="0" y="0"/>
            </wp:wrapPolygon>
          </wp:wrapTight>
          <wp:docPr id="6" name="Immagine 6"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1081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5D30" w:rsidRDefault="00B15D30">
    <w:pPr>
      <w:pStyle w:val="Intestazione"/>
      <w:rPr>
        <w:noProof/>
      </w:rPr>
    </w:pPr>
  </w:p>
  <w:p w:rsidR="00B15D30" w:rsidRDefault="00B15D30">
    <w:pPr>
      <w:pStyle w:val="Intestazione"/>
      <w:rPr>
        <w:noProof/>
      </w:rPr>
    </w:pPr>
  </w:p>
  <w:p w:rsidR="00B15D30" w:rsidRDefault="00B15D30">
    <w:pPr>
      <w:pStyle w:val="Intestazione"/>
      <w:rPr>
        <w:noProof/>
      </w:rPr>
    </w:pPr>
  </w:p>
  <w:p w:rsidR="00B15D30" w:rsidRDefault="00B15D30">
    <w:pPr>
      <w:pStyle w:val="Intestazione"/>
      <w:rPr>
        <w:noProof/>
      </w:rPr>
    </w:pPr>
  </w:p>
  <w:p w:rsidR="000A1C5E" w:rsidRDefault="000A1C5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C80" w:rsidRDefault="00BF5C80">
    <w:pPr>
      <w:pStyle w:val="Intestazione"/>
    </w:pPr>
    <w:r>
      <w:rPr>
        <w:noProof/>
      </w:rPr>
      <w:drawing>
        <wp:anchor distT="0" distB="0" distL="114300" distR="114300" simplePos="0" relativeHeight="251659264" behindDoc="1" locked="0" layoutInCell="1" allowOverlap="1" wp14:anchorId="7792341C" wp14:editId="3EE6128E">
          <wp:simplePos x="0" y="0"/>
          <wp:positionH relativeFrom="column">
            <wp:posOffset>-567690</wp:posOffset>
          </wp:positionH>
          <wp:positionV relativeFrom="paragraph">
            <wp:posOffset>-297180</wp:posOffset>
          </wp:positionV>
          <wp:extent cx="2301240" cy="1085215"/>
          <wp:effectExtent l="0" t="0" r="3810" b="635"/>
          <wp:wrapTight wrapText="bothSides">
            <wp:wrapPolygon edited="0">
              <wp:start x="0" y="0"/>
              <wp:lineTo x="0" y="21233"/>
              <wp:lineTo x="21457" y="21233"/>
              <wp:lineTo x="21457" y="0"/>
              <wp:lineTo x="0" y="0"/>
            </wp:wrapPolygon>
          </wp:wrapTight>
          <wp:docPr id="7" name="Immagine 7"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3D4D486"/>
    <w:lvl w:ilvl="0">
      <w:start w:val="1"/>
      <w:numFmt w:val="bullet"/>
      <w:lvlText w:val=""/>
      <w:lvlJc w:val="left"/>
      <w:pPr>
        <w:tabs>
          <w:tab w:val="num" w:pos="926"/>
        </w:tabs>
        <w:ind w:left="926" w:hanging="360"/>
      </w:pPr>
      <w:rPr>
        <w:rFonts w:ascii="Symbol" w:hAnsi="Symbol" w:hint="default"/>
      </w:rPr>
    </w:lvl>
  </w:abstractNum>
  <w:abstractNum w:abstractNumId="1">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nsid w:val="029F4DA1"/>
    <w:multiLevelType w:val="hybridMultilevel"/>
    <w:tmpl w:val="6C3812C2"/>
    <w:lvl w:ilvl="0" w:tplc="01FA55B2">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39B7B5E"/>
    <w:multiLevelType w:val="hybridMultilevel"/>
    <w:tmpl w:val="1E040A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A014186"/>
    <w:multiLevelType w:val="hybridMultilevel"/>
    <w:tmpl w:val="E352861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1CC55BA7"/>
    <w:multiLevelType w:val="hybridMultilevel"/>
    <w:tmpl w:val="845EAF72"/>
    <w:lvl w:ilvl="0" w:tplc="A82AC5D8">
      <w:start w:val="1"/>
      <w:numFmt w:val="bullet"/>
      <w:lvlText w:val="-"/>
      <w:lvlJc w:val="left"/>
      <w:pPr>
        <w:ind w:left="720" w:hanging="360"/>
      </w:pPr>
      <w:rPr>
        <w:rFonts w:ascii="Calibri" w:eastAsiaTheme="minorHAnsi"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65B08B1"/>
    <w:multiLevelType w:val="hybridMultilevel"/>
    <w:tmpl w:val="53428448"/>
    <w:lvl w:ilvl="0" w:tplc="5E2AF104">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1196CBB"/>
    <w:multiLevelType w:val="hybridMultilevel"/>
    <w:tmpl w:val="E664514E"/>
    <w:lvl w:ilvl="0" w:tplc="C398206A">
      <w:start w:val="1"/>
      <w:numFmt w:val="bullet"/>
      <w:lvlText w:val="-"/>
      <w:lvlJc w:val="left"/>
      <w:pPr>
        <w:ind w:left="720" w:hanging="360"/>
      </w:pPr>
      <w:rPr>
        <w:rFonts w:ascii="Calibri" w:eastAsiaTheme="minorHAnsi"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B982BA1"/>
    <w:multiLevelType w:val="hybridMultilevel"/>
    <w:tmpl w:val="E352861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623A1B50"/>
    <w:multiLevelType w:val="hybridMultilevel"/>
    <w:tmpl w:val="8A4C15FE"/>
    <w:lvl w:ilvl="0" w:tplc="3648F37A">
      <w:start w:val="1"/>
      <w:numFmt w:val="decimal"/>
      <w:lvlText w:val="%1."/>
      <w:lvlJc w:val="left"/>
      <w:pPr>
        <w:ind w:left="1068" w:hanging="360"/>
      </w:pPr>
      <w:rPr>
        <w:b w:val="0"/>
        <w:i w:val="0"/>
        <w:strike w:val="0"/>
        <w:color w:val="auto"/>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6E21422F"/>
    <w:multiLevelType w:val="hybridMultilevel"/>
    <w:tmpl w:val="837A7FCA"/>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2">
    <w:nsid w:val="7A376995"/>
    <w:multiLevelType w:val="hybridMultilevel"/>
    <w:tmpl w:val="81EA8C80"/>
    <w:lvl w:ilvl="0" w:tplc="677EDDC2">
      <w:start w:val="1"/>
      <w:numFmt w:val="decimal"/>
      <w:lvlText w:val="%1."/>
      <w:lvlJc w:val="left"/>
      <w:pPr>
        <w:ind w:left="1428" w:hanging="360"/>
      </w:pPr>
      <w:rPr>
        <w:rFont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7B6807CE"/>
    <w:multiLevelType w:val="hybridMultilevel"/>
    <w:tmpl w:val="3CA4C460"/>
    <w:lvl w:ilvl="0" w:tplc="0EE48820">
      <w:start w:val="1"/>
      <w:numFmt w:val="lowerRoman"/>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0"/>
  </w:num>
  <w:num w:numId="4">
    <w:abstractNumId w:val="12"/>
  </w:num>
  <w:num w:numId="5">
    <w:abstractNumId w:val="13"/>
  </w:num>
  <w:num w:numId="6">
    <w:abstractNumId w:val="0"/>
  </w:num>
  <w:num w:numId="7">
    <w:abstractNumId w:val="11"/>
  </w:num>
  <w:num w:numId="8">
    <w:abstractNumId w:val="6"/>
  </w:num>
  <w:num w:numId="9">
    <w:abstractNumId w:val="9"/>
  </w:num>
  <w:num w:numId="10">
    <w:abstractNumId w:val="2"/>
  </w:num>
  <w:num w:numId="11">
    <w:abstractNumId w:val="8"/>
  </w:num>
  <w:num w:numId="12">
    <w:abstractNumId w:val="4"/>
  </w:num>
  <w:num w:numId="13">
    <w:abstractNumId w:val="2"/>
  </w:num>
  <w:num w:numId="14">
    <w:abstractNumId w:val="1"/>
  </w:num>
  <w:num w:numId="15">
    <w:abstractNumId w:val="2"/>
  </w:num>
  <w:num w:numId="16">
    <w:abstractNumId w:val="2"/>
  </w:num>
  <w:num w:numId="17">
    <w:abstractNumId w:val="2"/>
  </w:num>
  <w:num w:numId="18">
    <w:abstractNumId w:val="2"/>
  </w:num>
  <w:num w:numId="19">
    <w:abstractNumId w:val="5"/>
  </w:num>
  <w:num w:numId="20">
    <w:abstractNumId w:val="2"/>
  </w:num>
  <w:num w:numId="21">
    <w:abstractNumId w:val="7"/>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C2C"/>
    <w:rsid w:val="0003129E"/>
    <w:rsid w:val="0003630B"/>
    <w:rsid w:val="000511BA"/>
    <w:rsid w:val="000627B5"/>
    <w:rsid w:val="000A1C5E"/>
    <w:rsid w:val="000B755C"/>
    <w:rsid w:val="001028BB"/>
    <w:rsid w:val="001167E2"/>
    <w:rsid w:val="00121AAE"/>
    <w:rsid w:val="00123085"/>
    <w:rsid w:val="0013480C"/>
    <w:rsid w:val="00151B83"/>
    <w:rsid w:val="00164E22"/>
    <w:rsid w:val="00196844"/>
    <w:rsid w:val="001A63A5"/>
    <w:rsid w:val="001D448D"/>
    <w:rsid w:val="002253D9"/>
    <w:rsid w:val="00234298"/>
    <w:rsid w:val="0026429C"/>
    <w:rsid w:val="002707C8"/>
    <w:rsid w:val="00284F76"/>
    <w:rsid w:val="0028761C"/>
    <w:rsid w:val="002B4DEC"/>
    <w:rsid w:val="002B704F"/>
    <w:rsid w:val="002C014D"/>
    <w:rsid w:val="002E2C03"/>
    <w:rsid w:val="0031270E"/>
    <w:rsid w:val="00313B3E"/>
    <w:rsid w:val="003418AC"/>
    <w:rsid w:val="003544BA"/>
    <w:rsid w:val="00365142"/>
    <w:rsid w:val="00365337"/>
    <w:rsid w:val="003854AB"/>
    <w:rsid w:val="00397AE6"/>
    <w:rsid w:val="003A370C"/>
    <w:rsid w:val="003B3343"/>
    <w:rsid w:val="003C3617"/>
    <w:rsid w:val="003D54C0"/>
    <w:rsid w:val="00415AB8"/>
    <w:rsid w:val="004750FE"/>
    <w:rsid w:val="00476EB1"/>
    <w:rsid w:val="004804BF"/>
    <w:rsid w:val="004B3640"/>
    <w:rsid w:val="004D121E"/>
    <w:rsid w:val="004D516A"/>
    <w:rsid w:val="005120F1"/>
    <w:rsid w:val="00571FD0"/>
    <w:rsid w:val="00590356"/>
    <w:rsid w:val="005B1FCF"/>
    <w:rsid w:val="005F1DDA"/>
    <w:rsid w:val="00607D38"/>
    <w:rsid w:val="00634761"/>
    <w:rsid w:val="00643CEF"/>
    <w:rsid w:val="006779E6"/>
    <w:rsid w:val="00694C2C"/>
    <w:rsid w:val="006B4C0A"/>
    <w:rsid w:val="006B7DA2"/>
    <w:rsid w:val="006D0466"/>
    <w:rsid w:val="00746600"/>
    <w:rsid w:val="007503B1"/>
    <w:rsid w:val="00775C31"/>
    <w:rsid w:val="007D57F9"/>
    <w:rsid w:val="007E6651"/>
    <w:rsid w:val="0080688F"/>
    <w:rsid w:val="00820F32"/>
    <w:rsid w:val="008212E4"/>
    <w:rsid w:val="00821DC1"/>
    <w:rsid w:val="00830227"/>
    <w:rsid w:val="008342B1"/>
    <w:rsid w:val="00842567"/>
    <w:rsid w:val="00850B1E"/>
    <w:rsid w:val="00855E9C"/>
    <w:rsid w:val="00863A8C"/>
    <w:rsid w:val="00866FBB"/>
    <w:rsid w:val="00870695"/>
    <w:rsid w:val="00873CD9"/>
    <w:rsid w:val="008A5CA0"/>
    <w:rsid w:val="008A7C3B"/>
    <w:rsid w:val="008B1374"/>
    <w:rsid w:val="008B2A6C"/>
    <w:rsid w:val="008B7950"/>
    <w:rsid w:val="008C32D4"/>
    <w:rsid w:val="008D3204"/>
    <w:rsid w:val="0090191D"/>
    <w:rsid w:val="00927627"/>
    <w:rsid w:val="00932E93"/>
    <w:rsid w:val="00956151"/>
    <w:rsid w:val="009B2DF4"/>
    <w:rsid w:val="009B6E69"/>
    <w:rsid w:val="009C68BE"/>
    <w:rsid w:val="009E216E"/>
    <w:rsid w:val="009E633D"/>
    <w:rsid w:val="009F1C1F"/>
    <w:rsid w:val="00A15361"/>
    <w:rsid w:val="00A275B1"/>
    <w:rsid w:val="00A70972"/>
    <w:rsid w:val="00A779F8"/>
    <w:rsid w:val="00A938C3"/>
    <w:rsid w:val="00AB6C87"/>
    <w:rsid w:val="00B14E09"/>
    <w:rsid w:val="00B15D30"/>
    <w:rsid w:val="00B35526"/>
    <w:rsid w:val="00B50A7E"/>
    <w:rsid w:val="00B97601"/>
    <w:rsid w:val="00BB2C4D"/>
    <w:rsid w:val="00BC1B9E"/>
    <w:rsid w:val="00BC3AA5"/>
    <w:rsid w:val="00BC5942"/>
    <w:rsid w:val="00BE02B0"/>
    <w:rsid w:val="00BF5C80"/>
    <w:rsid w:val="00C27A75"/>
    <w:rsid w:val="00C52B0F"/>
    <w:rsid w:val="00C90C65"/>
    <w:rsid w:val="00C9706C"/>
    <w:rsid w:val="00CD0D5C"/>
    <w:rsid w:val="00CE692E"/>
    <w:rsid w:val="00CE7322"/>
    <w:rsid w:val="00D13255"/>
    <w:rsid w:val="00D2317D"/>
    <w:rsid w:val="00D64F85"/>
    <w:rsid w:val="00DC2062"/>
    <w:rsid w:val="00DF7879"/>
    <w:rsid w:val="00E045D1"/>
    <w:rsid w:val="00E540C8"/>
    <w:rsid w:val="00E71388"/>
    <w:rsid w:val="00E87825"/>
    <w:rsid w:val="00EC0532"/>
    <w:rsid w:val="00ED74A0"/>
    <w:rsid w:val="00F22F4A"/>
    <w:rsid w:val="00F70EBA"/>
    <w:rsid w:val="00F76EF9"/>
    <w:rsid w:val="00F84821"/>
    <w:rsid w:val="00FA28E7"/>
    <w:rsid w:val="00FB00F9"/>
    <w:rsid w:val="00FF017F"/>
    <w:rsid w:val="00FF214E"/>
    <w:rsid w:val="00FF5A85"/>
    <w:rsid w:val="00FF7F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694C2C"/>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694C2C"/>
    <w:rPr>
      <w:rFonts w:ascii="Trebuchet MS" w:eastAsia="Times New Roman" w:hAnsi="Trebuchet MS" w:cs="Times New Roman"/>
      <w:kern w:val="2"/>
      <w:sz w:val="20"/>
      <w:szCs w:val="24"/>
      <w:lang w:eastAsia="it-IT"/>
    </w:rPr>
  </w:style>
  <w:style w:type="character" w:customStyle="1" w:styleId="Grassettocorsivo">
    <w:name w:val="Grassetto corsivo"/>
    <w:rsid w:val="000A1C5E"/>
    <w:rPr>
      <w:rFonts w:ascii="Trebuchet MS" w:hAnsi="Trebuchet MS"/>
      <w:b/>
      <w:i/>
      <w:sz w:val="20"/>
    </w:rPr>
  </w:style>
  <w:style w:type="paragraph" w:customStyle="1" w:styleId="Titolocopertina">
    <w:name w:val="Titolo copertina"/>
    <w:basedOn w:val="Normale"/>
    <w:autoRedefine/>
    <w:rsid w:val="00870695"/>
    <w:pPr>
      <w:widowControl w:val="0"/>
      <w:spacing w:after="0" w:line="360" w:lineRule="auto"/>
    </w:pPr>
    <w:rPr>
      <w:rFonts w:ascii="Calibri" w:eastAsia="Times New Roman" w:hAnsi="Calibri" w:cs="Times New Roman"/>
      <w:b/>
      <w:caps/>
      <w:kern w:val="32"/>
      <w:sz w:val="28"/>
      <w:szCs w:val="28"/>
      <w:lang w:eastAsia="it-IT"/>
    </w:rPr>
  </w:style>
  <w:style w:type="character" w:customStyle="1" w:styleId="BLOCKBOLD">
    <w:name w:val="BLOCK BOLD"/>
    <w:rsid w:val="000A1C5E"/>
    <w:rPr>
      <w:rFonts w:ascii="Trebuchet MS" w:hAnsi="Trebuchet MS"/>
      <w:b/>
      <w:caps/>
      <w:color w:val="auto"/>
      <w:sz w:val="20"/>
      <w:szCs w:val="20"/>
    </w:rPr>
  </w:style>
  <w:style w:type="paragraph" w:styleId="Intestazione">
    <w:name w:val="header"/>
    <w:basedOn w:val="Normale"/>
    <w:link w:val="IntestazioneCarattere"/>
    <w:rsid w:val="000A1C5E"/>
    <w:pPr>
      <w:widowControl w:val="0"/>
      <w:autoSpaceDE w:val="0"/>
      <w:autoSpaceDN w:val="0"/>
      <w:adjustRightInd w:val="0"/>
      <w:spacing w:after="0" w:line="300" w:lineRule="exact"/>
      <w:ind w:left="5103"/>
      <w:jc w:val="both"/>
    </w:pPr>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rsid w:val="000A1C5E"/>
    <w:rPr>
      <w:rFonts w:ascii="Trebuchet MS" w:eastAsia="Times New Roman" w:hAnsi="Trebuchet MS" w:cs="Times New Roman"/>
      <w:kern w:val="2"/>
      <w:sz w:val="20"/>
      <w:szCs w:val="24"/>
      <w:lang w:eastAsia="it-IT"/>
    </w:rPr>
  </w:style>
  <w:style w:type="paragraph" w:styleId="Pidipagina">
    <w:name w:val="footer"/>
    <w:basedOn w:val="Normale"/>
    <w:link w:val="PidipaginaCarattere"/>
    <w:unhideWhenUsed/>
    <w:rsid w:val="000A1C5E"/>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0A1C5E"/>
  </w:style>
  <w:style w:type="paragraph" w:styleId="Testofumetto">
    <w:name w:val="Balloon Text"/>
    <w:basedOn w:val="Normale"/>
    <w:link w:val="TestofumettoCarattere"/>
    <w:uiPriority w:val="99"/>
    <w:semiHidden/>
    <w:unhideWhenUsed/>
    <w:rsid w:val="000A1C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C5E"/>
    <w:rPr>
      <w:rFonts w:ascii="Tahoma" w:hAnsi="Tahoma" w:cs="Tahoma"/>
      <w:sz w:val="16"/>
      <w:szCs w:val="16"/>
    </w:rPr>
  </w:style>
  <w:style w:type="character" w:styleId="Numeropagina">
    <w:name w:val="page number"/>
    <w:rsid w:val="000A1C5E"/>
    <w:rPr>
      <w:rFonts w:ascii="Trebuchet MS" w:hAnsi="Trebuchet MS"/>
      <w:b/>
      <w:color w:val="auto"/>
      <w:sz w:val="16"/>
      <w:szCs w:val="16"/>
    </w:rPr>
  </w:style>
  <w:style w:type="paragraph" w:styleId="Paragrafoelenco">
    <w:name w:val="List Paragraph"/>
    <w:basedOn w:val="Normale"/>
    <w:uiPriority w:val="1"/>
    <w:qFormat/>
    <w:rsid w:val="00A70972"/>
    <w:pPr>
      <w:ind w:left="720"/>
      <w:contextualSpacing/>
    </w:pPr>
  </w:style>
  <w:style w:type="paragraph" w:styleId="Corpodeltesto2">
    <w:name w:val="Body Text 2"/>
    <w:basedOn w:val="Corpotesto"/>
    <w:link w:val="Corpodeltesto2Carattere"/>
    <w:rsid w:val="00A15361"/>
    <w:pPr>
      <w:widowControl w:val="0"/>
      <w:tabs>
        <w:tab w:val="left" w:pos="357"/>
      </w:tabs>
      <w:spacing w:after="0" w:line="300" w:lineRule="exact"/>
      <w:ind w:left="357"/>
      <w:jc w:val="both"/>
    </w:pPr>
    <w:rPr>
      <w:rFonts w:ascii="Trebuchet MS" w:eastAsia="Times New Roman" w:hAnsi="Trebuchet MS" w:cs="Times New Roman"/>
      <w:kern w:val="2"/>
      <w:sz w:val="20"/>
      <w:szCs w:val="24"/>
      <w:lang w:eastAsia="it-IT"/>
    </w:rPr>
  </w:style>
  <w:style w:type="character" w:customStyle="1" w:styleId="Corpodeltesto2Carattere">
    <w:name w:val="Corpo del testo 2 Carattere"/>
    <w:basedOn w:val="Carpredefinitoparagrafo"/>
    <w:link w:val="Corpodeltesto2"/>
    <w:rsid w:val="00A15361"/>
    <w:rPr>
      <w:rFonts w:ascii="Trebuchet MS" w:eastAsia="Times New Roman" w:hAnsi="Trebuchet MS" w:cs="Times New Roman"/>
      <w:kern w:val="2"/>
      <w:sz w:val="20"/>
      <w:szCs w:val="24"/>
      <w:lang w:eastAsia="it-IT"/>
    </w:rPr>
  </w:style>
  <w:style w:type="paragraph" w:styleId="Corpotesto">
    <w:name w:val="Body Text"/>
    <w:basedOn w:val="Normale"/>
    <w:link w:val="CorpotestoCarattere"/>
    <w:uiPriority w:val="99"/>
    <w:semiHidden/>
    <w:unhideWhenUsed/>
    <w:rsid w:val="00A15361"/>
    <w:pPr>
      <w:spacing w:after="120"/>
    </w:pPr>
  </w:style>
  <w:style w:type="character" w:customStyle="1" w:styleId="CorpotestoCarattere">
    <w:name w:val="Corpo testo Carattere"/>
    <w:basedOn w:val="Carpredefinitoparagrafo"/>
    <w:link w:val="Corpotesto"/>
    <w:uiPriority w:val="99"/>
    <w:semiHidden/>
    <w:rsid w:val="00A15361"/>
  </w:style>
  <w:style w:type="character" w:styleId="Collegamentoipertestuale">
    <w:name w:val="Hyperlink"/>
    <w:basedOn w:val="Carpredefinitoparagrafo"/>
    <w:uiPriority w:val="99"/>
    <w:semiHidden/>
    <w:unhideWhenUsed/>
    <w:rsid w:val="00123085"/>
    <w:rPr>
      <w:color w:val="0000FF"/>
      <w:u w:val="single"/>
    </w:rPr>
  </w:style>
  <w:style w:type="paragraph" w:customStyle="1" w:styleId="usoboll1">
    <w:name w:val="usoboll1"/>
    <w:basedOn w:val="Normale"/>
    <w:link w:val="usoboll1Carattere"/>
    <w:rsid w:val="00123085"/>
    <w:pPr>
      <w:spacing w:after="0" w:line="482" w:lineRule="atLeast"/>
      <w:jc w:val="both"/>
    </w:pPr>
    <w:rPr>
      <w:rFonts w:ascii="Calibri" w:hAnsi="Calibri" w:cs="Times New Roman"/>
      <w:lang w:eastAsia="it-IT"/>
    </w:rPr>
  </w:style>
  <w:style w:type="paragraph" w:customStyle="1" w:styleId="Indirizzo">
    <w:name w:val="Indirizzo"/>
    <w:basedOn w:val="Normale"/>
    <w:autoRedefine/>
    <w:rsid w:val="00121AAE"/>
    <w:pPr>
      <w:widowControl w:val="0"/>
      <w:numPr>
        <w:numId w:val="14"/>
      </w:numPr>
      <w:tabs>
        <w:tab w:val="left" w:pos="5103"/>
      </w:tabs>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usoboll1Carattere">
    <w:name w:val="usoboll1 Carattere"/>
    <w:link w:val="usoboll1"/>
    <w:rsid w:val="00121AAE"/>
    <w:rPr>
      <w:rFonts w:ascii="Calibri" w:hAnsi="Calibri" w:cs="Times New Roman"/>
      <w:lang w:eastAsia="it-IT"/>
    </w:rPr>
  </w:style>
  <w:style w:type="paragraph" w:styleId="Testonotaapidipagina">
    <w:name w:val="footnote text"/>
    <w:basedOn w:val="Normale"/>
    <w:link w:val="TestonotaapidipaginaCarattere"/>
    <w:semiHidden/>
    <w:rsid w:val="00121AAE"/>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semiHidden/>
    <w:rsid w:val="00121AAE"/>
    <w:rPr>
      <w:rFonts w:ascii="Trebuchet MS" w:eastAsia="Times New Roman" w:hAnsi="Trebuchet MS" w:cs="Times New Roman"/>
      <w:kern w:val="2"/>
      <w:sz w:val="20"/>
      <w:szCs w:val="20"/>
      <w:lang w:eastAsia="it-IT"/>
    </w:rPr>
  </w:style>
  <w:style w:type="character" w:styleId="Rimandonotaapidipagina">
    <w:name w:val="footnote reference"/>
    <w:rsid w:val="00121AAE"/>
    <w:rPr>
      <w:vertAlign w:val="superscript"/>
    </w:rPr>
  </w:style>
  <w:style w:type="character" w:styleId="Rimandocommento">
    <w:name w:val="annotation reference"/>
    <w:basedOn w:val="Carpredefinitoparagrafo"/>
    <w:uiPriority w:val="99"/>
    <w:semiHidden/>
    <w:unhideWhenUsed/>
    <w:rsid w:val="00956151"/>
    <w:rPr>
      <w:sz w:val="16"/>
      <w:szCs w:val="16"/>
    </w:rPr>
  </w:style>
  <w:style w:type="paragraph" w:styleId="Testocommento">
    <w:name w:val="annotation text"/>
    <w:basedOn w:val="Normale"/>
    <w:link w:val="TestocommentoCarattere"/>
    <w:uiPriority w:val="99"/>
    <w:semiHidden/>
    <w:unhideWhenUsed/>
    <w:rsid w:val="0095615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56151"/>
    <w:rPr>
      <w:sz w:val="20"/>
      <w:szCs w:val="20"/>
    </w:rPr>
  </w:style>
  <w:style w:type="paragraph" w:styleId="Soggettocommento">
    <w:name w:val="annotation subject"/>
    <w:basedOn w:val="Testocommento"/>
    <w:next w:val="Testocommento"/>
    <w:link w:val="SoggettocommentoCarattere"/>
    <w:uiPriority w:val="99"/>
    <w:semiHidden/>
    <w:unhideWhenUsed/>
    <w:rsid w:val="00956151"/>
    <w:rPr>
      <w:b/>
      <w:bCs/>
    </w:rPr>
  </w:style>
  <w:style w:type="character" w:customStyle="1" w:styleId="SoggettocommentoCarattere">
    <w:name w:val="Soggetto commento Carattere"/>
    <w:basedOn w:val="TestocommentoCarattere"/>
    <w:link w:val="Soggettocommento"/>
    <w:uiPriority w:val="99"/>
    <w:semiHidden/>
    <w:rsid w:val="0095615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694C2C"/>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694C2C"/>
    <w:rPr>
      <w:rFonts w:ascii="Trebuchet MS" w:eastAsia="Times New Roman" w:hAnsi="Trebuchet MS" w:cs="Times New Roman"/>
      <w:kern w:val="2"/>
      <w:sz w:val="20"/>
      <w:szCs w:val="24"/>
      <w:lang w:eastAsia="it-IT"/>
    </w:rPr>
  </w:style>
  <w:style w:type="character" w:customStyle="1" w:styleId="Grassettocorsivo">
    <w:name w:val="Grassetto corsivo"/>
    <w:rsid w:val="000A1C5E"/>
    <w:rPr>
      <w:rFonts w:ascii="Trebuchet MS" w:hAnsi="Trebuchet MS"/>
      <w:b/>
      <w:i/>
      <w:sz w:val="20"/>
    </w:rPr>
  </w:style>
  <w:style w:type="paragraph" w:customStyle="1" w:styleId="Titolocopertina">
    <w:name w:val="Titolo copertina"/>
    <w:basedOn w:val="Normale"/>
    <w:autoRedefine/>
    <w:rsid w:val="00870695"/>
    <w:pPr>
      <w:widowControl w:val="0"/>
      <w:spacing w:after="0" w:line="360" w:lineRule="auto"/>
    </w:pPr>
    <w:rPr>
      <w:rFonts w:ascii="Calibri" w:eastAsia="Times New Roman" w:hAnsi="Calibri" w:cs="Times New Roman"/>
      <w:b/>
      <w:caps/>
      <w:kern w:val="32"/>
      <w:sz w:val="28"/>
      <w:szCs w:val="28"/>
      <w:lang w:eastAsia="it-IT"/>
    </w:rPr>
  </w:style>
  <w:style w:type="character" w:customStyle="1" w:styleId="BLOCKBOLD">
    <w:name w:val="BLOCK BOLD"/>
    <w:rsid w:val="000A1C5E"/>
    <w:rPr>
      <w:rFonts w:ascii="Trebuchet MS" w:hAnsi="Trebuchet MS"/>
      <w:b/>
      <w:caps/>
      <w:color w:val="auto"/>
      <w:sz w:val="20"/>
      <w:szCs w:val="20"/>
    </w:rPr>
  </w:style>
  <w:style w:type="paragraph" w:styleId="Intestazione">
    <w:name w:val="header"/>
    <w:basedOn w:val="Normale"/>
    <w:link w:val="IntestazioneCarattere"/>
    <w:rsid w:val="000A1C5E"/>
    <w:pPr>
      <w:widowControl w:val="0"/>
      <w:autoSpaceDE w:val="0"/>
      <w:autoSpaceDN w:val="0"/>
      <w:adjustRightInd w:val="0"/>
      <w:spacing w:after="0" w:line="300" w:lineRule="exact"/>
      <w:ind w:left="5103"/>
      <w:jc w:val="both"/>
    </w:pPr>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rsid w:val="000A1C5E"/>
    <w:rPr>
      <w:rFonts w:ascii="Trebuchet MS" w:eastAsia="Times New Roman" w:hAnsi="Trebuchet MS" w:cs="Times New Roman"/>
      <w:kern w:val="2"/>
      <w:sz w:val="20"/>
      <w:szCs w:val="24"/>
      <w:lang w:eastAsia="it-IT"/>
    </w:rPr>
  </w:style>
  <w:style w:type="paragraph" w:styleId="Pidipagina">
    <w:name w:val="footer"/>
    <w:basedOn w:val="Normale"/>
    <w:link w:val="PidipaginaCarattere"/>
    <w:unhideWhenUsed/>
    <w:rsid w:val="000A1C5E"/>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0A1C5E"/>
  </w:style>
  <w:style w:type="paragraph" w:styleId="Testofumetto">
    <w:name w:val="Balloon Text"/>
    <w:basedOn w:val="Normale"/>
    <w:link w:val="TestofumettoCarattere"/>
    <w:uiPriority w:val="99"/>
    <w:semiHidden/>
    <w:unhideWhenUsed/>
    <w:rsid w:val="000A1C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C5E"/>
    <w:rPr>
      <w:rFonts w:ascii="Tahoma" w:hAnsi="Tahoma" w:cs="Tahoma"/>
      <w:sz w:val="16"/>
      <w:szCs w:val="16"/>
    </w:rPr>
  </w:style>
  <w:style w:type="character" w:styleId="Numeropagina">
    <w:name w:val="page number"/>
    <w:rsid w:val="000A1C5E"/>
    <w:rPr>
      <w:rFonts w:ascii="Trebuchet MS" w:hAnsi="Trebuchet MS"/>
      <w:b/>
      <w:color w:val="auto"/>
      <w:sz w:val="16"/>
      <w:szCs w:val="16"/>
    </w:rPr>
  </w:style>
  <w:style w:type="paragraph" w:styleId="Paragrafoelenco">
    <w:name w:val="List Paragraph"/>
    <w:basedOn w:val="Normale"/>
    <w:uiPriority w:val="1"/>
    <w:qFormat/>
    <w:rsid w:val="00A70972"/>
    <w:pPr>
      <w:ind w:left="720"/>
      <w:contextualSpacing/>
    </w:pPr>
  </w:style>
  <w:style w:type="paragraph" w:styleId="Corpodeltesto2">
    <w:name w:val="Body Text 2"/>
    <w:basedOn w:val="Corpotesto"/>
    <w:link w:val="Corpodeltesto2Carattere"/>
    <w:rsid w:val="00A15361"/>
    <w:pPr>
      <w:widowControl w:val="0"/>
      <w:tabs>
        <w:tab w:val="left" w:pos="357"/>
      </w:tabs>
      <w:spacing w:after="0" w:line="300" w:lineRule="exact"/>
      <w:ind w:left="357"/>
      <w:jc w:val="both"/>
    </w:pPr>
    <w:rPr>
      <w:rFonts w:ascii="Trebuchet MS" w:eastAsia="Times New Roman" w:hAnsi="Trebuchet MS" w:cs="Times New Roman"/>
      <w:kern w:val="2"/>
      <w:sz w:val="20"/>
      <w:szCs w:val="24"/>
      <w:lang w:eastAsia="it-IT"/>
    </w:rPr>
  </w:style>
  <w:style w:type="character" w:customStyle="1" w:styleId="Corpodeltesto2Carattere">
    <w:name w:val="Corpo del testo 2 Carattere"/>
    <w:basedOn w:val="Carpredefinitoparagrafo"/>
    <w:link w:val="Corpodeltesto2"/>
    <w:rsid w:val="00A15361"/>
    <w:rPr>
      <w:rFonts w:ascii="Trebuchet MS" w:eastAsia="Times New Roman" w:hAnsi="Trebuchet MS" w:cs="Times New Roman"/>
      <w:kern w:val="2"/>
      <w:sz w:val="20"/>
      <w:szCs w:val="24"/>
      <w:lang w:eastAsia="it-IT"/>
    </w:rPr>
  </w:style>
  <w:style w:type="paragraph" w:styleId="Corpotesto">
    <w:name w:val="Body Text"/>
    <w:basedOn w:val="Normale"/>
    <w:link w:val="CorpotestoCarattere"/>
    <w:uiPriority w:val="99"/>
    <w:semiHidden/>
    <w:unhideWhenUsed/>
    <w:rsid w:val="00A15361"/>
    <w:pPr>
      <w:spacing w:after="120"/>
    </w:pPr>
  </w:style>
  <w:style w:type="character" w:customStyle="1" w:styleId="CorpotestoCarattere">
    <w:name w:val="Corpo testo Carattere"/>
    <w:basedOn w:val="Carpredefinitoparagrafo"/>
    <w:link w:val="Corpotesto"/>
    <w:uiPriority w:val="99"/>
    <w:semiHidden/>
    <w:rsid w:val="00A15361"/>
  </w:style>
  <w:style w:type="character" w:styleId="Collegamentoipertestuale">
    <w:name w:val="Hyperlink"/>
    <w:basedOn w:val="Carpredefinitoparagrafo"/>
    <w:uiPriority w:val="99"/>
    <w:semiHidden/>
    <w:unhideWhenUsed/>
    <w:rsid w:val="00123085"/>
    <w:rPr>
      <w:color w:val="0000FF"/>
      <w:u w:val="single"/>
    </w:rPr>
  </w:style>
  <w:style w:type="paragraph" w:customStyle="1" w:styleId="usoboll1">
    <w:name w:val="usoboll1"/>
    <w:basedOn w:val="Normale"/>
    <w:link w:val="usoboll1Carattere"/>
    <w:rsid w:val="00123085"/>
    <w:pPr>
      <w:spacing w:after="0" w:line="482" w:lineRule="atLeast"/>
      <w:jc w:val="both"/>
    </w:pPr>
    <w:rPr>
      <w:rFonts w:ascii="Calibri" w:hAnsi="Calibri" w:cs="Times New Roman"/>
      <w:lang w:eastAsia="it-IT"/>
    </w:rPr>
  </w:style>
  <w:style w:type="paragraph" w:customStyle="1" w:styleId="Indirizzo">
    <w:name w:val="Indirizzo"/>
    <w:basedOn w:val="Normale"/>
    <w:autoRedefine/>
    <w:rsid w:val="00121AAE"/>
    <w:pPr>
      <w:widowControl w:val="0"/>
      <w:numPr>
        <w:numId w:val="14"/>
      </w:numPr>
      <w:tabs>
        <w:tab w:val="left" w:pos="5103"/>
      </w:tabs>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usoboll1Carattere">
    <w:name w:val="usoboll1 Carattere"/>
    <w:link w:val="usoboll1"/>
    <w:rsid w:val="00121AAE"/>
    <w:rPr>
      <w:rFonts w:ascii="Calibri" w:hAnsi="Calibri" w:cs="Times New Roman"/>
      <w:lang w:eastAsia="it-IT"/>
    </w:rPr>
  </w:style>
  <w:style w:type="paragraph" w:styleId="Testonotaapidipagina">
    <w:name w:val="footnote text"/>
    <w:basedOn w:val="Normale"/>
    <w:link w:val="TestonotaapidipaginaCarattere"/>
    <w:semiHidden/>
    <w:rsid w:val="00121AAE"/>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semiHidden/>
    <w:rsid w:val="00121AAE"/>
    <w:rPr>
      <w:rFonts w:ascii="Trebuchet MS" w:eastAsia="Times New Roman" w:hAnsi="Trebuchet MS" w:cs="Times New Roman"/>
      <w:kern w:val="2"/>
      <w:sz w:val="20"/>
      <w:szCs w:val="20"/>
      <w:lang w:eastAsia="it-IT"/>
    </w:rPr>
  </w:style>
  <w:style w:type="character" w:styleId="Rimandonotaapidipagina">
    <w:name w:val="footnote reference"/>
    <w:rsid w:val="00121AAE"/>
    <w:rPr>
      <w:vertAlign w:val="superscript"/>
    </w:rPr>
  </w:style>
  <w:style w:type="character" w:styleId="Rimandocommento">
    <w:name w:val="annotation reference"/>
    <w:basedOn w:val="Carpredefinitoparagrafo"/>
    <w:uiPriority w:val="99"/>
    <w:semiHidden/>
    <w:unhideWhenUsed/>
    <w:rsid w:val="00956151"/>
    <w:rPr>
      <w:sz w:val="16"/>
      <w:szCs w:val="16"/>
    </w:rPr>
  </w:style>
  <w:style w:type="paragraph" w:styleId="Testocommento">
    <w:name w:val="annotation text"/>
    <w:basedOn w:val="Normale"/>
    <w:link w:val="TestocommentoCarattere"/>
    <w:uiPriority w:val="99"/>
    <w:semiHidden/>
    <w:unhideWhenUsed/>
    <w:rsid w:val="0095615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56151"/>
    <w:rPr>
      <w:sz w:val="20"/>
      <w:szCs w:val="20"/>
    </w:rPr>
  </w:style>
  <w:style w:type="paragraph" w:styleId="Soggettocommento">
    <w:name w:val="annotation subject"/>
    <w:basedOn w:val="Testocommento"/>
    <w:next w:val="Testocommento"/>
    <w:link w:val="SoggettocommentoCarattere"/>
    <w:uiPriority w:val="99"/>
    <w:semiHidden/>
    <w:unhideWhenUsed/>
    <w:rsid w:val="00956151"/>
    <w:rPr>
      <w:b/>
      <w:bCs/>
    </w:rPr>
  </w:style>
  <w:style w:type="character" w:customStyle="1" w:styleId="SoggettocommentoCarattere">
    <w:name w:val="Soggetto commento Carattere"/>
    <w:basedOn w:val="TestocommentoCarattere"/>
    <w:link w:val="Soggettocommento"/>
    <w:uiPriority w:val="99"/>
    <w:semiHidden/>
    <w:rsid w:val="009561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947726">
      <w:bodyDiv w:val="1"/>
      <w:marLeft w:val="0"/>
      <w:marRight w:val="0"/>
      <w:marTop w:val="0"/>
      <w:marBottom w:val="0"/>
      <w:divBdr>
        <w:top w:val="none" w:sz="0" w:space="0" w:color="auto"/>
        <w:left w:val="none" w:sz="0" w:space="0" w:color="auto"/>
        <w:bottom w:val="none" w:sz="0" w:space="0" w:color="auto"/>
        <w:right w:val="none" w:sz="0" w:space="0" w:color="auto"/>
      </w:divBdr>
    </w:div>
    <w:div w:id="1260212292">
      <w:bodyDiv w:val="1"/>
      <w:marLeft w:val="0"/>
      <w:marRight w:val="0"/>
      <w:marTop w:val="0"/>
      <w:marBottom w:val="0"/>
      <w:divBdr>
        <w:top w:val="none" w:sz="0" w:space="0" w:color="auto"/>
        <w:left w:val="none" w:sz="0" w:space="0" w:color="auto"/>
        <w:bottom w:val="none" w:sz="0" w:space="0" w:color="auto"/>
        <w:right w:val="none" w:sz="0" w:space="0" w:color="auto"/>
      </w:divBdr>
    </w:div>
    <w:div w:id="160715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1145</Words>
  <Characters>6533</Characters>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2019-07-01T15:36:00Z</dcterms:created>
  <dcterms:modified xsi:type="dcterms:W3CDTF">2019-07-01T15:36:00Z</dcterms:modified>
</cp:coreProperties>
</file>