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E8F88" w14:textId="26C08E22"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F4267D">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proofErr w:type="gramStart"/>
      <w:r w:rsidR="003A3D9D" w:rsidRPr="00F5571F">
        <w:rPr>
          <w:rFonts w:ascii="Arial" w:hAnsi="Arial" w:cs="Arial"/>
          <w:b/>
          <w:bCs/>
          <w:color w:val="FFFFFF" w:themeColor="background1"/>
          <w:sz w:val="20"/>
          <w:szCs w:val="20"/>
        </w:rPr>
        <w:t>-  Domanda</w:t>
      </w:r>
      <w:proofErr w:type="gramEnd"/>
      <w:r w:rsidR="003A3D9D" w:rsidRPr="00F5571F">
        <w:rPr>
          <w:rFonts w:ascii="Arial" w:hAnsi="Arial" w:cs="Arial"/>
          <w:b/>
          <w:bCs/>
          <w:color w:val="FFFFFF" w:themeColor="background1"/>
          <w:sz w:val="20"/>
          <w:szCs w:val="20"/>
        </w:rPr>
        <w:t xml:space="preserve">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70A1D129"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alla presente gara per i seguenti </w:t>
      </w:r>
      <w:proofErr w:type="gramStart"/>
      <w:r w:rsidR="006F581A" w:rsidRPr="0035199D">
        <w:rPr>
          <w:rFonts w:ascii="Arial" w:hAnsi="Arial" w:cs="Arial"/>
          <w:sz w:val="20"/>
          <w:szCs w:val="20"/>
        </w:rPr>
        <w:t>lotti:_</w:t>
      </w:r>
      <w:proofErr w:type="gramEnd"/>
      <w:r w:rsidR="006F581A" w:rsidRPr="0035199D">
        <w:rPr>
          <w:rFonts w:ascii="Arial" w:hAnsi="Arial" w:cs="Arial"/>
          <w:sz w:val="20"/>
          <w:szCs w:val="20"/>
        </w:rPr>
        <w:t>_____&gt;,</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lastRenderedPageBreak/>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2F5ADE84" w14:textId="30FD306C" w:rsidR="00DF3FAE" w:rsidRPr="00F4267D" w:rsidRDefault="006F3170" w:rsidP="00E323CF">
      <w:pPr>
        <w:pStyle w:val="Paragrafoelenco"/>
        <w:numPr>
          <w:ilvl w:val="0"/>
          <w:numId w:val="42"/>
        </w:numPr>
        <w:spacing w:line="300" w:lineRule="exact"/>
        <w:jc w:val="both"/>
        <w:rPr>
          <w:rFonts w:ascii="Arial" w:hAnsi="Arial" w:cs="Arial"/>
          <w:iCs/>
          <w:sz w:val="20"/>
          <w:szCs w:val="20"/>
        </w:rPr>
      </w:pPr>
      <w:r w:rsidRPr="00F4267D">
        <w:rPr>
          <w:rFonts w:ascii="Arial" w:hAnsi="Arial" w:cs="Arial"/>
          <w:b/>
          <w:bCs/>
          <w:iCs/>
          <w:sz w:val="20"/>
          <w:szCs w:val="20"/>
        </w:rPr>
        <w:t xml:space="preserve">Dichiarazioni </w:t>
      </w:r>
      <w:r w:rsidR="003B0335" w:rsidRPr="00F4267D">
        <w:rPr>
          <w:rFonts w:ascii="Arial" w:hAnsi="Arial" w:cs="Arial"/>
          <w:b/>
          <w:bCs/>
          <w:iCs/>
          <w:sz w:val="20"/>
          <w:szCs w:val="20"/>
        </w:rPr>
        <w:t xml:space="preserve">relative al </w:t>
      </w:r>
      <w:r w:rsidR="004B37B7" w:rsidRPr="00F4267D">
        <w:rPr>
          <w:rFonts w:ascii="Arial" w:hAnsi="Arial" w:cs="Arial"/>
          <w:b/>
          <w:bCs/>
          <w:iCs/>
          <w:sz w:val="20"/>
          <w:szCs w:val="20"/>
        </w:rPr>
        <w:t xml:space="preserve">Regolamento (UE) 2022/1031 del Parlamento Europeo e del Consiglio del 23 giugno 2022 e al </w:t>
      </w:r>
      <w:r w:rsidR="0046153C" w:rsidRPr="00F4267D">
        <w:rPr>
          <w:rFonts w:ascii="Arial" w:hAnsi="Arial" w:cs="Arial"/>
          <w:b/>
          <w:bCs/>
          <w:iCs/>
          <w:sz w:val="20"/>
          <w:szCs w:val="20"/>
        </w:rPr>
        <w:t>Regolamento di esecuzione (UE) 2025/1197 della Commissione Europea del 19 giugno 2025</w:t>
      </w:r>
      <w:r w:rsidR="00647DE8" w:rsidRPr="00E323CF">
        <w:rPr>
          <w:rFonts w:ascii="Arial" w:hAnsi="Arial" w:cs="Arial"/>
          <w:i/>
          <w:sz w:val="20"/>
          <w:szCs w:val="20"/>
        </w:rPr>
        <w:t xml:space="preserve"> (da rendere da parte dell’operatore singolo e</w:t>
      </w:r>
      <w:r w:rsidR="003B2DA8" w:rsidRPr="00E323CF">
        <w:rPr>
          <w:rFonts w:ascii="Arial" w:hAnsi="Arial" w:cs="Arial"/>
          <w:i/>
          <w:sz w:val="20"/>
          <w:szCs w:val="20"/>
        </w:rPr>
        <w:t>, in caso di partecipazione in forma associata,</w:t>
      </w:r>
      <w:r w:rsidR="00647DE8" w:rsidRPr="00E323CF">
        <w:rPr>
          <w:rFonts w:ascii="Arial" w:hAnsi="Arial" w:cs="Arial"/>
          <w:i/>
          <w:sz w:val="20"/>
          <w:szCs w:val="20"/>
        </w:rPr>
        <w:t xml:space="preserve"> da parte di tutti i componenti il RTI/consorzio ordinario/l’aggregazione di rete se RTI/Consorzio costituendo/se la</w:t>
      </w:r>
      <w:r w:rsidR="00647DE8" w:rsidRPr="00E323CF">
        <w:rPr>
          <w:rFonts w:ascii="Arial" w:eastAsia="Times New Roman" w:hAnsi="Arial" w:cs="Arial"/>
          <w:i/>
          <w:sz w:val="20"/>
          <w:szCs w:val="20"/>
        </w:rPr>
        <w:t xml:space="preserve"> rete non è dotata di un organo comune con potere di rappresentanza e soggettività giuridica</w:t>
      </w:r>
      <w:r w:rsidR="00647DE8" w:rsidRPr="00E323CF">
        <w:rPr>
          <w:rFonts w:ascii="Arial" w:hAnsi="Arial" w:cs="Arial"/>
          <w:i/>
          <w:sz w:val="20"/>
          <w:szCs w:val="20"/>
        </w:rPr>
        <w:t xml:space="preserve">; dalla sola mandataria se RTI/Consorzio costituito/dall’organo comune se </w:t>
      </w:r>
      <w:r w:rsidR="00647DE8" w:rsidRPr="00E323CF">
        <w:rPr>
          <w:rFonts w:ascii="Arial" w:eastAsia="Times New Roman" w:hAnsi="Arial" w:cs="Arial"/>
          <w:i/>
          <w:sz w:val="20"/>
          <w:szCs w:val="20"/>
        </w:rPr>
        <w:t>con potere di rappresentanza e soggettività giuridica;</w:t>
      </w:r>
      <w:r w:rsidR="00647DE8" w:rsidRPr="00E323CF">
        <w:rPr>
          <w:rFonts w:ascii="Arial" w:hAnsi="Arial" w:cs="Arial"/>
          <w:i/>
          <w:sz w:val="20"/>
          <w:szCs w:val="20"/>
        </w:rPr>
        <w:t xml:space="preserve"> solo dai Consorzi di cui all’art. 65, comma 2, lett. b), c) e d</w:t>
      </w:r>
      <w:r w:rsidR="00647DE8" w:rsidRPr="00E323CF">
        <w:rPr>
          <w:rFonts w:ascii="Arial" w:hAnsi="Arial" w:cs="Arial"/>
          <w:b/>
          <w:i/>
          <w:sz w:val="20"/>
          <w:szCs w:val="20"/>
        </w:rPr>
        <w:t>)</w:t>
      </w:r>
    </w:p>
    <w:p w14:paraId="4884E437" w14:textId="44235491" w:rsidR="006F14A3" w:rsidRPr="00E323CF" w:rsidRDefault="007A4633" w:rsidP="00A95D39">
      <w:pPr>
        <w:spacing w:line="300" w:lineRule="exact"/>
        <w:jc w:val="both"/>
        <w:rPr>
          <w:rFonts w:ascii="Arial" w:hAnsi="Arial" w:cs="Arial"/>
          <w:iCs/>
          <w:sz w:val="20"/>
          <w:szCs w:val="20"/>
        </w:rPr>
      </w:pPr>
      <w:r w:rsidRPr="00F4267D">
        <w:rPr>
          <w:rFonts w:ascii="Arial" w:hAnsi="Arial" w:cs="Arial"/>
          <w:b/>
          <w:bCs/>
          <w:iCs/>
          <w:sz w:val="20"/>
          <w:szCs w:val="20"/>
        </w:rPr>
        <w:t>DICHIARA</w:t>
      </w:r>
      <w:r w:rsidRPr="00F4267D">
        <w:rPr>
          <w:rFonts w:ascii="Arial" w:hAnsi="Arial" w:cs="Arial"/>
          <w:iCs/>
          <w:sz w:val="20"/>
          <w:szCs w:val="20"/>
        </w:rPr>
        <w:t xml:space="preserve"> </w:t>
      </w:r>
      <w:r w:rsidR="00DB57AD" w:rsidRPr="00F4267D">
        <w:rPr>
          <w:rFonts w:ascii="Arial" w:hAnsi="Arial" w:cs="Arial"/>
          <w:iCs/>
          <w:sz w:val="20"/>
          <w:szCs w:val="20"/>
        </w:rPr>
        <w:t xml:space="preserve">di non </w:t>
      </w:r>
      <w:r w:rsidR="00597C98" w:rsidRPr="00F4267D">
        <w:rPr>
          <w:rFonts w:ascii="Arial" w:hAnsi="Arial" w:cs="Arial"/>
          <w:iCs/>
          <w:sz w:val="20"/>
          <w:szCs w:val="20"/>
        </w:rPr>
        <w:t>avere origine</w:t>
      </w:r>
      <w:r w:rsidR="00A41251" w:rsidRPr="00F4267D">
        <w:rPr>
          <w:rFonts w:ascii="Arial" w:hAnsi="Arial" w:cs="Arial"/>
          <w:iCs/>
          <w:sz w:val="20"/>
          <w:szCs w:val="20"/>
        </w:rPr>
        <w:t>,</w:t>
      </w:r>
      <w:r w:rsidR="00597C98" w:rsidRPr="00F4267D">
        <w:rPr>
          <w:rFonts w:ascii="Arial" w:hAnsi="Arial" w:cs="Arial"/>
          <w:iCs/>
          <w:sz w:val="20"/>
          <w:szCs w:val="20"/>
        </w:rPr>
        <w:t xml:space="preserve"> </w:t>
      </w:r>
      <w:r w:rsidR="00A41251" w:rsidRPr="00F4267D">
        <w:rPr>
          <w:rFonts w:ascii="Arial" w:hAnsi="Arial" w:cs="Arial"/>
          <w:iCs/>
          <w:sz w:val="20"/>
          <w:szCs w:val="20"/>
        </w:rPr>
        <w:t>ai sensi dell’art. 3 del Regolamento (UE) 2022/1031 del Parlamento Europeo e del Consiglio del 23 giugno 2022</w:t>
      </w:r>
      <w:r w:rsidR="00BB6C98" w:rsidRPr="00F4267D">
        <w:rPr>
          <w:rFonts w:ascii="Arial" w:hAnsi="Arial" w:cs="Arial"/>
          <w:iCs/>
          <w:sz w:val="20"/>
          <w:szCs w:val="20"/>
        </w:rPr>
        <w:t xml:space="preserve"> e de</w:t>
      </w:r>
      <w:r w:rsidR="00C26E89" w:rsidRPr="00E323CF">
        <w:rPr>
          <w:rFonts w:ascii="Arial" w:hAnsi="Arial" w:cs="Arial"/>
          <w:iCs/>
          <w:sz w:val="20"/>
          <w:szCs w:val="20"/>
        </w:rPr>
        <w:t xml:space="preserve">gli </w:t>
      </w:r>
      <w:r w:rsidR="00BB6C98" w:rsidRPr="00F4267D">
        <w:rPr>
          <w:rFonts w:ascii="Arial" w:hAnsi="Arial" w:cs="Arial"/>
          <w:iCs/>
          <w:sz w:val="20"/>
          <w:szCs w:val="20"/>
        </w:rPr>
        <w:t>art</w:t>
      </w:r>
      <w:r w:rsidR="00C26E89" w:rsidRPr="00E323CF">
        <w:rPr>
          <w:rFonts w:ascii="Arial" w:hAnsi="Arial" w:cs="Arial"/>
          <w:iCs/>
          <w:sz w:val="20"/>
          <w:szCs w:val="20"/>
        </w:rPr>
        <w:t>t</w:t>
      </w:r>
      <w:r w:rsidR="00BB6C98" w:rsidRPr="00F4267D">
        <w:rPr>
          <w:rFonts w:ascii="Arial" w:hAnsi="Arial" w:cs="Arial"/>
          <w:iCs/>
          <w:sz w:val="20"/>
          <w:szCs w:val="20"/>
        </w:rPr>
        <w:t xml:space="preserve">. </w:t>
      </w:r>
      <w:r w:rsidR="00C26E89" w:rsidRPr="00E323CF">
        <w:rPr>
          <w:rFonts w:ascii="Arial" w:hAnsi="Arial" w:cs="Arial"/>
          <w:iCs/>
          <w:sz w:val="20"/>
          <w:szCs w:val="20"/>
        </w:rPr>
        <w:t xml:space="preserve">1 e </w:t>
      </w:r>
      <w:r w:rsidR="00BB6C98" w:rsidRPr="00F4267D">
        <w:rPr>
          <w:rFonts w:ascii="Arial" w:hAnsi="Arial" w:cs="Arial"/>
          <w:iCs/>
          <w:sz w:val="20"/>
          <w:szCs w:val="20"/>
        </w:rPr>
        <w:t>2 del</w:t>
      </w:r>
      <w:r w:rsidR="00BB6C98" w:rsidRPr="00F4267D">
        <w:t xml:space="preserve"> </w:t>
      </w:r>
      <w:r w:rsidR="00BB6C98" w:rsidRPr="00F4267D">
        <w:rPr>
          <w:rFonts w:ascii="Arial" w:hAnsi="Arial" w:cs="Arial"/>
          <w:iCs/>
          <w:sz w:val="20"/>
          <w:szCs w:val="20"/>
        </w:rPr>
        <w:t>Regolamento di esecuzione (UE) 2025/1197 della Commissione Europea del 19 giugno 2025</w:t>
      </w:r>
      <w:r w:rsidR="00A41251" w:rsidRPr="00F4267D">
        <w:rPr>
          <w:rFonts w:ascii="Arial" w:hAnsi="Arial" w:cs="Arial"/>
          <w:iCs/>
          <w:sz w:val="20"/>
          <w:szCs w:val="20"/>
        </w:rPr>
        <w:t xml:space="preserve">, </w:t>
      </w:r>
      <w:r w:rsidR="00597C98" w:rsidRPr="00F4267D">
        <w:rPr>
          <w:rFonts w:ascii="Arial" w:hAnsi="Arial" w:cs="Arial"/>
          <w:iCs/>
          <w:sz w:val="20"/>
          <w:szCs w:val="20"/>
        </w:rPr>
        <w:t>nella Repubblica Popolare Cinese</w:t>
      </w:r>
      <w:r w:rsidR="00B92395" w:rsidRPr="00F4267D">
        <w:rPr>
          <w:rFonts w:ascii="Arial" w:hAnsi="Arial" w:cs="Arial"/>
          <w:iCs/>
          <w:sz w:val="20"/>
          <w:szCs w:val="20"/>
        </w:rPr>
        <w:t>;</w:t>
      </w:r>
      <w:r w:rsidR="003621B5" w:rsidRPr="00F4267D">
        <w:rPr>
          <w:rFonts w:ascii="Arial" w:hAnsi="Arial" w:cs="Arial"/>
          <w:iCs/>
          <w:sz w:val="20"/>
          <w:szCs w:val="20"/>
        </w:rPr>
        <w:t xml:space="preserve"> </w:t>
      </w:r>
    </w:p>
    <w:p w14:paraId="60FE07A1" w14:textId="043EBCDB" w:rsidR="00D0061A" w:rsidRPr="00F4267D" w:rsidRDefault="00D0061A" w:rsidP="00A95D39">
      <w:pPr>
        <w:spacing w:line="300" w:lineRule="exact"/>
        <w:jc w:val="both"/>
        <w:rPr>
          <w:rFonts w:ascii="Arial" w:hAnsi="Arial" w:cs="Arial"/>
          <w:iCs/>
          <w:sz w:val="20"/>
          <w:szCs w:val="20"/>
        </w:rPr>
      </w:pPr>
      <w:r w:rsidRPr="00E323CF">
        <w:rPr>
          <w:rFonts w:ascii="Arial" w:hAnsi="Arial" w:cs="Arial"/>
          <w:b/>
          <w:bCs/>
          <w:iCs/>
          <w:sz w:val="20"/>
          <w:szCs w:val="20"/>
        </w:rPr>
        <w:t>DICHIARA</w:t>
      </w:r>
      <w:r w:rsidRPr="00F4267D">
        <w:rPr>
          <w:rFonts w:ascii="Arial" w:hAnsi="Arial" w:cs="Arial"/>
          <w:iCs/>
          <w:sz w:val="20"/>
          <w:szCs w:val="20"/>
        </w:rPr>
        <w:t xml:space="preserve"> </w:t>
      </w:r>
      <w:r w:rsidR="00C26E89" w:rsidRPr="00E323CF">
        <w:rPr>
          <w:rFonts w:ascii="Arial" w:hAnsi="Arial" w:cs="Arial"/>
          <w:iCs/>
          <w:sz w:val="20"/>
          <w:szCs w:val="20"/>
        </w:rPr>
        <w:t>che non</w:t>
      </w:r>
      <w:r w:rsidRPr="00F4267D">
        <w:rPr>
          <w:rFonts w:ascii="Arial" w:hAnsi="Arial" w:cs="Arial"/>
          <w:iCs/>
          <w:sz w:val="20"/>
          <w:szCs w:val="20"/>
        </w:rPr>
        <w:t xml:space="preserve"> ricorre una delle ipotesi di cui al comma 2 dell’art. 3 del Regolamento (UE) 2022/1031 del Parlamento Europeo e del Consiglio del 23 giugno 2022</w:t>
      </w:r>
      <w:r w:rsidR="005118CF" w:rsidRPr="00E323CF">
        <w:rPr>
          <w:rFonts w:ascii="Arial" w:hAnsi="Arial" w:cs="Arial"/>
          <w:iCs/>
          <w:sz w:val="20"/>
          <w:szCs w:val="20"/>
        </w:rPr>
        <w:t>.</w:t>
      </w:r>
    </w:p>
    <w:p w14:paraId="5ADB8396" w14:textId="77777777" w:rsidR="0046153C" w:rsidRPr="00E323CF" w:rsidRDefault="0046153C" w:rsidP="00A95D39">
      <w:pPr>
        <w:spacing w:line="300" w:lineRule="exact"/>
        <w:jc w:val="both"/>
        <w:rPr>
          <w:rFonts w:ascii="Arial" w:hAnsi="Arial" w:cs="Arial"/>
          <w:b/>
          <w:bCs/>
          <w:iCs/>
          <w:sz w:val="20"/>
          <w:szCs w:val="20"/>
        </w:rPr>
      </w:pP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308DAB84" w:rsidR="00436454" w:rsidRPr="00E323CF" w:rsidRDefault="005118CF" w:rsidP="00E323CF">
      <w:pPr>
        <w:spacing w:line="300" w:lineRule="exact"/>
        <w:ind w:left="360"/>
        <w:jc w:val="both"/>
        <w:rPr>
          <w:rFonts w:ascii="Arial" w:hAnsi="Arial" w:cs="Arial"/>
          <w:i/>
          <w:sz w:val="20"/>
          <w:szCs w:val="20"/>
          <w:highlight w:val="lightGray"/>
        </w:rPr>
      </w:pPr>
      <w:r>
        <w:rPr>
          <w:rFonts w:ascii="Arial" w:hAnsi="Arial" w:cs="Arial"/>
          <w:b/>
          <w:sz w:val="20"/>
          <w:szCs w:val="20"/>
        </w:rPr>
        <w:t xml:space="preserve">2. </w:t>
      </w:r>
      <w:r w:rsidR="00560232" w:rsidRPr="00E323CF">
        <w:rPr>
          <w:rFonts w:ascii="Arial" w:hAnsi="Arial" w:cs="Arial"/>
          <w:b/>
          <w:sz w:val="20"/>
          <w:szCs w:val="20"/>
        </w:rPr>
        <w:t>Dichiarazioni in caso di partecipazione in forma associata</w:t>
      </w:r>
      <w:r w:rsidR="00394D95" w:rsidRPr="00E323CF">
        <w:rPr>
          <w:rFonts w:ascii="Arial" w:hAnsi="Arial" w:cs="Arial"/>
          <w:b/>
          <w:sz w:val="20"/>
          <w:szCs w:val="20"/>
        </w:rPr>
        <w:t xml:space="preserve"> </w:t>
      </w:r>
      <w:bookmarkStart w:id="1" w:name="_Hlk173163844"/>
      <w:r w:rsidR="00394D95" w:rsidRPr="00E323CF">
        <w:rPr>
          <w:rFonts w:ascii="Arial" w:hAnsi="Arial" w:cs="Arial"/>
          <w:b/>
          <w:i/>
          <w:sz w:val="20"/>
          <w:szCs w:val="20"/>
          <w:highlight w:val="lightGray"/>
        </w:rPr>
        <w:t>(</w:t>
      </w:r>
      <w:bookmarkStart w:id="2" w:name="_Hlk202288942"/>
      <w:r w:rsidR="00B1438F" w:rsidRPr="00E323CF">
        <w:rPr>
          <w:rFonts w:ascii="Arial" w:hAnsi="Arial" w:cs="Arial"/>
          <w:i/>
          <w:sz w:val="20"/>
          <w:szCs w:val="20"/>
          <w:highlight w:val="lightGray"/>
        </w:rPr>
        <w:t xml:space="preserve">da rendere da </w:t>
      </w:r>
      <w:r w:rsidR="008908C5" w:rsidRPr="00E323CF">
        <w:rPr>
          <w:rFonts w:ascii="Arial" w:hAnsi="Arial" w:cs="Arial"/>
          <w:i/>
          <w:sz w:val="20"/>
          <w:szCs w:val="20"/>
          <w:highlight w:val="lightGray"/>
        </w:rPr>
        <w:t xml:space="preserve">parte di </w:t>
      </w:r>
      <w:r w:rsidR="00B1438F" w:rsidRPr="00E323CF">
        <w:rPr>
          <w:rFonts w:ascii="Arial" w:hAnsi="Arial" w:cs="Arial"/>
          <w:i/>
          <w:sz w:val="20"/>
          <w:szCs w:val="20"/>
          <w:highlight w:val="lightGray"/>
        </w:rPr>
        <w:t>tutti i componenti il RTI/consorzio ordinario/</w:t>
      </w:r>
      <w:r w:rsidR="00432F2E" w:rsidRPr="00E323CF">
        <w:rPr>
          <w:rFonts w:ascii="Arial" w:hAnsi="Arial" w:cs="Arial"/>
          <w:i/>
          <w:sz w:val="20"/>
          <w:szCs w:val="20"/>
          <w:highlight w:val="lightGray"/>
        </w:rPr>
        <w:t>l’</w:t>
      </w:r>
      <w:r w:rsidR="00B1438F" w:rsidRPr="00E323CF">
        <w:rPr>
          <w:rFonts w:ascii="Arial" w:hAnsi="Arial" w:cs="Arial"/>
          <w:i/>
          <w:sz w:val="20"/>
          <w:szCs w:val="20"/>
          <w:highlight w:val="lightGray"/>
        </w:rPr>
        <w:t>aggregazione di rete se RTI/Consorzio costituendo</w:t>
      </w:r>
      <w:r w:rsidR="00432F2E" w:rsidRPr="00E323CF">
        <w:rPr>
          <w:rFonts w:ascii="Arial" w:hAnsi="Arial" w:cs="Arial"/>
          <w:i/>
          <w:sz w:val="20"/>
          <w:szCs w:val="20"/>
          <w:highlight w:val="lightGray"/>
        </w:rPr>
        <w:t>/</w:t>
      </w:r>
      <w:r w:rsidR="00B1438F" w:rsidRPr="00E323CF">
        <w:rPr>
          <w:rFonts w:ascii="Arial" w:hAnsi="Arial" w:cs="Arial"/>
          <w:i/>
          <w:sz w:val="20"/>
          <w:szCs w:val="20"/>
          <w:highlight w:val="lightGray"/>
        </w:rPr>
        <w:t>se la</w:t>
      </w:r>
      <w:r w:rsidR="00B1438F" w:rsidRPr="00E323CF">
        <w:rPr>
          <w:rFonts w:ascii="Arial" w:eastAsia="Times New Roman" w:hAnsi="Arial" w:cs="Arial"/>
          <w:i/>
          <w:sz w:val="20"/>
          <w:szCs w:val="20"/>
          <w:highlight w:val="lightGray"/>
        </w:rPr>
        <w:t xml:space="preserve"> rete non è dotata di un organo comune con potere di rappresentanza e soggettività giuridica</w:t>
      </w:r>
      <w:r w:rsidR="00B1438F" w:rsidRPr="00E323CF">
        <w:rPr>
          <w:rFonts w:ascii="Arial" w:hAnsi="Arial" w:cs="Arial"/>
          <w:i/>
          <w:sz w:val="20"/>
          <w:szCs w:val="20"/>
          <w:highlight w:val="lightGray"/>
        </w:rPr>
        <w:t xml:space="preserve">; dalla sola mandataria se </w:t>
      </w:r>
      <w:r w:rsidR="00B1438F" w:rsidRPr="00E323CF">
        <w:rPr>
          <w:rFonts w:ascii="Arial" w:hAnsi="Arial" w:cs="Arial"/>
          <w:i/>
          <w:sz w:val="20"/>
          <w:szCs w:val="20"/>
          <w:highlight w:val="lightGray"/>
        </w:rPr>
        <w:lastRenderedPageBreak/>
        <w:t xml:space="preserve">RTI/Consorzio </w:t>
      </w:r>
      <w:r w:rsidR="00432F2E" w:rsidRPr="00E323CF">
        <w:rPr>
          <w:rFonts w:ascii="Arial" w:hAnsi="Arial" w:cs="Arial"/>
          <w:i/>
          <w:sz w:val="20"/>
          <w:szCs w:val="20"/>
          <w:highlight w:val="lightGray"/>
        </w:rPr>
        <w:t>costituito/</w:t>
      </w:r>
      <w:r w:rsidR="00B1438F" w:rsidRPr="00E323CF">
        <w:rPr>
          <w:rFonts w:ascii="Arial" w:hAnsi="Arial" w:cs="Arial"/>
          <w:i/>
          <w:sz w:val="20"/>
          <w:szCs w:val="20"/>
          <w:highlight w:val="lightGray"/>
        </w:rPr>
        <w:t>da</w:t>
      </w:r>
      <w:r w:rsidR="00432F2E" w:rsidRPr="00E323CF">
        <w:rPr>
          <w:rFonts w:ascii="Arial" w:hAnsi="Arial" w:cs="Arial"/>
          <w:i/>
          <w:sz w:val="20"/>
          <w:szCs w:val="20"/>
          <w:highlight w:val="lightGray"/>
        </w:rPr>
        <w:t xml:space="preserve">ll’organo comune se </w:t>
      </w:r>
      <w:r w:rsidR="00432F2E" w:rsidRPr="00E323CF">
        <w:rPr>
          <w:rFonts w:ascii="Arial" w:eastAsia="Times New Roman" w:hAnsi="Arial" w:cs="Arial"/>
          <w:i/>
          <w:sz w:val="20"/>
          <w:szCs w:val="20"/>
          <w:highlight w:val="lightGray"/>
        </w:rPr>
        <w:t>con potere di rappresentanza e soggettività giuridica;</w:t>
      </w:r>
      <w:r w:rsidR="00432F2E" w:rsidRPr="00E323CF">
        <w:rPr>
          <w:rFonts w:ascii="Arial" w:hAnsi="Arial" w:cs="Arial"/>
          <w:i/>
          <w:sz w:val="20"/>
          <w:szCs w:val="20"/>
          <w:highlight w:val="lightGray"/>
        </w:rPr>
        <w:t xml:space="preserve"> </w:t>
      </w:r>
      <w:r w:rsidR="00B1438F" w:rsidRPr="00E323CF">
        <w:rPr>
          <w:rFonts w:ascii="Arial" w:hAnsi="Arial" w:cs="Arial"/>
          <w:i/>
          <w:sz w:val="20"/>
          <w:szCs w:val="20"/>
          <w:highlight w:val="lightGray"/>
        </w:rPr>
        <w:t>solo dai Consorzi di cui all’art. 65, comma 2, lett. b), c) e d)</w:t>
      </w:r>
      <w:r w:rsidR="00394D95" w:rsidRPr="00E323CF">
        <w:rPr>
          <w:rFonts w:ascii="Arial" w:hAnsi="Arial" w:cs="Arial"/>
          <w:b/>
          <w:i/>
          <w:sz w:val="20"/>
          <w:szCs w:val="20"/>
          <w:highlight w:val="lightGray"/>
        </w:rPr>
        <w:t>)</w:t>
      </w:r>
      <w:bookmarkEnd w:id="2"/>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lastRenderedPageBreak/>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lastRenderedPageBreak/>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6B9823D3" w:rsidR="00436454" w:rsidRPr="00E323CF" w:rsidRDefault="005118CF" w:rsidP="00E323CF">
      <w:pPr>
        <w:spacing w:line="300" w:lineRule="exact"/>
        <w:ind w:left="360"/>
        <w:jc w:val="both"/>
        <w:rPr>
          <w:rFonts w:ascii="Arial" w:hAnsi="Arial" w:cs="Arial"/>
          <w:i/>
          <w:sz w:val="20"/>
          <w:szCs w:val="20"/>
        </w:rPr>
      </w:pPr>
      <w:r>
        <w:rPr>
          <w:rFonts w:ascii="Arial" w:hAnsi="Arial" w:cs="Arial"/>
          <w:b/>
          <w:sz w:val="20"/>
          <w:szCs w:val="20"/>
        </w:rPr>
        <w:t xml:space="preserve">3. </w:t>
      </w:r>
      <w:r w:rsidR="00560232" w:rsidRPr="00E323CF">
        <w:rPr>
          <w:rFonts w:ascii="Arial" w:hAnsi="Arial" w:cs="Arial"/>
          <w:b/>
          <w:sz w:val="20"/>
          <w:szCs w:val="20"/>
        </w:rPr>
        <w:t xml:space="preserve">Dichiarazioni in caso di avvalimento </w:t>
      </w:r>
      <w:r w:rsidR="00193A9F" w:rsidRPr="00E323CF">
        <w:rPr>
          <w:rFonts w:ascii="Arial" w:eastAsia="Calibri" w:hAnsi="Arial" w:cs="Arial"/>
          <w:i/>
          <w:sz w:val="20"/>
          <w:szCs w:val="20"/>
          <w:lang w:eastAsia="it-IT"/>
        </w:rPr>
        <w:t xml:space="preserve">(dichiarazioni </w:t>
      </w:r>
      <w:r w:rsidR="00193A9F" w:rsidRPr="00E323C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3"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18FB3FDB"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79CD7AEA"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4679AE" w:rsidRPr="0035199D">
        <w:rPr>
          <w:rFonts w:ascii="Arial" w:eastAsia="Calibri" w:hAnsi="Arial" w:cs="Arial"/>
          <w:i/>
          <w:sz w:val="20"/>
          <w:szCs w:val="20"/>
          <w:lang w:eastAsia="it-IT"/>
        </w:rPr>
        <w:t xml:space="preserve"> </w:t>
      </w:r>
    </w:p>
    <w:bookmarkEnd w:id="3"/>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42FD5D3F" w:rsidR="008908C5" w:rsidRPr="00E323CF" w:rsidRDefault="005118CF" w:rsidP="00E323CF">
      <w:pPr>
        <w:spacing w:line="300" w:lineRule="exact"/>
        <w:ind w:left="360"/>
        <w:jc w:val="both"/>
        <w:rPr>
          <w:rFonts w:ascii="Arial" w:hAnsi="Arial" w:cs="Arial"/>
          <w:b/>
          <w:sz w:val="20"/>
          <w:szCs w:val="20"/>
        </w:rPr>
      </w:pPr>
      <w:r>
        <w:rPr>
          <w:rFonts w:ascii="Arial" w:hAnsi="Arial" w:cs="Arial"/>
          <w:b/>
          <w:sz w:val="20"/>
          <w:szCs w:val="20"/>
        </w:rPr>
        <w:t xml:space="preserve">4. </w:t>
      </w:r>
      <w:r w:rsidR="008908C5" w:rsidRPr="00E323C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E323CF">
        <w:rPr>
          <w:rFonts w:ascii="Arial" w:eastAsia="Calibri" w:hAnsi="Arial" w:cs="Arial"/>
          <w:sz w:val="20"/>
          <w:szCs w:val="20"/>
          <w:lang w:eastAsia="it-IT"/>
        </w:rPr>
        <w:t>consorziata esecutrice</w:t>
      </w:r>
      <w:r w:rsidR="005F487F" w:rsidRPr="00CC19C2">
        <w:rPr>
          <w:rFonts w:ascii="Arial" w:eastAsia="Calibri" w:hAnsi="Arial" w:cs="Arial"/>
          <w:sz w:val="20"/>
          <w:szCs w:val="20"/>
          <w:lang w:eastAsia="it-IT"/>
        </w:rPr>
        <w:t xml:space="preserve"> </w:t>
      </w:r>
      <w:r w:rsidRPr="00CC19C2">
        <w:rPr>
          <w:rFonts w:ascii="Arial" w:eastAsia="Calibri" w:hAnsi="Arial" w:cs="Arial"/>
          <w:sz w:val="20"/>
          <w:szCs w:val="20"/>
          <w:lang w:eastAsia="it-IT"/>
        </w:rPr>
        <w:t>di</w:t>
      </w:r>
      <w:r w:rsidRPr="00F5571F">
        <w:rPr>
          <w:rFonts w:ascii="Arial" w:eastAsia="Calibri" w:hAnsi="Arial" w:cs="Arial"/>
          <w:sz w:val="20"/>
          <w:szCs w:val="20"/>
          <w:lang w:eastAsia="it-IT"/>
        </w:rPr>
        <w:t xml:space="preserve">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38248C6E" w14:textId="145BE2E4" w:rsidR="00621A2F" w:rsidRPr="00F5571F" w:rsidRDefault="00621A2F" w:rsidP="0035199D">
      <w:pPr>
        <w:pStyle w:val="Paragrafoelenco"/>
        <w:numPr>
          <w:ilvl w:val="0"/>
          <w:numId w:val="38"/>
        </w:numPr>
        <w:spacing w:before="60" w:after="60" w:line="300" w:lineRule="exact"/>
        <w:ind w:left="426"/>
        <w:jc w:val="both"/>
        <w:rPr>
          <w:rFonts w:ascii="Arial" w:eastAsia="Calibri" w:hAnsi="Arial" w:cs="Arial"/>
          <w:sz w:val="20"/>
          <w:szCs w:val="20"/>
          <w:lang w:eastAsia="it-IT"/>
        </w:rPr>
      </w:pPr>
    </w:p>
    <w:p w14:paraId="52B1C5D4" w14:textId="1EB03AAA" w:rsidR="00621A2F" w:rsidRPr="00970C75" w:rsidRDefault="008908C5" w:rsidP="0035199D">
      <w:pPr>
        <w:pStyle w:val="Paragrafoelenco"/>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in qualsiasi forma e come ausiliaria di altro concorrente che sia ricorso </w:t>
      </w:r>
      <w:r w:rsidRPr="00970C75">
        <w:rPr>
          <w:rFonts w:ascii="Arial" w:eastAsia="Calibri" w:hAnsi="Arial" w:cs="Arial"/>
          <w:sz w:val="20"/>
          <w:szCs w:val="20"/>
          <w:lang w:eastAsia="it-IT"/>
        </w:rPr>
        <w:t>all’avvalimento per migliorare la propria offerta</w:t>
      </w:r>
      <w:r w:rsidR="0040665F" w:rsidRPr="00970C75">
        <w:rPr>
          <w:rFonts w:ascii="Arial" w:eastAsia="Calibri" w:hAnsi="Arial" w:cs="Arial"/>
          <w:sz w:val="20"/>
          <w:szCs w:val="20"/>
          <w:lang w:eastAsia="it-IT"/>
        </w:rPr>
        <w:t>;</w:t>
      </w:r>
    </w:p>
    <w:p w14:paraId="02793E77" w14:textId="77777777" w:rsidR="00621A2F" w:rsidRPr="00E323CF" w:rsidRDefault="00621A2F" w:rsidP="00621A2F">
      <w:pPr>
        <w:spacing w:after="0" w:line="300" w:lineRule="exact"/>
        <w:ind w:firstLine="426"/>
        <w:jc w:val="both"/>
        <w:rPr>
          <w:rFonts w:ascii="Arial" w:eastAsia="Calibri" w:hAnsi="Arial" w:cs="Arial"/>
          <w:b/>
          <w:i/>
          <w:sz w:val="20"/>
          <w:szCs w:val="20"/>
          <w:lang w:eastAsia="it-IT"/>
        </w:rPr>
      </w:pPr>
      <w:r w:rsidRPr="00E323CF">
        <w:rPr>
          <w:rFonts w:ascii="Arial" w:eastAsia="Calibri" w:hAnsi="Arial" w:cs="Arial"/>
          <w:b/>
          <w:i/>
          <w:sz w:val="20"/>
          <w:szCs w:val="20"/>
          <w:lang w:eastAsia="it-IT"/>
        </w:rPr>
        <w:t xml:space="preserve">o, in alternativa, </w:t>
      </w:r>
    </w:p>
    <w:p w14:paraId="0E7DFD9E" w14:textId="0DE84174" w:rsidR="008908C5" w:rsidRPr="00E323CF"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E323CF">
        <w:rPr>
          <w:rFonts w:ascii="Arial" w:eastAsia="Calibri" w:hAnsi="Arial" w:cs="Arial"/>
          <w:b/>
          <w:sz w:val="20"/>
          <w:szCs w:val="20"/>
          <w:lang w:eastAsia="it-IT"/>
        </w:rPr>
        <w:lastRenderedPageBreak/>
        <w:t>DICHIARA</w:t>
      </w:r>
      <w:r w:rsidRPr="00E323CF">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4" w:name="_Hlk183691802"/>
      <w:r w:rsidRPr="00E323CF">
        <w:rPr>
          <w:rFonts w:ascii="Arial" w:eastAsia="Calibri" w:hAnsi="Arial" w:cs="Arial"/>
          <w:sz w:val="20"/>
          <w:szCs w:val="20"/>
          <w:lang w:eastAsia="it-IT"/>
        </w:rPr>
        <w:t xml:space="preserve">e inserisce nel FVOE, </w:t>
      </w:r>
      <w:r w:rsidRPr="00E323CF">
        <w:rPr>
          <w:rFonts w:ascii="Arial" w:hAnsi="Arial" w:cs="Arial"/>
          <w:sz w:val="20"/>
          <w:szCs w:val="20"/>
        </w:rPr>
        <w:t>e in sede di prima applicazione dello stesso, anche a Sistema nella busta amministrativa,</w:t>
      </w:r>
      <w:r w:rsidRPr="00E323CF">
        <w:rPr>
          <w:rFonts w:ascii="Arial" w:eastAsia="Calibri" w:hAnsi="Arial" w:cs="Arial"/>
          <w:sz w:val="20"/>
          <w:szCs w:val="20"/>
          <w:lang w:eastAsia="it-IT"/>
        </w:rPr>
        <w:t xml:space="preserve"> idonea documentazione </w:t>
      </w:r>
      <w:bookmarkStart w:id="5" w:name="_Hlk184044567"/>
      <w:r w:rsidRPr="00E323CF">
        <w:rPr>
          <w:rFonts w:ascii="Arial" w:eastAsia="Calibri" w:hAnsi="Arial" w:cs="Arial"/>
          <w:sz w:val="20"/>
          <w:szCs w:val="20"/>
          <w:lang w:eastAsia="it-IT"/>
        </w:rPr>
        <w:t>atta a dimostrare che non sussistono collegamenti tali da ricondurre la presentazione dell’offerta ad un unico centro decisionale</w:t>
      </w:r>
      <w:bookmarkEnd w:id="4"/>
      <w:bookmarkEnd w:id="5"/>
      <w:r w:rsidRPr="00E323CF">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6"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6"/>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600C12BF" w:rsidR="008C599E" w:rsidRPr="00E323CF" w:rsidRDefault="005118CF" w:rsidP="00E323CF">
      <w:pPr>
        <w:spacing w:line="300" w:lineRule="exact"/>
        <w:ind w:left="360"/>
        <w:jc w:val="both"/>
        <w:rPr>
          <w:rFonts w:ascii="Arial" w:hAnsi="Arial" w:cs="Arial"/>
          <w:b/>
          <w:sz w:val="20"/>
          <w:szCs w:val="20"/>
        </w:rPr>
      </w:pPr>
      <w:r>
        <w:rPr>
          <w:rFonts w:ascii="Arial" w:hAnsi="Arial" w:cs="Arial"/>
          <w:b/>
          <w:sz w:val="20"/>
          <w:szCs w:val="20"/>
        </w:rPr>
        <w:t xml:space="preserve">5. </w:t>
      </w:r>
      <w:r w:rsidR="008C599E" w:rsidRPr="00E323CF">
        <w:rPr>
          <w:rFonts w:ascii="Arial" w:hAnsi="Arial" w:cs="Arial"/>
          <w:b/>
          <w:sz w:val="20"/>
          <w:szCs w:val="20"/>
        </w:rPr>
        <w:t>Dichiarazioni in caso di adoz</w:t>
      </w:r>
      <w:r w:rsidR="00F940D9" w:rsidRPr="00E323CF">
        <w:rPr>
          <w:rFonts w:ascii="Arial" w:hAnsi="Arial" w:cs="Arial"/>
          <w:b/>
          <w:sz w:val="20"/>
          <w:szCs w:val="20"/>
        </w:rPr>
        <w:t>ione di misure di self-</w:t>
      </w:r>
      <w:proofErr w:type="spellStart"/>
      <w:r w:rsidR="00F940D9" w:rsidRPr="00E323C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7"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7"/>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8"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8"/>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09DFA0DA" w:rsidR="00DD7DB5" w:rsidRPr="00E323CF" w:rsidRDefault="005118CF" w:rsidP="00E323CF">
      <w:pPr>
        <w:spacing w:line="300" w:lineRule="exact"/>
        <w:ind w:left="360"/>
        <w:jc w:val="both"/>
        <w:rPr>
          <w:rFonts w:ascii="Arial" w:hAnsi="Arial" w:cs="Arial"/>
          <w:b/>
          <w:sz w:val="20"/>
          <w:szCs w:val="20"/>
        </w:rPr>
      </w:pPr>
      <w:r>
        <w:rPr>
          <w:rFonts w:ascii="Arial" w:hAnsi="Arial" w:cs="Arial"/>
          <w:b/>
          <w:sz w:val="20"/>
          <w:szCs w:val="20"/>
        </w:rPr>
        <w:t xml:space="preserve">6. </w:t>
      </w:r>
      <w:r w:rsidR="00DD7DB5" w:rsidRPr="00E323C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9"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9"/>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1830797C" w:rsidR="00436454" w:rsidRPr="00E323CF" w:rsidRDefault="005118CF" w:rsidP="00E323CF">
      <w:pPr>
        <w:spacing w:line="300" w:lineRule="exact"/>
        <w:ind w:left="360"/>
        <w:jc w:val="both"/>
        <w:rPr>
          <w:rFonts w:ascii="Arial" w:hAnsi="Arial" w:cs="Arial"/>
          <w:b/>
          <w:sz w:val="20"/>
          <w:szCs w:val="20"/>
        </w:rPr>
      </w:pPr>
      <w:r>
        <w:rPr>
          <w:rFonts w:ascii="Arial" w:hAnsi="Arial" w:cs="Arial"/>
          <w:b/>
          <w:sz w:val="20"/>
          <w:szCs w:val="20"/>
        </w:rPr>
        <w:lastRenderedPageBreak/>
        <w:t xml:space="preserve">7. </w:t>
      </w:r>
      <w:r w:rsidR="00436454" w:rsidRPr="00E323C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0"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10"/>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E323CF" w:rsidRDefault="00C404E3" w:rsidP="00ED227E">
      <w:pPr>
        <w:pStyle w:val="Paragrafoelenco"/>
        <w:numPr>
          <w:ilvl w:val="0"/>
          <w:numId w:val="3"/>
        </w:numPr>
        <w:spacing w:line="300" w:lineRule="exact"/>
        <w:ind w:left="0"/>
        <w:jc w:val="both"/>
        <w:rPr>
          <w:rFonts w:ascii="Arial" w:hAnsi="Arial" w:cs="Arial"/>
          <w:b/>
          <w:i/>
          <w:iCs/>
          <w:sz w:val="20"/>
          <w:szCs w:val="20"/>
        </w:rPr>
      </w:pPr>
      <w:r w:rsidRPr="00E323CF">
        <w:rPr>
          <w:rFonts w:ascii="Arial" w:hAnsi="Arial" w:cs="Arial"/>
          <w:b/>
          <w:i/>
          <w:iCs/>
          <w:sz w:val="20"/>
          <w:szCs w:val="20"/>
        </w:rPr>
        <w:t>Eventuale dichiarazione di una diversa quota di riserva delle prestazioni subappaltabili alle piccole e medie imprese</w:t>
      </w:r>
    </w:p>
    <w:p w14:paraId="18B22DBA" w14:textId="1EB2DE76" w:rsidR="00C404E3" w:rsidRPr="00E323CF"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E323CF">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E323CF">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0CD34D3A" w:rsidR="00015538" w:rsidRPr="00E323CF" w:rsidRDefault="005118CF" w:rsidP="00E323CF">
      <w:pPr>
        <w:spacing w:line="300" w:lineRule="exact"/>
        <w:ind w:left="360"/>
        <w:jc w:val="both"/>
        <w:rPr>
          <w:rFonts w:ascii="Arial" w:hAnsi="Arial" w:cs="Arial"/>
          <w:b/>
          <w:color w:val="4472C4" w:themeColor="accent5"/>
          <w:sz w:val="20"/>
          <w:szCs w:val="20"/>
        </w:rPr>
      </w:pPr>
      <w:r>
        <w:rPr>
          <w:rFonts w:ascii="Arial" w:hAnsi="Arial" w:cs="Arial"/>
          <w:b/>
          <w:sz w:val="20"/>
          <w:szCs w:val="20"/>
        </w:rPr>
        <w:t xml:space="preserve">8. </w:t>
      </w:r>
      <w:r w:rsidR="00015538" w:rsidRPr="00E323C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68343953"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 xml:space="preserve">dal CCNL </w:t>
      </w:r>
      <w:proofErr w:type="gramStart"/>
      <w:r w:rsidR="005D27DB" w:rsidRPr="00F5571F">
        <w:rPr>
          <w:rFonts w:ascii="Arial" w:hAnsi="Arial" w:cs="Arial"/>
          <w:sz w:val="20"/>
          <w:szCs w:val="20"/>
        </w:rPr>
        <w:t>applicato</w:t>
      </w:r>
      <w:r w:rsidRPr="00F5571F">
        <w:rPr>
          <w:rFonts w:ascii="Arial" w:hAnsi="Arial" w:cs="Arial"/>
          <w:sz w:val="20"/>
          <w:szCs w:val="20"/>
        </w:rPr>
        <w:t xml:space="preserve"> </w:t>
      </w:r>
      <w:r w:rsidR="0044716C" w:rsidRPr="00F5571F">
        <w:rPr>
          <w:rFonts w:ascii="Arial" w:hAnsi="Arial" w:cs="Arial"/>
          <w:sz w:val="20"/>
          <w:szCs w:val="20"/>
        </w:rPr>
        <w:t>;</w:t>
      </w:r>
      <w:proofErr w:type="gramEnd"/>
      <w:r w:rsidR="0044716C" w:rsidRPr="00F5571F">
        <w:rPr>
          <w:rFonts w:ascii="Arial" w:hAnsi="Arial" w:cs="Arial"/>
          <w:sz w:val="20"/>
          <w:szCs w:val="20"/>
        </w:rPr>
        <w:t xml:space="preserve"> </w:t>
      </w:r>
    </w:p>
    <w:p w14:paraId="3C7DB3EA" w14:textId="764CED1E"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1"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1"/>
    <w:p w14:paraId="79C66CC8" w14:textId="4E0EEE10"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2" w:name="_Hlk173165019"/>
      <w:r w:rsidRPr="00F5571F">
        <w:rPr>
          <w:rFonts w:ascii="Arial" w:eastAsia="Calibri" w:hAnsi="Arial" w:cs="Arial"/>
          <w:b/>
          <w:bCs/>
          <w:i/>
          <w:sz w:val="20"/>
          <w:szCs w:val="20"/>
          <w:highlight w:val="lightGray"/>
          <w:lang w:eastAsia="it-IT"/>
        </w:rPr>
        <w:lastRenderedPageBreak/>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308D9055"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dell’Accordo Quadro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3"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3"/>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4"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4"/>
    <w:p w14:paraId="2BA957FE" w14:textId="35BC91BC" w:rsidR="00180320" w:rsidRPr="00F5571F" w:rsidRDefault="005F73A1" w:rsidP="00E323CF">
      <w:pPr>
        <w:pStyle w:val="Paragrafoelenco"/>
        <w:numPr>
          <w:ilvl w:val="0"/>
          <w:numId w:val="38"/>
        </w:numPr>
        <w:tabs>
          <w:tab w:val="left" w:pos="284"/>
        </w:tabs>
        <w:spacing w:before="60" w:after="60" w:line="300" w:lineRule="exact"/>
        <w:ind w:left="426"/>
        <w:jc w:val="both"/>
        <w:rPr>
          <w:rFonts w:ascii="Arial" w:hAnsi="Arial" w:cs="Arial"/>
          <w:sz w:val="20"/>
          <w:szCs w:val="20"/>
        </w:rPr>
      </w:pPr>
      <w:r w:rsidRPr="00F5571F">
        <w:rPr>
          <w:rFonts w:ascii="Arial" w:hAnsi="Arial" w:cs="Arial"/>
          <w:sz w:val="20"/>
          <w:szCs w:val="20"/>
        </w:rPr>
        <w:tab/>
      </w:r>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7DE13FD0" w:rsidR="0057652F" w:rsidRPr="00970C75"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5" w:name="_Hlk188873274"/>
      <w:r w:rsidRPr="00970C75">
        <w:rPr>
          <w:rFonts w:ascii="Arial" w:hAnsi="Arial" w:cs="Arial"/>
          <w:sz w:val="20"/>
          <w:szCs w:val="20"/>
        </w:rPr>
        <w:t>10% per aver presentato una fideiussione, emessa e firmata digitalmente</w:t>
      </w:r>
      <w:r w:rsidR="00360D46" w:rsidRPr="00970C75">
        <w:rPr>
          <w:rFonts w:ascii="Arial" w:hAnsi="Arial" w:cs="Arial"/>
          <w:sz w:val="20"/>
          <w:szCs w:val="20"/>
        </w:rPr>
        <w:t xml:space="preserve"> e </w:t>
      </w:r>
      <w:r w:rsidR="00360D46" w:rsidRPr="00E323CF">
        <w:rPr>
          <w:rFonts w:ascii="Arial" w:hAnsi="Arial" w:cs="Arial"/>
          <w:sz w:val="20"/>
          <w:szCs w:val="20"/>
        </w:rPr>
        <w:t>verificabile telematicamente sul sito internet dell'emittente</w:t>
      </w:r>
      <w:r w:rsidRPr="00970C75">
        <w:rPr>
          <w:rFonts w:ascii="Arial" w:hAnsi="Arial" w:cs="Arial"/>
          <w:sz w:val="20"/>
          <w:szCs w:val="20"/>
        </w:rPr>
        <w:t xml:space="preserve"> </w:t>
      </w:r>
    </w:p>
    <w:bookmarkEnd w:id="15"/>
    <w:p w14:paraId="25206B4B" w14:textId="79786BFB" w:rsidR="00FD7A69"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w:t>
      </w:r>
      <w:r w:rsidR="00FD7A69">
        <w:rPr>
          <w:rFonts w:ascii="Arial" w:hAnsi="Arial" w:cs="Arial"/>
          <w:sz w:val="20"/>
          <w:szCs w:val="20"/>
        </w:rPr>
        <w:t>:</w:t>
      </w:r>
    </w:p>
    <w:p w14:paraId="34BAE7BB" w14:textId="24ACFE67" w:rsidR="00FD7A69" w:rsidRDefault="00B65453" w:rsidP="00A95D39">
      <w:pPr>
        <w:pStyle w:val="Paragrafoelenco"/>
        <w:numPr>
          <w:ilvl w:val="0"/>
          <w:numId w:val="17"/>
        </w:numPr>
        <w:spacing w:line="300" w:lineRule="exact"/>
        <w:ind w:left="1134" w:hanging="283"/>
        <w:jc w:val="both"/>
        <w:rPr>
          <w:rFonts w:ascii="Arial" w:hAnsi="Arial" w:cs="Arial"/>
          <w:sz w:val="20"/>
          <w:szCs w:val="20"/>
        </w:rPr>
      </w:pPr>
      <w:r>
        <w:rPr>
          <w:rFonts w:ascii="Arial" w:hAnsi="Arial" w:cs="Arial"/>
          <w:sz w:val="20"/>
          <w:szCs w:val="20"/>
        </w:rPr>
        <w:t>15</w:t>
      </w:r>
      <w:r w:rsidR="00FD7A69">
        <w:rPr>
          <w:rFonts w:ascii="Arial" w:hAnsi="Arial" w:cs="Arial"/>
          <w:sz w:val="20"/>
          <w:szCs w:val="20"/>
        </w:rPr>
        <w:t xml:space="preserve">% in caso di possesso della certificazione </w:t>
      </w:r>
      <w:r w:rsidR="003B06A0" w:rsidRPr="003B06A0">
        <w:rPr>
          <w:rFonts w:ascii="Arial" w:hAnsi="Arial" w:cs="Arial"/>
          <w:sz w:val="20"/>
          <w:szCs w:val="20"/>
        </w:rPr>
        <w:t xml:space="preserve">UNI CEI EN ISO 13485 </w:t>
      </w:r>
      <w:r w:rsidR="00FD7A69">
        <w:rPr>
          <w:rFonts w:ascii="Arial" w:hAnsi="Arial" w:cs="Arial"/>
          <w:sz w:val="20"/>
          <w:szCs w:val="20"/>
        </w:rPr>
        <w:t>in corso di validità</w:t>
      </w:r>
      <w:r w:rsidR="000D327A">
        <w:rPr>
          <w:rFonts w:ascii="Arial" w:hAnsi="Arial" w:cs="Arial"/>
          <w:sz w:val="20"/>
          <w:szCs w:val="20"/>
        </w:rPr>
        <w:t>;</w:t>
      </w:r>
    </w:p>
    <w:p w14:paraId="28421903" w14:textId="38585791" w:rsidR="00D737C2" w:rsidRPr="00D737C2" w:rsidRDefault="00B65453" w:rsidP="00D737C2">
      <w:pPr>
        <w:pStyle w:val="Paragrafoelenco"/>
        <w:numPr>
          <w:ilvl w:val="0"/>
          <w:numId w:val="17"/>
        </w:numPr>
        <w:rPr>
          <w:rFonts w:ascii="Arial" w:hAnsi="Arial" w:cs="Arial"/>
          <w:sz w:val="20"/>
          <w:szCs w:val="20"/>
        </w:rPr>
      </w:pPr>
      <w:r>
        <w:rPr>
          <w:rFonts w:ascii="Arial" w:hAnsi="Arial" w:cs="Arial"/>
          <w:sz w:val="20"/>
          <w:szCs w:val="20"/>
        </w:rPr>
        <w:t>5</w:t>
      </w:r>
      <w:r w:rsidR="00FD7A69" w:rsidRPr="00D737C2">
        <w:rPr>
          <w:rFonts w:ascii="Arial" w:hAnsi="Arial" w:cs="Arial"/>
          <w:sz w:val="20"/>
          <w:szCs w:val="20"/>
        </w:rPr>
        <w:t>%</w:t>
      </w:r>
      <w:r w:rsidR="00D737C2" w:rsidRPr="00D737C2">
        <w:t xml:space="preserve"> </w:t>
      </w:r>
      <w:r w:rsidR="00D737C2" w:rsidRPr="00D737C2">
        <w:rPr>
          <w:rFonts w:ascii="Arial" w:hAnsi="Arial" w:cs="Arial"/>
          <w:sz w:val="20"/>
          <w:szCs w:val="20"/>
        </w:rPr>
        <w:t xml:space="preserve">in caso di possesso della certificazione </w:t>
      </w:r>
      <w:r w:rsidR="000D327A" w:rsidRPr="000D327A">
        <w:rPr>
          <w:rFonts w:ascii="Arial" w:hAnsi="Arial" w:cs="Arial"/>
          <w:sz w:val="20"/>
          <w:szCs w:val="20"/>
        </w:rPr>
        <w:t xml:space="preserve">UNI EN ISO 14001 </w:t>
      </w:r>
      <w:r w:rsidR="00D737C2" w:rsidRPr="00D737C2">
        <w:rPr>
          <w:rFonts w:ascii="Arial" w:hAnsi="Arial" w:cs="Arial"/>
          <w:sz w:val="20"/>
          <w:szCs w:val="20"/>
        </w:rPr>
        <w:t>in corso di validità</w:t>
      </w:r>
      <w:r w:rsidR="000D327A">
        <w:rPr>
          <w:rFonts w:ascii="Arial" w:hAnsi="Arial" w:cs="Arial"/>
          <w:sz w:val="20"/>
          <w:szCs w:val="20"/>
        </w:rPr>
        <w:t>.</w:t>
      </w:r>
    </w:p>
    <w:p w14:paraId="46B00C51" w14:textId="0AC64A1B" w:rsidR="00D737C2" w:rsidRDefault="00D737C2" w:rsidP="00E323CF">
      <w:pPr>
        <w:pStyle w:val="Paragrafoelenco"/>
        <w:spacing w:line="300" w:lineRule="exact"/>
        <w:ind w:left="1134"/>
        <w:jc w:val="both"/>
        <w:rPr>
          <w:rFonts w:ascii="Arial" w:hAnsi="Arial" w:cs="Arial"/>
          <w:sz w:val="20"/>
          <w:szCs w:val="20"/>
        </w:rPr>
      </w:pPr>
    </w:p>
    <w:p w14:paraId="7957DEAF" w14:textId="3EC1C6DF" w:rsidR="0057652F" w:rsidRPr="00F5571F" w:rsidRDefault="0057652F" w:rsidP="00E323CF">
      <w:pPr>
        <w:pStyle w:val="Paragrafoelenco"/>
        <w:spacing w:line="300" w:lineRule="exact"/>
        <w:ind w:left="1134"/>
        <w:jc w:val="both"/>
        <w:rPr>
          <w:rFonts w:ascii="Arial" w:hAnsi="Arial" w:cs="Arial"/>
          <w:sz w:val="20"/>
          <w:szCs w:val="20"/>
        </w:rPr>
      </w:pPr>
      <w:r w:rsidRPr="00F5571F">
        <w:rPr>
          <w:rFonts w:ascii="Arial" w:hAnsi="Arial" w:cs="Arial"/>
          <w:sz w:val="20"/>
          <w:szCs w:val="20"/>
        </w:rPr>
        <w:t xml:space="preserve"> </w:t>
      </w:r>
      <w:r w:rsidR="00D013DA" w:rsidRPr="00F5571F">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13DC8EF3"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970C75">
        <w:rPr>
          <w:rFonts w:ascii="Arial" w:hAnsi="Arial" w:cs="Arial"/>
          <w:sz w:val="20"/>
          <w:szCs w:val="20"/>
        </w:rPr>
        <w:t>___________</w:t>
      </w:r>
      <w:r w:rsidRPr="00970C75">
        <w:rPr>
          <w:rFonts w:ascii="Arial" w:hAnsi="Arial" w:cs="Arial"/>
          <w:sz w:val="20"/>
          <w:szCs w:val="20"/>
        </w:rPr>
        <w:t xml:space="preserve"> del garante</w:t>
      </w:r>
      <w:r w:rsidRPr="00F5571F">
        <w:rPr>
          <w:rFonts w:ascii="Arial" w:hAnsi="Arial" w:cs="Arial"/>
          <w:sz w:val="20"/>
          <w:szCs w:val="20"/>
        </w:rPr>
        <w:t xml:space="preserv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4F30BD55" w14:textId="2422F25E" w:rsidR="00C7435B" w:rsidRPr="00F5571F" w:rsidRDefault="00A1554D" w:rsidP="00157415">
      <w:pPr>
        <w:pStyle w:val="Paragrafoelenco"/>
        <w:numPr>
          <w:ilvl w:val="0"/>
          <w:numId w:val="38"/>
        </w:numPr>
        <w:spacing w:before="60" w:after="60" w:line="300" w:lineRule="exact"/>
        <w:ind w:left="426"/>
        <w:jc w:val="both"/>
        <w:rPr>
          <w:rStyle w:val="ui-provider"/>
          <w:rFonts w:ascii="Arial" w:hAnsi="Arial" w:cs="Arial"/>
          <w:sz w:val="20"/>
          <w:szCs w:val="20"/>
        </w:rPr>
      </w:pPr>
      <w:r w:rsidRPr="0035199D">
        <w:rPr>
          <w:rFonts w:ascii="Arial" w:hAnsi="Arial" w:cs="Arial"/>
          <w:b/>
          <w:i/>
          <w:color w:val="0000FF"/>
          <w:sz w:val="20"/>
          <w:szCs w:val="20"/>
        </w:rPr>
        <w:t>:</w:t>
      </w:r>
      <w:r w:rsidRPr="00F5571F">
        <w:rPr>
          <w:rFonts w:ascii="Arial" w:hAnsi="Arial" w:cs="Arial"/>
          <w:b/>
          <w:sz w:val="20"/>
          <w:szCs w:val="20"/>
        </w:rPr>
        <w:t xml:space="preserve"> </w:t>
      </w:r>
      <w:r w:rsidR="002766DF" w:rsidRPr="00F5571F">
        <w:rPr>
          <w:rFonts w:ascii="Arial" w:hAnsi="Arial" w:cs="Arial"/>
          <w:b/>
          <w:sz w:val="20"/>
          <w:szCs w:val="20"/>
        </w:rPr>
        <w:t>DICHIARA</w:t>
      </w:r>
      <w:r w:rsidR="00FF27BF" w:rsidRPr="00F5571F">
        <w:rPr>
          <w:rFonts w:ascii="Arial" w:hAnsi="Arial" w:cs="Arial"/>
          <w:b/>
          <w:sz w:val="20"/>
          <w:szCs w:val="20"/>
        </w:rPr>
        <w:t>*</w:t>
      </w:r>
      <w:r w:rsidR="002766DF" w:rsidRPr="00F5571F">
        <w:rPr>
          <w:rFonts w:ascii="Arial" w:hAnsi="Arial" w:cs="Arial"/>
          <w:b/>
          <w:sz w:val="20"/>
          <w:szCs w:val="20"/>
        </w:rPr>
        <w:t xml:space="preserve"> </w:t>
      </w:r>
      <w:r w:rsidR="0035199D" w:rsidRPr="0035199D">
        <w:rPr>
          <w:rStyle w:val="ui-provider"/>
          <w:rFonts w:cstheme="minorHAnsi"/>
        </w:rPr>
        <w:t xml:space="preserve">di essere a conoscenza che in caso di mancato pagamento del contributo </w:t>
      </w:r>
      <w:r w:rsidR="0035199D" w:rsidRPr="0035199D">
        <w:rPr>
          <w:rFonts w:cstheme="minorHAnsi"/>
          <w:szCs w:val="20"/>
        </w:rPr>
        <w:t xml:space="preserve">dovuto in favore dell’Autorità ai sensi dell’articolo 1, comma 65 della legge 23 dicembre 2005, n. 266 </w:t>
      </w:r>
      <w:r w:rsidR="0035199D" w:rsidRPr="0035199D">
        <w:rPr>
          <w:rStyle w:val="ui-provider"/>
          <w:rFonts w:cstheme="minorHAnsi"/>
        </w:rPr>
        <w:t>la propria offerta verrà esclusa per inammissibilità della stessa</w:t>
      </w:r>
      <w:r w:rsidRPr="00F5571F">
        <w:rPr>
          <w:rStyle w:val="ui-provider"/>
          <w:rFonts w:ascii="Arial" w:hAnsi="Arial" w:cs="Arial"/>
          <w:sz w:val="20"/>
          <w:szCs w:val="20"/>
        </w:rPr>
        <w:t>;</w:t>
      </w: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6"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6"/>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7"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7"/>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34B66D50" w14:textId="20BDFFEB" w:rsidR="00D6338A" w:rsidRPr="00F5571F" w:rsidRDefault="001562A4" w:rsidP="00A84D6E">
      <w:pPr>
        <w:pStyle w:val="Paragrafoelenco"/>
        <w:numPr>
          <w:ilvl w:val="0"/>
          <w:numId w:val="38"/>
        </w:numPr>
        <w:spacing w:before="60" w:after="60" w:line="300" w:lineRule="exact"/>
        <w:ind w:left="426"/>
        <w:jc w:val="both"/>
        <w:rPr>
          <w:rStyle w:val="ui-provider"/>
          <w:rFonts w:ascii="Arial" w:hAnsi="Arial" w:cs="Arial"/>
          <w:b/>
          <w:i/>
          <w:sz w:val="20"/>
          <w:szCs w:val="20"/>
        </w:rPr>
      </w:pPr>
      <w:r w:rsidRPr="00F5571F">
        <w:rPr>
          <w:rFonts w:ascii="Arial" w:hAnsi="Arial" w:cs="Arial"/>
          <w:b/>
          <w:sz w:val="20"/>
          <w:szCs w:val="20"/>
        </w:rPr>
        <w:t xml:space="preserve">DICHIARA </w:t>
      </w:r>
      <w:r w:rsidRPr="00F5571F">
        <w:rPr>
          <w:rFonts w:ascii="Arial" w:hAnsi="Arial" w:cs="Arial"/>
          <w:sz w:val="20"/>
          <w:szCs w:val="20"/>
        </w:rPr>
        <w:t>d</w:t>
      </w:r>
      <w:r w:rsidRPr="00F5571F">
        <w:rPr>
          <w:rStyle w:val="ui-provider"/>
          <w:rFonts w:ascii="Arial" w:hAnsi="Arial" w:cs="Arial"/>
          <w:sz w:val="20"/>
          <w:szCs w:val="20"/>
        </w:rPr>
        <w:t xml:space="preserve">i aver stipulato un contratto continuativo di cooperazione, servizio e/o fornitura, </w:t>
      </w:r>
      <w:r w:rsidR="009E46B9" w:rsidRPr="00F5571F">
        <w:rPr>
          <w:rStyle w:val="ui-provider"/>
          <w:rFonts w:ascii="Arial" w:hAnsi="Arial" w:cs="Arial"/>
          <w:sz w:val="20"/>
          <w:szCs w:val="20"/>
        </w:rPr>
        <w:t xml:space="preserve">con il seguente soggetto________ </w:t>
      </w:r>
      <w:r w:rsidRPr="00F5571F">
        <w:rPr>
          <w:rStyle w:val="ui-provider"/>
          <w:rFonts w:ascii="Arial" w:hAnsi="Arial" w:cs="Arial"/>
          <w:sz w:val="20"/>
          <w:szCs w:val="20"/>
        </w:rPr>
        <w:t>in data_____________</w:t>
      </w:r>
      <w:r w:rsidRPr="00F5571F">
        <w:rPr>
          <w:rFonts w:ascii="Arial" w:hAnsi="Arial" w:cs="Arial"/>
          <w:b/>
          <w:i/>
          <w:color w:val="0000FF"/>
        </w:rPr>
        <w:t>.</w:t>
      </w: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8"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8"/>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473E64C6" w:rsidR="00AC2461" w:rsidRPr="00E323CF" w:rsidRDefault="005118CF" w:rsidP="00E323CF">
      <w:pPr>
        <w:spacing w:line="300" w:lineRule="exact"/>
        <w:ind w:left="360"/>
        <w:jc w:val="both"/>
        <w:rPr>
          <w:rFonts w:ascii="Arial" w:hAnsi="Arial" w:cs="Arial"/>
          <w:b/>
          <w:bCs/>
          <w:sz w:val="20"/>
          <w:szCs w:val="20"/>
        </w:rPr>
      </w:pPr>
      <w:bookmarkStart w:id="19" w:name="_Hlk173166432"/>
      <w:r>
        <w:rPr>
          <w:rFonts w:ascii="Arial" w:hAnsi="Arial" w:cs="Arial"/>
          <w:b/>
          <w:bCs/>
          <w:sz w:val="20"/>
          <w:szCs w:val="20"/>
        </w:rPr>
        <w:t xml:space="preserve">9. </w:t>
      </w:r>
      <w:r w:rsidR="009635A5" w:rsidRPr="00E323CF">
        <w:rPr>
          <w:rFonts w:ascii="Arial" w:hAnsi="Arial" w:cs="Arial"/>
          <w:b/>
          <w:bCs/>
          <w:sz w:val="20"/>
          <w:szCs w:val="20"/>
        </w:rPr>
        <w:t>Dichiarazioni</w:t>
      </w:r>
      <w:r w:rsidR="003417B5" w:rsidRPr="00E323CF">
        <w:rPr>
          <w:rFonts w:ascii="Arial" w:hAnsi="Arial" w:cs="Arial"/>
          <w:b/>
          <w:bCs/>
          <w:sz w:val="20"/>
          <w:szCs w:val="20"/>
        </w:rPr>
        <w:t xml:space="preserve"> integrative</w:t>
      </w:r>
      <w:r w:rsidR="009635A5" w:rsidRPr="00E323CF">
        <w:rPr>
          <w:rFonts w:ascii="Arial" w:hAnsi="Arial" w:cs="Arial"/>
          <w:b/>
          <w:bCs/>
          <w:sz w:val="20"/>
          <w:szCs w:val="20"/>
        </w:rPr>
        <w:t xml:space="preserve"> in merito all’assolvimento degli obblighi d</w:t>
      </w:r>
      <w:r w:rsidR="009635A5" w:rsidRPr="00E323C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lastRenderedPageBreak/>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E323CF" w:rsidRDefault="00FF27BF" w:rsidP="00FF27BF">
      <w:pPr>
        <w:spacing w:before="60" w:after="60" w:line="300" w:lineRule="exact"/>
        <w:jc w:val="both"/>
        <w:rPr>
          <w:rFonts w:ascii="Arial" w:eastAsia="Calibri" w:hAnsi="Arial" w:cs="Arial"/>
          <w:i/>
          <w:sz w:val="20"/>
          <w:szCs w:val="20"/>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9"/>
    <w:p w14:paraId="6351D95D" w14:textId="77777777" w:rsidR="009635A5" w:rsidRPr="00970C75" w:rsidRDefault="009635A5" w:rsidP="009635A5">
      <w:pPr>
        <w:pStyle w:val="Paragrafoelenco"/>
        <w:spacing w:line="300" w:lineRule="exact"/>
        <w:jc w:val="both"/>
        <w:rPr>
          <w:rFonts w:ascii="Arial" w:hAnsi="Arial" w:cs="Arial"/>
          <w:b/>
          <w:bCs/>
          <w:sz w:val="20"/>
          <w:szCs w:val="20"/>
        </w:rPr>
      </w:pPr>
    </w:p>
    <w:p w14:paraId="7620D477" w14:textId="497311EC" w:rsidR="00CB055F" w:rsidRPr="00F5571F" w:rsidRDefault="00FF27BF" w:rsidP="003F01D5">
      <w:pPr>
        <w:spacing w:line="300" w:lineRule="exact"/>
        <w:jc w:val="both"/>
        <w:rPr>
          <w:rFonts w:ascii="Arial" w:hAnsi="Arial" w:cs="Arial"/>
          <w:sz w:val="20"/>
          <w:szCs w:val="20"/>
        </w:rPr>
      </w:pPr>
      <w:bookmarkStart w:id="20" w:name="_Hlk173166779"/>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20"/>
    <w:p w14:paraId="269E87AF" w14:textId="34D04DB1" w:rsidR="00CB055F" w:rsidRPr="00E323CF" w:rsidRDefault="005118CF" w:rsidP="00E323CF">
      <w:pPr>
        <w:spacing w:line="300" w:lineRule="exact"/>
        <w:ind w:left="360"/>
        <w:jc w:val="both"/>
        <w:rPr>
          <w:rFonts w:ascii="Arial" w:hAnsi="Arial" w:cs="Arial"/>
          <w:b/>
          <w:bCs/>
          <w:sz w:val="20"/>
          <w:szCs w:val="20"/>
        </w:rPr>
      </w:pPr>
      <w:r>
        <w:rPr>
          <w:rFonts w:ascii="Arial" w:hAnsi="Arial" w:cs="Arial"/>
          <w:b/>
          <w:bCs/>
          <w:sz w:val="20"/>
          <w:szCs w:val="20"/>
        </w:rPr>
        <w:t xml:space="preserve">10. </w:t>
      </w:r>
      <w:r w:rsidR="00CB055F" w:rsidRPr="00E323C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219A24D8" w:rsidR="00D82085" w:rsidRPr="00F4267D" w:rsidRDefault="00CB055F" w:rsidP="00FF27BF">
      <w:pPr>
        <w:pStyle w:val="Paragrafoelenco"/>
        <w:numPr>
          <w:ilvl w:val="0"/>
          <w:numId w:val="35"/>
        </w:numPr>
        <w:spacing w:before="60" w:after="60" w:line="300" w:lineRule="exact"/>
        <w:jc w:val="both"/>
        <w:rPr>
          <w:rFonts w:ascii="Arial" w:hAnsi="Arial" w:cs="Arial"/>
          <w:sz w:val="20"/>
          <w:szCs w:val="20"/>
        </w:rPr>
      </w:pPr>
      <w:r w:rsidRPr="00F4267D">
        <w:rPr>
          <w:rFonts w:ascii="Arial" w:hAnsi="Arial" w:cs="Arial"/>
          <w:sz w:val="20"/>
          <w:szCs w:val="20"/>
        </w:rPr>
        <w:t xml:space="preserve">accettare, </w:t>
      </w:r>
      <w:r w:rsidR="005C0EC6" w:rsidRPr="00F4267D">
        <w:rPr>
          <w:rFonts w:ascii="Arial" w:hAnsi="Arial" w:cs="Arial"/>
          <w:sz w:val="20"/>
          <w:szCs w:val="20"/>
        </w:rPr>
        <w:t>i requisiti particolari per l’esecuzione del contratto previst</w:t>
      </w:r>
      <w:r w:rsidR="00BC10F0" w:rsidRPr="00F4267D">
        <w:rPr>
          <w:rFonts w:ascii="Arial" w:hAnsi="Arial" w:cs="Arial"/>
          <w:sz w:val="20"/>
          <w:szCs w:val="20"/>
        </w:rPr>
        <w:t>i</w:t>
      </w:r>
      <w:r w:rsidR="005C0EC6" w:rsidRPr="00F4267D">
        <w:rPr>
          <w:rFonts w:ascii="Arial" w:hAnsi="Arial" w:cs="Arial"/>
          <w:sz w:val="20"/>
          <w:szCs w:val="20"/>
        </w:rPr>
        <w:t xml:space="preserve"> nel</w:t>
      </w:r>
      <w:r w:rsidR="00772516" w:rsidRPr="00F4267D">
        <w:rPr>
          <w:rFonts w:ascii="Arial" w:hAnsi="Arial" w:cs="Arial"/>
          <w:sz w:val="20"/>
          <w:szCs w:val="20"/>
        </w:rPr>
        <w:t>la documentazione</w:t>
      </w:r>
      <w:r w:rsidR="00BA46B3" w:rsidRPr="00F4267D">
        <w:rPr>
          <w:rFonts w:ascii="Arial" w:hAnsi="Arial" w:cs="Arial"/>
          <w:sz w:val="20"/>
          <w:szCs w:val="20"/>
        </w:rPr>
        <w:t xml:space="preserve"> </w:t>
      </w:r>
      <w:r w:rsidR="005C0EC6" w:rsidRPr="00F4267D">
        <w:rPr>
          <w:rFonts w:ascii="Arial" w:hAnsi="Arial" w:cs="Arial"/>
          <w:sz w:val="20"/>
          <w:szCs w:val="20"/>
        </w:rPr>
        <w:t xml:space="preserve">di gara </w:t>
      </w:r>
      <w:r w:rsidRPr="00F4267D">
        <w:rPr>
          <w:rFonts w:ascii="Arial" w:hAnsi="Arial" w:cs="Arial"/>
          <w:sz w:val="20"/>
          <w:szCs w:val="20"/>
        </w:rPr>
        <w:t>ai sensi dell’articolo 1</w:t>
      </w:r>
      <w:r w:rsidR="005C0EC6" w:rsidRPr="00F4267D">
        <w:rPr>
          <w:rFonts w:ascii="Arial" w:hAnsi="Arial" w:cs="Arial"/>
          <w:sz w:val="20"/>
          <w:szCs w:val="20"/>
        </w:rPr>
        <w:t>13,</w:t>
      </w:r>
      <w:r w:rsidRPr="00F4267D">
        <w:rPr>
          <w:rFonts w:ascii="Arial" w:hAnsi="Arial" w:cs="Arial"/>
          <w:sz w:val="20"/>
          <w:szCs w:val="20"/>
        </w:rPr>
        <w:t xml:space="preserve"> comma 2 del </w:t>
      </w:r>
      <w:r w:rsidR="00ED4A7C" w:rsidRPr="00F4267D">
        <w:rPr>
          <w:rFonts w:ascii="Arial" w:hAnsi="Arial" w:cs="Arial"/>
          <w:sz w:val="20"/>
          <w:szCs w:val="20"/>
        </w:rPr>
        <w:t>Codice</w:t>
      </w:r>
      <w:r w:rsidRPr="00F4267D">
        <w:rPr>
          <w:rFonts w:ascii="Arial" w:hAnsi="Arial" w:cs="Arial"/>
          <w:sz w:val="20"/>
          <w:szCs w:val="20"/>
        </w:rPr>
        <w:t>,</w:t>
      </w:r>
      <w:r w:rsidR="005C0EC6" w:rsidRPr="00F4267D">
        <w:rPr>
          <w:rFonts w:ascii="Arial" w:hAnsi="Arial" w:cs="Arial"/>
          <w:sz w:val="20"/>
          <w:szCs w:val="20"/>
        </w:rPr>
        <w:t xml:space="preserve"> </w:t>
      </w:r>
      <w:r w:rsidR="00BC10F0" w:rsidRPr="00F4267D">
        <w:rPr>
          <w:rFonts w:ascii="Arial" w:hAnsi="Arial" w:cs="Arial"/>
          <w:sz w:val="20"/>
          <w:szCs w:val="20"/>
        </w:rPr>
        <w:t xml:space="preserve">in </w:t>
      </w:r>
      <w:r w:rsidR="005C0EC6" w:rsidRPr="00F4267D">
        <w:rPr>
          <w:rFonts w:ascii="Arial" w:hAnsi="Arial" w:cs="Arial"/>
          <w:sz w:val="20"/>
          <w:szCs w:val="20"/>
        </w:rPr>
        <w:t>caso di aggiudicazione</w:t>
      </w:r>
      <w:r w:rsidR="00984AC4" w:rsidRPr="00F4267D">
        <w:rPr>
          <w:rFonts w:ascii="Arial" w:hAnsi="Arial" w:cs="Arial"/>
          <w:sz w:val="20"/>
          <w:szCs w:val="20"/>
        </w:rPr>
        <w:t>;</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5C7F9ABE"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3AB97D82" w14:textId="4F4948F8"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essere in possesso dei requisiti di idoneità tecnico professionale di cui all’art. 26, comma 1, lett. a), del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81/08 e </w:t>
      </w:r>
      <w:proofErr w:type="spellStart"/>
      <w:r w:rsidRPr="00F5571F">
        <w:rPr>
          <w:rFonts w:ascii="Arial" w:hAnsi="Arial" w:cs="Arial"/>
          <w:sz w:val="20"/>
          <w:szCs w:val="20"/>
        </w:rPr>
        <w:t>s.m.i</w:t>
      </w:r>
      <w:proofErr w:type="spellEnd"/>
      <w:r w:rsidRPr="00F5571F">
        <w:rPr>
          <w:rFonts w:ascii="Arial" w:hAnsi="Arial" w:cs="Arial"/>
          <w:sz w:val="20"/>
          <w:szCs w:val="20"/>
        </w:rPr>
        <w:t xml:space="preserve"> per l’esecuzi</w:t>
      </w:r>
      <w:r w:rsidR="00F70BB9" w:rsidRPr="00F5571F">
        <w:rPr>
          <w:rFonts w:ascii="Arial" w:hAnsi="Arial" w:cs="Arial"/>
          <w:sz w:val="20"/>
          <w:szCs w:val="20"/>
        </w:rPr>
        <w:t>one delle attività contrattuali</w:t>
      </w:r>
      <w:r w:rsidRPr="00F5571F">
        <w:rPr>
          <w:rFonts w:ascii="Arial" w:hAnsi="Arial" w:cs="Arial"/>
          <w:sz w:val="20"/>
          <w:szCs w:val="20"/>
        </w:rPr>
        <w:t>;</w:t>
      </w:r>
    </w:p>
    <w:p w14:paraId="1027DD12" w14:textId="561A88D8"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w:t>
      </w:r>
      <w:r w:rsidR="009266AF">
        <w:rPr>
          <w:rFonts w:ascii="Arial" w:hAnsi="Arial" w:cs="Arial"/>
          <w:sz w:val="20"/>
          <w:szCs w:val="20"/>
        </w:rPr>
        <w:t xml:space="preserve"> a</w:t>
      </w:r>
      <w:r w:rsidRPr="00F5571F">
        <w:rPr>
          <w:rFonts w:ascii="Arial" w:hAnsi="Arial" w:cs="Arial"/>
          <w:sz w:val="20"/>
          <w:szCs w:val="20"/>
        </w:rPr>
        <w:t xml:space="preserv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6EE02BE6" w14:textId="73DAB563" w:rsidR="0079254B" w:rsidRPr="00F5571F" w:rsidRDefault="0079254B" w:rsidP="0079254B">
      <w:pPr>
        <w:pStyle w:val="Paragrafoelenco"/>
        <w:numPr>
          <w:ilvl w:val="0"/>
          <w:numId w:val="35"/>
        </w:numPr>
        <w:spacing w:before="60" w:after="60" w:line="300" w:lineRule="exact"/>
        <w:jc w:val="both"/>
        <w:rPr>
          <w:rFonts w:ascii="Arial" w:hAnsi="Arial" w:cs="Arial"/>
          <w:bCs/>
          <w:i/>
          <w:sz w:val="20"/>
          <w:szCs w:val="20"/>
        </w:rPr>
      </w:pPr>
      <w:bookmarkStart w:id="21" w:name="_Hlk173167163"/>
      <w:proofErr w:type="spellStart"/>
      <w:r w:rsidRPr="0035199D">
        <w:rPr>
          <w:rFonts w:ascii="Arial" w:hAnsi="Arial" w:cs="Arial"/>
          <w:sz w:val="20"/>
          <w:szCs w:val="20"/>
        </w:rPr>
        <w:t>la</w:t>
      </w:r>
      <w:proofErr w:type="spellEnd"/>
      <w:r w:rsidRPr="0035199D">
        <w:rPr>
          <w:rFonts w:ascii="Arial" w:hAnsi="Arial" w:cs="Arial"/>
          <w:sz w:val="20"/>
          <w:szCs w:val="20"/>
        </w:rPr>
        <w:t xml:space="preserve"> </w:t>
      </w:r>
      <w:r w:rsidRPr="0035199D">
        <w:rPr>
          <w:rFonts w:ascii="Arial" w:hAnsi="Arial" w:cs="Arial"/>
          <w:b/>
          <w:i/>
          <w:sz w:val="20"/>
          <w:szCs w:val="20"/>
        </w:rPr>
        <w:t>&lt;</w:t>
      </w:r>
      <w:r w:rsidRPr="0035199D">
        <w:rPr>
          <w:rFonts w:ascii="Arial" w:hAnsi="Arial" w:cs="Arial"/>
          <w:i/>
          <w:sz w:val="20"/>
          <w:szCs w:val="20"/>
        </w:rPr>
        <w:t>selezionare:</w:t>
      </w:r>
      <w:r w:rsidRPr="0035199D">
        <w:rPr>
          <w:rFonts w:ascii="Arial" w:hAnsi="Arial" w:cs="Arial"/>
          <w:b/>
          <w:sz w:val="20"/>
          <w:szCs w:val="20"/>
        </w:rPr>
        <w:t xml:space="preserve"> </w:t>
      </w:r>
      <w:r w:rsidRPr="0035199D">
        <w:rPr>
          <w:rFonts w:ascii="Arial" w:hAnsi="Arial" w:cs="Arial"/>
          <w:sz w:val="20"/>
          <w:szCs w:val="20"/>
        </w:rPr>
        <w:t xml:space="preserve">sussistenza </w:t>
      </w:r>
      <w:r w:rsidRPr="0035199D">
        <w:rPr>
          <w:rFonts w:ascii="Arial" w:hAnsi="Arial" w:cs="Arial"/>
          <w:b/>
          <w:i/>
          <w:sz w:val="20"/>
          <w:szCs w:val="20"/>
        </w:rPr>
        <w:t xml:space="preserve">o </w:t>
      </w:r>
      <w:r w:rsidRPr="0035199D">
        <w:rPr>
          <w:rFonts w:ascii="Arial" w:hAnsi="Arial" w:cs="Arial"/>
          <w:sz w:val="20"/>
          <w:szCs w:val="20"/>
        </w:rPr>
        <w:t>non sussistenza</w:t>
      </w:r>
      <w:r w:rsidRPr="0035199D">
        <w:rPr>
          <w:rFonts w:ascii="Arial" w:hAnsi="Arial" w:cs="Arial"/>
          <w:b/>
          <w:i/>
          <w:sz w:val="20"/>
          <w:szCs w:val="20"/>
        </w:rPr>
        <w:t>&gt;</w:t>
      </w:r>
      <w:r w:rsidRPr="0035199D">
        <w:rPr>
          <w:rFonts w:ascii="Arial" w:hAnsi="Arial" w:cs="Arial"/>
          <w:b/>
          <w:sz w:val="20"/>
          <w:szCs w:val="20"/>
        </w:rPr>
        <w:t xml:space="preserve"> </w:t>
      </w:r>
      <w:bookmarkEnd w:id="21"/>
      <w:r w:rsidRPr="0035199D">
        <w:rPr>
          <w:rFonts w:ascii="Arial" w:hAnsi="Arial" w:cs="Arial"/>
          <w:sz w:val="20"/>
          <w:szCs w:val="20"/>
        </w:rPr>
        <w:t>di possibili conflitti di interesse rispetto ai soggetti che intervengono nella procedura di gara</w:t>
      </w:r>
      <w:r w:rsidRPr="00F5571F">
        <w:rPr>
          <w:rFonts w:ascii="Arial" w:hAnsi="Arial" w:cs="Arial"/>
          <w:sz w:val="20"/>
          <w:szCs w:val="20"/>
        </w:rPr>
        <w:t xml:space="preserve"> conoscibili al momento della presentazione dell’offerta mediante consultazione sul profilo del committente</w:t>
      </w:r>
      <w:r w:rsidRPr="00F5571F">
        <w:rPr>
          <w:rStyle w:val="Rimandonotaapidipagina"/>
          <w:rFonts w:ascii="Arial" w:hAnsi="Arial" w:cs="Arial"/>
          <w:sz w:val="20"/>
          <w:szCs w:val="20"/>
        </w:rPr>
        <w:footnoteReference w:id="5"/>
      </w:r>
      <w:r w:rsidRPr="00F5571F">
        <w:rPr>
          <w:rFonts w:ascii="Arial" w:hAnsi="Arial" w:cs="Arial"/>
          <w:sz w:val="20"/>
          <w:szCs w:val="20"/>
        </w:rPr>
        <w:t xml:space="preserve"> fornendo in caso di sussistenza, gli elementi utili a consentire la valutazione della stazione appaltante;</w:t>
      </w:r>
    </w:p>
    <w:p w14:paraId="29010048" w14:textId="08A5A7A9" w:rsidR="0079254B" w:rsidRPr="00F5571F" w:rsidRDefault="0079254B" w:rsidP="0079254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lastRenderedPageBreak/>
        <w:t>SI IMPEGNA</w:t>
      </w:r>
      <w:r w:rsidRPr="00F5571F">
        <w:rPr>
          <w:rFonts w:ascii="Arial" w:hAnsi="Arial" w:cs="Arial"/>
          <w:sz w:val="20"/>
          <w:szCs w:val="20"/>
        </w:rPr>
        <w:t xml:space="preserve"> a dichiarare la </w:t>
      </w:r>
      <w:r w:rsidRPr="00F5571F">
        <w:rPr>
          <w:rFonts w:ascii="Arial" w:hAnsi="Arial" w:cs="Arial"/>
          <w:b/>
          <w:i/>
          <w:sz w:val="20"/>
          <w:szCs w:val="20"/>
        </w:rPr>
        <w:t>&lt;sussistenza&gt; &lt;non sussistenza&gt;</w:t>
      </w:r>
      <w:r w:rsidRPr="00F5571F">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2"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p w14:paraId="32C95EAE" w14:textId="3779D80E" w:rsidR="00FC42A9" w:rsidRPr="00E323CF" w:rsidRDefault="00FC42A9" w:rsidP="00E323CF">
      <w:pPr>
        <w:pStyle w:val="Paragrafoelenco"/>
        <w:numPr>
          <w:ilvl w:val="0"/>
          <w:numId w:val="35"/>
        </w:numPr>
        <w:spacing w:before="60" w:after="60" w:line="300" w:lineRule="exact"/>
        <w:jc w:val="both"/>
        <w:rPr>
          <w:rFonts w:ascii="Arial" w:hAnsi="Arial" w:cs="Arial"/>
          <w:bCs/>
          <w:iCs/>
          <w:sz w:val="20"/>
          <w:szCs w:val="20"/>
        </w:rPr>
      </w:pPr>
    </w:p>
    <w:bookmarkEnd w:id="22"/>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465CC396" w:rsidR="00C72494" w:rsidRPr="00E323CF" w:rsidRDefault="005118CF" w:rsidP="00E323CF">
      <w:pPr>
        <w:spacing w:line="300" w:lineRule="exact"/>
        <w:ind w:left="360"/>
        <w:jc w:val="both"/>
        <w:rPr>
          <w:rFonts w:ascii="Arial" w:hAnsi="Arial" w:cs="Arial"/>
          <w:b/>
          <w:bCs/>
          <w:color w:val="4472C4" w:themeColor="accent5"/>
          <w:sz w:val="20"/>
          <w:szCs w:val="20"/>
        </w:rPr>
      </w:pPr>
      <w:r>
        <w:rPr>
          <w:rFonts w:ascii="Arial" w:hAnsi="Arial" w:cs="Arial"/>
          <w:b/>
          <w:bCs/>
          <w:sz w:val="20"/>
          <w:szCs w:val="20"/>
        </w:rPr>
        <w:t xml:space="preserve">11. </w:t>
      </w:r>
      <w:r w:rsidR="00A41A32" w:rsidRPr="00E323CF">
        <w:rPr>
          <w:rFonts w:ascii="Arial" w:hAnsi="Arial" w:cs="Arial"/>
          <w:b/>
          <w:bCs/>
          <w:sz w:val="20"/>
          <w:szCs w:val="20"/>
        </w:rPr>
        <w:t>A</w:t>
      </w:r>
      <w:r w:rsidR="00C72494" w:rsidRPr="00E323CF">
        <w:rPr>
          <w:rFonts w:ascii="Arial" w:hAnsi="Arial" w:cs="Arial"/>
          <w:b/>
          <w:bCs/>
          <w:sz w:val="20"/>
          <w:szCs w:val="20"/>
        </w:rPr>
        <w:t>utorizzazioni</w:t>
      </w:r>
      <w:r w:rsidR="00A41A32" w:rsidRPr="00E323C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6E62F4B9" w14:textId="10B7A5B4" w:rsidR="00C4759B" w:rsidRPr="00970C75" w:rsidRDefault="00D21269" w:rsidP="00A95D39">
      <w:pPr>
        <w:pStyle w:val="Paragrafoelenco"/>
        <w:numPr>
          <w:ilvl w:val="0"/>
          <w:numId w:val="8"/>
        </w:numPr>
        <w:spacing w:line="300" w:lineRule="exact"/>
        <w:jc w:val="both"/>
        <w:rPr>
          <w:rStyle w:val="BLOCKBOLD"/>
          <w:rFonts w:ascii="Arial" w:hAnsi="Arial" w:cs="Arial"/>
          <w:b w:val="0"/>
          <w:bCs w:val="0"/>
          <w:caps w:val="0"/>
        </w:rPr>
      </w:pPr>
      <w:r w:rsidRPr="00F5571F">
        <w:rPr>
          <w:rStyle w:val="BLOCKBOLD"/>
          <w:rFonts w:ascii="Arial" w:hAnsi="Arial" w:cs="Arial"/>
          <w:i/>
          <w:color w:val="0000FF"/>
        </w:rPr>
        <w:t xml:space="preserve"> </w:t>
      </w:r>
      <w:r w:rsidR="00C4759B" w:rsidRPr="00F5571F">
        <w:rPr>
          <w:rFonts w:ascii="Arial" w:eastAsia="Times New Roman" w:hAnsi="Arial" w:cs="Arial"/>
          <w:b/>
          <w:sz w:val="20"/>
          <w:szCs w:val="20"/>
          <w:lang w:eastAsia="it-IT"/>
        </w:rPr>
        <w:t xml:space="preserve">AUTORIZZA </w:t>
      </w:r>
      <w:r w:rsidR="00C4759B" w:rsidRPr="00F5571F">
        <w:rPr>
          <w:rFonts w:ascii="Arial" w:eastAsia="Times New Roman" w:hAnsi="Arial" w:cs="Arial"/>
          <w:sz w:val="20"/>
          <w:szCs w:val="20"/>
          <w:lang w:eastAsia="it-IT"/>
        </w:rPr>
        <w:t xml:space="preserve">la Stazione Appaltante, qualora un partecipante alla gara eserciti la facoltà di “accesso agli atti”, </w:t>
      </w:r>
      <w:r w:rsidR="001562A4" w:rsidRPr="00F5571F">
        <w:rPr>
          <w:rFonts w:ascii="Arial" w:hAnsi="Arial" w:cs="Arial"/>
          <w:sz w:val="20"/>
          <w:szCs w:val="20"/>
        </w:rPr>
        <w:t xml:space="preserve">a consentire </w:t>
      </w:r>
      <w:r w:rsidR="001562A4" w:rsidRPr="00F5571F">
        <w:rPr>
          <w:rFonts w:ascii="Arial" w:eastAsia="Times New Roman" w:hAnsi="Arial" w:cs="Arial"/>
          <w:sz w:val="20"/>
          <w:szCs w:val="20"/>
          <w:lang w:eastAsia="it-IT"/>
        </w:rPr>
        <w:t xml:space="preserve">- </w:t>
      </w:r>
      <w:r w:rsidR="001562A4" w:rsidRPr="00F5571F">
        <w:rPr>
          <w:rFonts w:ascii="Arial" w:hAnsi="Arial" w:cs="Arial"/>
          <w:sz w:val="20"/>
          <w:szCs w:val="20"/>
        </w:rPr>
        <w:t xml:space="preserve">in modalità digitale </w:t>
      </w:r>
      <w:r w:rsidR="001562A4" w:rsidRPr="00F5571F">
        <w:rPr>
          <w:rFonts w:ascii="Arial" w:eastAsia="Times New Roman" w:hAnsi="Arial" w:cs="Arial"/>
          <w:sz w:val="20"/>
          <w:szCs w:val="20"/>
          <w:lang w:eastAsia="it-IT"/>
        </w:rPr>
        <w:t>-</w:t>
      </w:r>
      <w:r w:rsidR="001562A4" w:rsidRPr="00F5571F">
        <w:rPr>
          <w:rFonts w:ascii="Arial" w:hAnsi="Arial" w:cs="Arial"/>
          <w:sz w:val="20"/>
          <w:szCs w:val="20"/>
        </w:rPr>
        <w:t xml:space="preserve"> l’accesso della </w:t>
      </w:r>
      <w:r w:rsidR="00C4759B" w:rsidRPr="00F5571F">
        <w:rPr>
          <w:rFonts w:ascii="Arial" w:eastAsia="Times New Roman" w:hAnsi="Arial" w:cs="Arial"/>
          <w:sz w:val="20"/>
          <w:szCs w:val="20"/>
          <w:lang w:eastAsia="it-IT"/>
        </w:rPr>
        <w:t>documentazione presentata per la partecipazione alla gara</w:t>
      </w:r>
      <w:r w:rsidR="001562A4" w:rsidRPr="00F5571F">
        <w:rPr>
          <w:rFonts w:ascii="Arial" w:eastAsia="Times New Roman" w:hAnsi="Arial" w:cs="Arial"/>
          <w:sz w:val="20"/>
          <w:szCs w:val="20"/>
          <w:lang w:eastAsia="it-IT"/>
        </w:rPr>
        <w:t xml:space="preserve"> </w:t>
      </w:r>
      <w:r w:rsidR="00C4759B" w:rsidRPr="00F5571F">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F5571F">
        <w:rPr>
          <w:rFonts w:ascii="Arial" w:eastAsia="Times New Roman" w:hAnsi="Arial" w:cs="Arial"/>
          <w:sz w:val="20"/>
          <w:szCs w:val="20"/>
          <w:lang w:eastAsia="it-IT"/>
        </w:rPr>
        <w:t>.</w:t>
      </w:r>
      <w:r w:rsidR="00C4759B" w:rsidRPr="00F5571F">
        <w:rPr>
          <w:rFonts w:ascii="Arial" w:eastAsia="Times New Roman" w:hAnsi="Arial" w:cs="Arial"/>
          <w:sz w:val="20"/>
          <w:szCs w:val="20"/>
          <w:lang w:eastAsia="it-IT"/>
        </w:rPr>
        <w:t xml:space="preserve"> </w:t>
      </w:r>
      <w:r w:rsidR="00C4759B" w:rsidRPr="00F5571F">
        <w:rPr>
          <w:rStyle w:val="ui-provider"/>
          <w:rFonts w:ascii="Arial" w:hAnsi="Arial" w:cs="Arial"/>
          <w:i/>
          <w:sz w:val="20"/>
          <w:szCs w:val="20"/>
        </w:rPr>
        <w:t>(</w:t>
      </w:r>
      <w:r w:rsidR="00C4759B" w:rsidRPr="00F5571F">
        <w:rPr>
          <w:rStyle w:val="ui-provider"/>
          <w:rFonts w:ascii="Arial" w:hAnsi="Arial" w:cs="Arial"/>
          <w:i/>
          <w:iCs/>
          <w:sz w:val="20"/>
          <w:szCs w:val="20"/>
        </w:rPr>
        <w:t>Fornire adeguate motivazioni, supportate da eventuale documentazione a comprova</w:t>
      </w:r>
      <w:r w:rsidR="00C4759B" w:rsidRPr="00F5571F">
        <w:rPr>
          <w:rStyle w:val="Enfasigrassetto"/>
          <w:rFonts w:ascii="Arial" w:hAnsi="Arial" w:cs="Arial"/>
          <w:i/>
          <w:iCs/>
          <w:sz w:val="20"/>
          <w:szCs w:val="20"/>
        </w:rPr>
        <w:t>:</w:t>
      </w:r>
      <w:r w:rsidR="00C4759B" w:rsidRPr="00F5571F">
        <w:rPr>
          <w:rStyle w:val="ui-provider"/>
          <w:rFonts w:ascii="Arial" w:hAnsi="Arial" w:cs="Arial"/>
          <w:i/>
          <w:iCs/>
          <w:sz w:val="20"/>
          <w:szCs w:val="20"/>
        </w:rPr>
        <w:t xml:space="preserve"> </w:t>
      </w:r>
      <w:r w:rsidR="00C4759B" w:rsidRPr="00F5571F">
        <w:rPr>
          <w:rStyle w:val="Enfasigrassetto"/>
          <w:rFonts w:ascii="Arial" w:hAnsi="Arial" w:cs="Arial"/>
          <w:b w:val="0"/>
          <w:i/>
          <w:iCs/>
          <w:sz w:val="20"/>
          <w:szCs w:val="20"/>
        </w:rPr>
        <w:t xml:space="preserve">Si rammenta di non fornire informazioni relative ai </w:t>
      </w:r>
      <w:r w:rsidR="00C4759B" w:rsidRPr="00970C75">
        <w:rPr>
          <w:rStyle w:val="Enfasigrassetto"/>
          <w:rFonts w:ascii="Arial" w:hAnsi="Arial" w:cs="Arial"/>
          <w:b w:val="0"/>
          <w:i/>
          <w:iCs/>
          <w:sz w:val="20"/>
          <w:szCs w:val="20"/>
        </w:rPr>
        <w:t>contenuti dell’offerta economica e ai giustificativi dell’anomalia e di allegare</w:t>
      </w:r>
      <w:r w:rsidR="00262156" w:rsidRPr="00970C75">
        <w:rPr>
          <w:rStyle w:val="Enfasigrassetto"/>
          <w:rFonts w:ascii="Arial" w:hAnsi="Arial" w:cs="Arial"/>
          <w:b w:val="0"/>
          <w:i/>
          <w:iCs/>
          <w:sz w:val="20"/>
          <w:szCs w:val="20"/>
        </w:rPr>
        <w:t>, nell’apposita busta,</w:t>
      </w:r>
      <w:r w:rsidR="00C4759B" w:rsidRPr="00970C75">
        <w:rPr>
          <w:rStyle w:val="Enfasigrassetto"/>
          <w:rFonts w:ascii="Arial" w:hAnsi="Arial" w:cs="Arial"/>
          <w:b w:val="0"/>
          <w:i/>
          <w:iCs/>
          <w:sz w:val="20"/>
          <w:szCs w:val="20"/>
        </w:rPr>
        <w:t xml:space="preserve"> copia dell’offerta tecnica oscurata nelle parti coperte da segreto tecnico e/o commerciale</w:t>
      </w:r>
      <w:r w:rsidR="00C4759B" w:rsidRPr="00970C75">
        <w:rPr>
          <w:rStyle w:val="ui-provider"/>
          <w:rFonts w:ascii="Arial" w:hAnsi="Arial" w:cs="Arial"/>
          <w:i/>
          <w:iCs/>
          <w:sz w:val="20"/>
          <w:szCs w:val="20"/>
        </w:rPr>
        <w:t>)</w:t>
      </w:r>
    </w:p>
    <w:p w14:paraId="12E05629" w14:textId="77777777" w:rsidR="004C7697" w:rsidRPr="004C7697" w:rsidRDefault="004C7697" w:rsidP="00A95D39">
      <w:pPr>
        <w:pStyle w:val="Paragrafoelenco"/>
        <w:numPr>
          <w:ilvl w:val="0"/>
          <w:numId w:val="8"/>
        </w:numPr>
        <w:spacing w:line="300" w:lineRule="exact"/>
        <w:jc w:val="both"/>
        <w:rPr>
          <w:rFonts w:ascii="Arial" w:hAnsi="Arial" w:cs="Arial"/>
          <w:sz w:val="20"/>
          <w:szCs w:val="20"/>
        </w:rPr>
      </w:pPr>
      <w:r w:rsidRPr="004C7697">
        <w:rPr>
          <w:rFonts w:ascii="Arial" w:eastAsia="Times New Roman" w:hAnsi="Arial" w:cs="Arial"/>
          <w:b/>
          <w:sz w:val="20"/>
          <w:szCs w:val="20"/>
          <w:lang w:eastAsia="it-IT"/>
        </w:rPr>
        <w:t xml:space="preserve">AUTORIZZA </w:t>
      </w:r>
      <w:r w:rsidRPr="004C7697">
        <w:rPr>
          <w:rFonts w:ascii="Arial" w:eastAsia="Times New Roman" w:hAnsi="Arial" w:cs="Arial"/>
          <w:bCs/>
          <w:sz w:val="20"/>
          <w:szCs w:val="20"/>
          <w:lang w:eastAsia="it-IT"/>
        </w:rPr>
        <w:t xml:space="preserve">la Stazione Appaltante al trattamento dei propri dati tramite il FVOE, nel rispetto di quanto previsto dal Regolamento UE/2016/679 (GDPR) e dal </w:t>
      </w:r>
      <w:proofErr w:type="spellStart"/>
      <w:r w:rsidRPr="004C7697">
        <w:rPr>
          <w:rFonts w:ascii="Arial" w:eastAsia="Times New Roman" w:hAnsi="Arial" w:cs="Arial"/>
          <w:bCs/>
          <w:sz w:val="20"/>
          <w:szCs w:val="20"/>
          <w:lang w:eastAsia="it-IT"/>
        </w:rPr>
        <w:t>D.Lgs.</w:t>
      </w:r>
      <w:proofErr w:type="spellEnd"/>
      <w:r w:rsidRPr="004C7697">
        <w:rPr>
          <w:rFonts w:ascii="Arial" w:eastAsia="Times New Roman" w:hAnsi="Arial" w:cs="Arial"/>
          <w:bCs/>
          <w:sz w:val="20"/>
          <w:szCs w:val="20"/>
          <w:lang w:eastAsia="it-IT"/>
        </w:rPr>
        <w:t xml:space="preserve"> 196/2003, come modificato dal </w:t>
      </w:r>
      <w:proofErr w:type="spellStart"/>
      <w:r w:rsidRPr="004C7697">
        <w:rPr>
          <w:rFonts w:ascii="Arial" w:eastAsia="Times New Roman" w:hAnsi="Arial" w:cs="Arial"/>
          <w:bCs/>
          <w:sz w:val="20"/>
          <w:szCs w:val="20"/>
          <w:lang w:eastAsia="it-IT"/>
        </w:rPr>
        <w:t>D.Lgs.</w:t>
      </w:r>
      <w:proofErr w:type="spellEnd"/>
      <w:r w:rsidRPr="004C7697">
        <w:rPr>
          <w:rFonts w:ascii="Arial" w:eastAsia="Times New Roman" w:hAnsi="Arial" w:cs="Arial"/>
          <w:bCs/>
          <w:sz w:val="20"/>
          <w:szCs w:val="20"/>
          <w:lang w:eastAsia="it-IT"/>
        </w:rPr>
        <w:t xml:space="preserve"> 101/2018, ai fini della verifica da parte della Consip S.p.A. del possesso dei requisiti di cui all'articolo 99 del Codice, nonché per le altre finalità previste dal Codice medesimo.</w:t>
      </w:r>
    </w:p>
    <w:p w14:paraId="1E0D7E6F" w14:textId="50D83E71" w:rsidR="00CC7D8F" w:rsidRPr="00970C75" w:rsidRDefault="00763214" w:rsidP="00A95D39">
      <w:pPr>
        <w:pStyle w:val="Paragrafoelenco"/>
        <w:numPr>
          <w:ilvl w:val="0"/>
          <w:numId w:val="8"/>
        </w:numPr>
        <w:spacing w:line="300" w:lineRule="exact"/>
        <w:jc w:val="both"/>
        <w:rPr>
          <w:rFonts w:ascii="Arial" w:hAnsi="Arial" w:cs="Arial"/>
          <w:sz w:val="20"/>
          <w:szCs w:val="20"/>
        </w:rPr>
      </w:pPr>
      <w:r w:rsidRPr="00970C75">
        <w:rPr>
          <w:rFonts w:ascii="Arial" w:hAnsi="Arial" w:cs="Arial"/>
          <w:b/>
          <w:sz w:val="20"/>
          <w:szCs w:val="20"/>
        </w:rPr>
        <w:t>AUTORIZZA</w:t>
      </w:r>
      <w:r w:rsidRPr="00970C75">
        <w:rPr>
          <w:rFonts w:ascii="Arial" w:hAnsi="Arial" w:cs="Arial"/>
          <w:sz w:val="20"/>
          <w:szCs w:val="20"/>
        </w:rPr>
        <w:t xml:space="preserve"> </w:t>
      </w:r>
      <w:r w:rsidR="00CC7D8F" w:rsidRPr="00970C75">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970C75">
        <w:rPr>
          <w:rFonts w:ascii="Arial" w:hAnsi="Arial" w:cs="Arial"/>
          <w:sz w:val="20"/>
          <w:szCs w:val="20"/>
        </w:rPr>
        <w:t>predetto</w:t>
      </w:r>
      <w:proofErr w:type="gramEnd"/>
      <w:r w:rsidR="00CC7D8F" w:rsidRPr="00970C75">
        <w:rPr>
          <w:rFonts w:ascii="Arial" w:hAnsi="Arial" w:cs="Arial"/>
          <w:sz w:val="20"/>
          <w:szCs w:val="20"/>
        </w:rPr>
        <w:t xml:space="preserve"> Codice e, per quanto non</w:t>
      </w:r>
      <w:r w:rsidR="00CC7D8F" w:rsidRPr="00F5571F">
        <w:rPr>
          <w:rFonts w:ascii="Arial" w:hAnsi="Arial" w:cs="Arial"/>
          <w:sz w:val="20"/>
          <w:szCs w:val="20"/>
        </w:rPr>
        <w:t xml:space="preserve"> previsto dalle </w:t>
      </w:r>
      <w:proofErr w:type="gramStart"/>
      <w:r w:rsidR="00CC7D8F" w:rsidRPr="00F5571F">
        <w:rPr>
          <w:rFonts w:ascii="Arial" w:hAnsi="Arial" w:cs="Arial"/>
          <w:sz w:val="20"/>
          <w:szCs w:val="20"/>
        </w:rPr>
        <w:t>predette</w:t>
      </w:r>
      <w:proofErr w:type="gramEnd"/>
      <w:r w:rsidR="00CC7D8F" w:rsidRPr="00F5571F">
        <w:rPr>
          <w:rFonts w:ascii="Arial" w:hAnsi="Arial" w:cs="Arial"/>
          <w:sz w:val="20"/>
          <w:szCs w:val="20"/>
        </w:rPr>
        <w:t xml:space="preserve"> </w:t>
      </w:r>
      <w:r w:rsidR="00CC7D8F" w:rsidRPr="00970C75">
        <w:rPr>
          <w:rFonts w:ascii="Arial" w:hAnsi="Arial" w:cs="Arial"/>
          <w:sz w:val="20"/>
          <w:szCs w:val="20"/>
        </w:rPr>
        <w:t>piattaforme, mediante l’utilizzo del domicilio digitale</w:t>
      </w:r>
      <w:r w:rsidR="00414BD3" w:rsidRPr="00970C75">
        <w:rPr>
          <w:rFonts w:ascii="Arial" w:hAnsi="Arial" w:cs="Arial"/>
          <w:sz w:val="20"/>
          <w:szCs w:val="20"/>
        </w:rPr>
        <w:t>;</w:t>
      </w:r>
    </w:p>
    <w:p w14:paraId="2E132700" w14:textId="5F3C3F83" w:rsidR="006938A1" w:rsidRPr="00970C75" w:rsidRDefault="00763214" w:rsidP="00A95D39">
      <w:pPr>
        <w:pStyle w:val="Paragrafoelenco"/>
        <w:numPr>
          <w:ilvl w:val="0"/>
          <w:numId w:val="8"/>
        </w:numPr>
        <w:spacing w:line="300" w:lineRule="exact"/>
        <w:jc w:val="both"/>
        <w:rPr>
          <w:rFonts w:ascii="Arial" w:hAnsi="Arial" w:cs="Arial"/>
          <w:sz w:val="20"/>
          <w:szCs w:val="20"/>
        </w:rPr>
      </w:pPr>
      <w:r w:rsidRPr="00970C75">
        <w:rPr>
          <w:rFonts w:ascii="Arial" w:hAnsi="Arial" w:cs="Arial"/>
          <w:b/>
          <w:sz w:val="20"/>
          <w:szCs w:val="20"/>
        </w:rPr>
        <w:t>DICHIARA</w:t>
      </w:r>
      <w:r w:rsidRPr="00970C75">
        <w:rPr>
          <w:rFonts w:ascii="Arial" w:hAnsi="Arial" w:cs="Arial"/>
          <w:sz w:val="20"/>
          <w:szCs w:val="20"/>
        </w:rPr>
        <w:t xml:space="preserve"> </w:t>
      </w:r>
      <w:r w:rsidR="00A41A32" w:rsidRPr="00970C75">
        <w:rPr>
          <w:rFonts w:ascii="Arial" w:hAnsi="Arial" w:cs="Arial"/>
          <w:sz w:val="20"/>
          <w:szCs w:val="20"/>
        </w:rPr>
        <w:t>che il proprio domicilio digitale presente negli indici di cui agli articoli 6-bis e 6-ter del D.lgs. n. 82/05 è il seguente:</w:t>
      </w:r>
      <w:r w:rsidR="001562A4" w:rsidRPr="00970C75">
        <w:rPr>
          <w:rFonts w:ascii="Arial" w:hAnsi="Arial" w:cs="Arial"/>
          <w:sz w:val="20"/>
          <w:szCs w:val="20"/>
        </w:rPr>
        <w:t xml:space="preserve"> ____;</w:t>
      </w:r>
    </w:p>
    <w:p w14:paraId="289926CB" w14:textId="56E11C50" w:rsidR="00A41A32" w:rsidRPr="00970C75" w:rsidRDefault="006938A1" w:rsidP="00A95D39">
      <w:pPr>
        <w:pStyle w:val="Paragrafoelenco"/>
        <w:numPr>
          <w:ilvl w:val="0"/>
          <w:numId w:val="8"/>
        </w:numPr>
        <w:spacing w:line="300" w:lineRule="exact"/>
        <w:jc w:val="both"/>
        <w:rPr>
          <w:rFonts w:ascii="Arial" w:hAnsi="Arial" w:cs="Arial"/>
          <w:sz w:val="20"/>
          <w:szCs w:val="20"/>
        </w:rPr>
      </w:pPr>
      <w:r w:rsidRPr="00970C75">
        <w:rPr>
          <w:rFonts w:ascii="Arial" w:hAnsi="Arial" w:cs="Arial"/>
          <w:sz w:val="20"/>
          <w:szCs w:val="20"/>
        </w:rPr>
        <w:t>(</w:t>
      </w:r>
      <w:r w:rsidR="00A41A32" w:rsidRPr="00970C75">
        <w:rPr>
          <w:rFonts w:ascii="Arial" w:hAnsi="Arial" w:cs="Arial"/>
          <w:i/>
          <w:sz w:val="20"/>
          <w:szCs w:val="20"/>
        </w:rPr>
        <w:t>oppure per gli operatori economici transfrontalieri</w:t>
      </w:r>
      <w:r w:rsidR="00F70BB9" w:rsidRPr="00970C75">
        <w:rPr>
          <w:rFonts w:ascii="Arial" w:hAnsi="Arial" w:cs="Arial"/>
          <w:sz w:val="20"/>
          <w:szCs w:val="20"/>
        </w:rPr>
        <w:t>:</w:t>
      </w:r>
      <w:r w:rsidR="00A41A32" w:rsidRPr="00970C75">
        <w:rPr>
          <w:rFonts w:ascii="Arial" w:hAnsi="Arial" w:cs="Arial"/>
          <w:sz w:val="20"/>
          <w:szCs w:val="20"/>
        </w:rPr>
        <w:t xml:space="preserve"> l’indirizzo di servizio elettronico</w:t>
      </w:r>
      <w:r w:rsidR="007D32D6" w:rsidRPr="00970C75">
        <w:rPr>
          <w:rFonts w:ascii="Arial" w:hAnsi="Arial" w:cs="Arial"/>
          <w:sz w:val="20"/>
          <w:szCs w:val="20"/>
        </w:rPr>
        <w:t>_____</w:t>
      </w:r>
      <w:r w:rsidR="00A41A32" w:rsidRPr="00970C75">
        <w:rPr>
          <w:rFonts w:ascii="Arial" w:hAnsi="Arial" w:cs="Arial"/>
          <w:sz w:val="20"/>
          <w:szCs w:val="20"/>
        </w:rPr>
        <w:t xml:space="preserve"> di recapito certificato qualificato ai sensi del Regolamento eIDAS </w:t>
      </w:r>
      <w:r w:rsidR="007D32D6" w:rsidRPr="00970C75">
        <w:rPr>
          <w:rFonts w:ascii="Arial" w:hAnsi="Arial" w:cs="Arial"/>
          <w:sz w:val="20"/>
          <w:szCs w:val="20"/>
        </w:rPr>
        <w:t>____</w:t>
      </w:r>
      <w:r w:rsidR="00123008" w:rsidRPr="00970C75">
        <w:rPr>
          <w:rFonts w:ascii="Arial" w:hAnsi="Arial" w:cs="Arial"/>
          <w:sz w:val="20"/>
          <w:szCs w:val="20"/>
        </w:rPr>
        <w:t>;</w:t>
      </w:r>
    </w:p>
    <w:p w14:paraId="2ADBC351" w14:textId="7378B925" w:rsidR="00522A93" w:rsidRPr="00110D75" w:rsidRDefault="00BA46B3" w:rsidP="00110D75">
      <w:pPr>
        <w:pStyle w:val="Paragrafoelenco"/>
        <w:numPr>
          <w:ilvl w:val="0"/>
          <w:numId w:val="8"/>
        </w:numPr>
        <w:spacing w:line="300" w:lineRule="exact"/>
        <w:jc w:val="both"/>
        <w:rPr>
          <w:rFonts w:ascii="Arial" w:hAnsi="Arial" w:cs="Arial"/>
          <w:bCs/>
          <w:i/>
          <w:caps/>
          <w:color w:val="0000FF"/>
          <w:sz w:val="20"/>
          <w:szCs w:val="20"/>
        </w:rPr>
      </w:pPr>
      <w:r w:rsidRPr="00110D75">
        <w:rPr>
          <w:rFonts w:ascii="Arial" w:hAnsi="Arial" w:cs="Arial"/>
          <w:b/>
          <w:sz w:val="20"/>
          <w:szCs w:val="20"/>
        </w:rPr>
        <w:lastRenderedPageBreak/>
        <w:t xml:space="preserve">DICHIARA </w:t>
      </w:r>
      <w:r w:rsidR="00522A93" w:rsidRPr="00110D75">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110D75">
        <w:rPr>
          <w:rFonts w:ascii="Arial" w:hAnsi="Arial" w:cs="Arial"/>
          <w:sz w:val="20"/>
          <w:szCs w:val="20"/>
        </w:rPr>
        <w:t xml:space="preserve">” </w:t>
      </w:r>
      <w:r w:rsidR="00522A93" w:rsidRPr="00110D75">
        <w:rPr>
          <w:rFonts w:ascii="Arial" w:hAnsi="Arial" w:cs="Arial"/>
          <w:sz w:val="20"/>
          <w:szCs w:val="20"/>
        </w:rPr>
        <w:t>o “Sub Responsabile”</w:t>
      </w:r>
      <w:r w:rsidR="00522A93" w:rsidRPr="00110D75">
        <w:rPr>
          <w:rFonts w:ascii="Arial" w:hAnsi="Arial" w:cs="Arial"/>
          <w:b/>
          <w:sz w:val="20"/>
          <w:szCs w:val="20"/>
        </w:rPr>
        <w:t>&gt;</w:t>
      </w:r>
      <w:r w:rsidR="00522A93" w:rsidRPr="00110D75">
        <w:rPr>
          <w:rFonts w:ascii="Arial" w:hAnsi="Arial" w:cs="Arial"/>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w:t>
      </w:r>
      <w:r w:rsidR="00F833E0" w:rsidRPr="00110D75">
        <w:rPr>
          <w:rFonts w:ascii="Arial" w:hAnsi="Arial" w:cs="Arial"/>
          <w:sz w:val="20"/>
          <w:szCs w:val="20"/>
        </w:rPr>
        <w:t xml:space="preserve"> </w:t>
      </w:r>
      <w:r w:rsidR="00522A93" w:rsidRPr="00110D75">
        <w:rPr>
          <w:rFonts w:ascii="Arial" w:hAnsi="Arial" w:cs="Arial"/>
          <w:sz w:val="20"/>
          <w:szCs w:val="20"/>
        </w:rPr>
        <w:t>sulla base di quanto previsto nell’Allegato al contratto denominato “Allegato Privacy”</w:t>
      </w:r>
      <w:r w:rsidR="00522A93" w:rsidRPr="00110D75">
        <w:rPr>
          <w:rFonts w:ascii="Arial" w:hAnsi="Arial" w:cs="Arial"/>
          <w:b/>
          <w:sz w:val="20"/>
          <w:szCs w:val="20"/>
        </w:rPr>
        <w:t>&gt;</w:t>
      </w:r>
      <w:r w:rsidR="00522A93" w:rsidRPr="00110D75">
        <w:rPr>
          <w:rFonts w:ascii="Arial" w:hAnsi="Arial" w:cs="Arial"/>
          <w:sz w:val="20"/>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110D75">
        <w:rPr>
          <w:rFonts w:ascii="Arial" w:hAnsi="Arial" w:cs="Arial"/>
          <w:b/>
          <w:i/>
          <w:color w:val="0000FF"/>
          <w:sz w:val="20"/>
          <w:szCs w:val="20"/>
        </w:rPr>
        <w:t xml:space="preserve"> </w:t>
      </w:r>
      <w:r w:rsidR="00522A93" w:rsidRPr="00110D75">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3"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3"/>
    <w:p w14:paraId="28D80F70" w14:textId="77777777" w:rsidR="003225C1" w:rsidRPr="00F5571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5A9DEF6E"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p w14:paraId="206DBFA0" w14:textId="77777777" w:rsidR="002D2363" w:rsidRPr="00F5571F" w:rsidRDefault="002D2363" w:rsidP="00A95D39">
      <w:pPr>
        <w:spacing w:before="60" w:after="60" w:line="300" w:lineRule="exact"/>
        <w:rPr>
          <w:rFonts w:ascii="Arial" w:hAnsi="Arial" w:cs="Arial"/>
          <w:sz w:val="20"/>
          <w:szCs w:val="20"/>
        </w:rPr>
      </w:pPr>
    </w:p>
    <w:p w14:paraId="0BA8F9D2" w14:textId="77777777" w:rsidR="0062798C" w:rsidRPr="00F5571F" w:rsidRDefault="0062798C" w:rsidP="00A95D39">
      <w:pPr>
        <w:spacing w:line="300" w:lineRule="exact"/>
        <w:rPr>
          <w:rFonts w:ascii="Arial" w:hAnsi="Arial" w:cs="Arial"/>
          <w:sz w:val="20"/>
          <w:szCs w:val="20"/>
        </w:rPr>
      </w:pPr>
    </w:p>
    <w:p w14:paraId="1C1DA9D3" w14:textId="77777777" w:rsidR="00C312DE" w:rsidRPr="00F5571F" w:rsidRDefault="00C312DE" w:rsidP="00A95D39">
      <w:pPr>
        <w:spacing w:line="300" w:lineRule="exact"/>
        <w:rPr>
          <w:rFonts w:ascii="Arial" w:hAnsi="Arial" w:cs="Arial"/>
          <w:sz w:val="20"/>
          <w:szCs w:val="20"/>
        </w:rPr>
      </w:pPr>
    </w:p>
    <w:p w14:paraId="168314B3" w14:textId="77777777" w:rsidR="00180320" w:rsidRPr="00F5571F" w:rsidRDefault="00180320" w:rsidP="00A95D39">
      <w:pPr>
        <w:spacing w:line="300" w:lineRule="exact"/>
        <w:jc w:val="both"/>
        <w:rPr>
          <w:rFonts w:ascii="Arial" w:hAnsi="Arial" w:cs="Arial"/>
          <w:sz w:val="20"/>
          <w:szCs w:val="20"/>
        </w:rPr>
      </w:pP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BF3264">
      <w:headerReference w:type="default" r:id="rId11"/>
      <w:footerReference w:type="default" r:id="rId12"/>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175E2" w14:textId="77777777" w:rsidR="007C7268" w:rsidRDefault="007C7268" w:rsidP="00581B85">
      <w:pPr>
        <w:spacing w:after="0" w:line="240" w:lineRule="auto"/>
      </w:pPr>
      <w:r>
        <w:separator/>
      </w:r>
    </w:p>
  </w:endnote>
  <w:endnote w:type="continuationSeparator" w:id="0">
    <w:p w14:paraId="14E0C292" w14:textId="77777777" w:rsidR="007C7268" w:rsidRDefault="007C726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D3E2" w14:textId="6DB7F1F7" w:rsidR="000101E6" w:rsidRPr="000101E6" w:rsidRDefault="000101E6" w:rsidP="000101E6">
    <w:pPr>
      <w:pStyle w:val="Pidipagina"/>
      <w:rPr>
        <w:i/>
        <w:iCs/>
        <w:sz w:val="16"/>
        <w:szCs w:val="16"/>
        <w:lang w:val="x-none"/>
      </w:rPr>
    </w:pPr>
    <w:r w:rsidRPr="000101E6">
      <w:rPr>
        <w:i/>
        <w:iCs/>
        <w:sz w:val="16"/>
        <w:szCs w:val="16"/>
        <w:lang w:val="x-none"/>
      </w:rPr>
      <w:t>Gara a procedura aperta ai sensi dell’art. 59, comma 4, lettera a) del D. Lgs. n. 36/2023, per l’affidamento, in relazione a ciascun Lotto, di un Accordo Quadro avente ad oggetto</w:t>
    </w:r>
    <w:r w:rsidRPr="000101E6">
      <w:rPr>
        <w:i/>
        <w:iCs/>
        <w:sz w:val="16"/>
        <w:szCs w:val="16"/>
        <w:lang w:val="x-none"/>
      </w:rPr>
      <w:t xml:space="preserve"> </w:t>
    </w:r>
    <w:r w:rsidRPr="000101E6">
      <w:rPr>
        <w:i/>
        <w:iCs/>
        <w:sz w:val="16"/>
        <w:szCs w:val="16"/>
        <w:lang w:val="x-none"/>
      </w:rPr>
      <w:t>la fornitura di sistemi e strumenti per la gestione del diabete per le Pubbliche Amministrazioni</w:t>
    </w:r>
    <w:r w:rsidRPr="000101E6">
      <w:rPr>
        <w:i/>
        <w:iCs/>
        <w:sz w:val="16"/>
        <w:szCs w:val="16"/>
        <w:lang w:val="x-none"/>
      </w:rPr>
      <w:t xml:space="preserve"> ID 2852</w:t>
    </w:r>
  </w:p>
  <w:p w14:paraId="281BCA1C" w14:textId="7D7D1C44" w:rsidR="000101E6" w:rsidRPr="000101E6" w:rsidRDefault="000101E6" w:rsidP="000101E6">
    <w:pPr>
      <w:pStyle w:val="Pidipagina"/>
      <w:rPr>
        <w:i/>
        <w:iCs/>
        <w:sz w:val="16"/>
        <w:szCs w:val="16"/>
      </w:rPr>
    </w:pPr>
    <w:r w:rsidRPr="000101E6">
      <w:rPr>
        <w:i/>
        <w:iCs/>
        <w:sz w:val="16"/>
        <w:szCs w:val="16"/>
        <w:lang w:val="x-none"/>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74D8A" w14:textId="77777777" w:rsidR="007C7268" w:rsidRDefault="007C7268" w:rsidP="00581B85">
      <w:pPr>
        <w:spacing w:after="0" w:line="240" w:lineRule="auto"/>
      </w:pPr>
      <w:r>
        <w:separator/>
      </w:r>
    </w:p>
  </w:footnote>
  <w:footnote w:type="continuationSeparator" w:id="0">
    <w:p w14:paraId="29228529" w14:textId="77777777" w:rsidR="007C7268" w:rsidRDefault="007C7268"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 w:id="5">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4FA4251A"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3C7CC056"/>
    <w:lvl w:ilvl="0">
      <w:start w:val="1"/>
      <w:numFmt w:val="bullet"/>
      <w:lvlText w:val="-"/>
      <w:lvlJc w:val="left"/>
      <w:pPr>
        <w:ind w:left="786" w:hanging="360"/>
      </w:pPr>
      <w:rPr>
        <w:rFonts w:ascii="Garamond" w:hAnsi="Garamond" w:cs="Times New Roman" w:hint="default"/>
        <w:b/>
        <w:i w:val="0"/>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FE4583"/>
    <w:multiLevelType w:val="hybridMultilevel"/>
    <w:tmpl w:val="DCA05EA0"/>
    <w:lvl w:ilvl="0" w:tplc="38B27D0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8"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40"/>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8"/>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6"/>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9"/>
  </w:num>
  <w:num w:numId="33" w16cid:durableId="1806585044">
    <w:abstractNumId w:val="37"/>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 w:numId="42" w16cid:durableId="105855463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01E6"/>
    <w:rsid w:val="00011F9E"/>
    <w:rsid w:val="0001261E"/>
    <w:rsid w:val="00015538"/>
    <w:rsid w:val="00022170"/>
    <w:rsid w:val="000221DC"/>
    <w:rsid w:val="00032CD8"/>
    <w:rsid w:val="0003533D"/>
    <w:rsid w:val="0004523C"/>
    <w:rsid w:val="00057A6F"/>
    <w:rsid w:val="00060AAC"/>
    <w:rsid w:val="00062B7C"/>
    <w:rsid w:val="0006712B"/>
    <w:rsid w:val="00074FC1"/>
    <w:rsid w:val="00076ABF"/>
    <w:rsid w:val="00082E9C"/>
    <w:rsid w:val="000846F2"/>
    <w:rsid w:val="00084B53"/>
    <w:rsid w:val="000A445C"/>
    <w:rsid w:val="000A556C"/>
    <w:rsid w:val="000A7A3F"/>
    <w:rsid w:val="000A7E36"/>
    <w:rsid w:val="000B59DD"/>
    <w:rsid w:val="000B5DF6"/>
    <w:rsid w:val="000B7A8C"/>
    <w:rsid w:val="000C27ED"/>
    <w:rsid w:val="000C50DA"/>
    <w:rsid w:val="000C5AAB"/>
    <w:rsid w:val="000D327A"/>
    <w:rsid w:val="000D32E2"/>
    <w:rsid w:val="000E1457"/>
    <w:rsid w:val="000E514C"/>
    <w:rsid w:val="000F38A8"/>
    <w:rsid w:val="000F38B2"/>
    <w:rsid w:val="00106312"/>
    <w:rsid w:val="00107FED"/>
    <w:rsid w:val="00110D75"/>
    <w:rsid w:val="00111FBB"/>
    <w:rsid w:val="00114E1B"/>
    <w:rsid w:val="00114F9B"/>
    <w:rsid w:val="00117196"/>
    <w:rsid w:val="0012245C"/>
    <w:rsid w:val="00123008"/>
    <w:rsid w:val="00125FBB"/>
    <w:rsid w:val="0012649A"/>
    <w:rsid w:val="00132B48"/>
    <w:rsid w:val="00154A92"/>
    <w:rsid w:val="001562A4"/>
    <w:rsid w:val="00157415"/>
    <w:rsid w:val="001575D8"/>
    <w:rsid w:val="00162E4D"/>
    <w:rsid w:val="00180320"/>
    <w:rsid w:val="00184E98"/>
    <w:rsid w:val="00186F98"/>
    <w:rsid w:val="00193A9F"/>
    <w:rsid w:val="001A01ED"/>
    <w:rsid w:val="001A0B79"/>
    <w:rsid w:val="001A45DA"/>
    <w:rsid w:val="001A63D9"/>
    <w:rsid w:val="001A7492"/>
    <w:rsid w:val="001C4A46"/>
    <w:rsid w:val="00206DCC"/>
    <w:rsid w:val="0021106C"/>
    <w:rsid w:val="00215824"/>
    <w:rsid w:val="00216CEA"/>
    <w:rsid w:val="00222110"/>
    <w:rsid w:val="00227D39"/>
    <w:rsid w:val="0023154A"/>
    <w:rsid w:val="00232E47"/>
    <w:rsid w:val="00236055"/>
    <w:rsid w:val="002417B3"/>
    <w:rsid w:val="002433F5"/>
    <w:rsid w:val="002461D3"/>
    <w:rsid w:val="002526F7"/>
    <w:rsid w:val="0025334B"/>
    <w:rsid w:val="00254D0C"/>
    <w:rsid w:val="00262156"/>
    <w:rsid w:val="0026666E"/>
    <w:rsid w:val="00266671"/>
    <w:rsid w:val="00271797"/>
    <w:rsid w:val="00271FF5"/>
    <w:rsid w:val="002723D6"/>
    <w:rsid w:val="00273603"/>
    <w:rsid w:val="0027362A"/>
    <w:rsid w:val="00275CD2"/>
    <w:rsid w:val="002766DF"/>
    <w:rsid w:val="00281F12"/>
    <w:rsid w:val="00283168"/>
    <w:rsid w:val="00292564"/>
    <w:rsid w:val="002942DB"/>
    <w:rsid w:val="002A00B6"/>
    <w:rsid w:val="002B544D"/>
    <w:rsid w:val="002B55C4"/>
    <w:rsid w:val="002B63E9"/>
    <w:rsid w:val="002C5AA6"/>
    <w:rsid w:val="002C65D8"/>
    <w:rsid w:val="002D1515"/>
    <w:rsid w:val="002D2363"/>
    <w:rsid w:val="002E6A83"/>
    <w:rsid w:val="002F278E"/>
    <w:rsid w:val="002F58A5"/>
    <w:rsid w:val="002F78B3"/>
    <w:rsid w:val="0030009B"/>
    <w:rsid w:val="003035BC"/>
    <w:rsid w:val="00305354"/>
    <w:rsid w:val="00316090"/>
    <w:rsid w:val="003225C1"/>
    <w:rsid w:val="00326DD8"/>
    <w:rsid w:val="00327AFD"/>
    <w:rsid w:val="00333B3A"/>
    <w:rsid w:val="00333FB8"/>
    <w:rsid w:val="00334E9D"/>
    <w:rsid w:val="003366E3"/>
    <w:rsid w:val="003417B5"/>
    <w:rsid w:val="0034295E"/>
    <w:rsid w:val="00345310"/>
    <w:rsid w:val="00345CF3"/>
    <w:rsid w:val="003502E9"/>
    <w:rsid w:val="003503DF"/>
    <w:rsid w:val="0035199D"/>
    <w:rsid w:val="00360D46"/>
    <w:rsid w:val="003621B5"/>
    <w:rsid w:val="003727C0"/>
    <w:rsid w:val="00380988"/>
    <w:rsid w:val="0038366E"/>
    <w:rsid w:val="003850EF"/>
    <w:rsid w:val="00394D95"/>
    <w:rsid w:val="00395020"/>
    <w:rsid w:val="003A0811"/>
    <w:rsid w:val="003A2102"/>
    <w:rsid w:val="003A3D9D"/>
    <w:rsid w:val="003B0335"/>
    <w:rsid w:val="003B06A0"/>
    <w:rsid w:val="003B2DA8"/>
    <w:rsid w:val="003C5112"/>
    <w:rsid w:val="003D3DF2"/>
    <w:rsid w:val="003D7B05"/>
    <w:rsid w:val="003E4B11"/>
    <w:rsid w:val="003E5325"/>
    <w:rsid w:val="003F01D5"/>
    <w:rsid w:val="003F0D75"/>
    <w:rsid w:val="003F1918"/>
    <w:rsid w:val="003F2CCF"/>
    <w:rsid w:val="003F6F52"/>
    <w:rsid w:val="004010E6"/>
    <w:rsid w:val="0040276D"/>
    <w:rsid w:val="00404411"/>
    <w:rsid w:val="0040665F"/>
    <w:rsid w:val="00412DAB"/>
    <w:rsid w:val="00414BD3"/>
    <w:rsid w:val="004160EF"/>
    <w:rsid w:val="00421274"/>
    <w:rsid w:val="00423E75"/>
    <w:rsid w:val="0042484E"/>
    <w:rsid w:val="00426379"/>
    <w:rsid w:val="00431C7C"/>
    <w:rsid w:val="00432F2E"/>
    <w:rsid w:val="00434F31"/>
    <w:rsid w:val="00436454"/>
    <w:rsid w:val="00440A84"/>
    <w:rsid w:val="00442740"/>
    <w:rsid w:val="00446794"/>
    <w:rsid w:val="0044716C"/>
    <w:rsid w:val="00447CAF"/>
    <w:rsid w:val="00451CC2"/>
    <w:rsid w:val="00451E27"/>
    <w:rsid w:val="004564F0"/>
    <w:rsid w:val="00456DDA"/>
    <w:rsid w:val="00457DF5"/>
    <w:rsid w:val="0046153C"/>
    <w:rsid w:val="00461DE0"/>
    <w:rsid w:val="004641F2"/>
    <w:rsid w:val="004679AE"/>
    <w:rsid w:val="00480857"/>
    <w:rsid w:val="00490F53"/>
    <w:rsid w:val="004960D6"/>
    <w:rsid w:val="004B37B7"/>
    <w:rsid w:val="004B3B59"/>
    <w:rsid w:val="004C0A01"/>
    <w:rsid w:val="004C5CBF"/>
    <w:rsid w:val="004C7697"/>
    <w:rsid w:val="004D1A0F"/>
    <w:rsid w:val="004D1D6C"/>
    <w:rsid w:val="004E1187"/>
    <w:rsid w:val="004E1232"/>
    <w:rsid w:val="004E2465"/>
    <w:rsid w:val="004E6B2D"/>
    <w:rsid w:val="004E73B5"/>
    <w:rsid w:val="004F5263"/>
    <w:rsid w:val="0050317A"/>
    <w:rsid w:val="00503F1B"/>
    <w:rsid w:val="005118CF"/>
    <w:rsid w:val="00515A46"/>
    <w:rsid w:val="00522A93"/>
    <w:rsid w:val="005234C5"/>
    <w:rsid w:val="00525841"/>
    <w:rsid w:val="00527562"/>
    <w:rsid w:val="00533888"/>
    <w:rsid w:val="0054148C"/>
    <w:rsid w:val="00541741"/>
    <w:rsid w:val="00544E79"/>
    <w:rsid w:val="00546537"/>
    <w:rsid w:val="00550B44"/>
    <w:rsid w:val="00551905"/>
    <w:rsid w:val="00553F4D"/>
    <w:rsid w:val="00560232"/>
    <w:rsid w:val="005614A0"/>
    <w:rsid w:val="005708E9"/>
    <w:rsid w:val="00570DE4"/>
    <w:rsid w:val="005747BE"/>
    <w:rsid w:val="0057652F"/>
    <w:rsid w:val="00581B85"/>
    <w:rsid w:val="00586593"/>
    <w:rsid w:val="00586D51"/>
    <w:rsid w:val="005908EF"/>
    <w:rsid w:val="0059104E"/>
    <w:rsid w:val="00597C98"/>
    <w:rsid w:val="005A1E1E"/>
    <w:rsid w:val="005A239A"/>
    <w:rsid w:val="005B1993"/>
    <w:rsid w:val="005C0EC6"/>
    <w:rsid w:val="005C5E8E"/>
    <w:rsid w:val="005D27DB"/>
    <w:rsid w:val="005E0B71"/>
    <w:rsid w:val="005E5D2B"/>
    <w:rsid w:val="005F2729"/>
    <w:rsid w:val="005F3F75"/>
    <w:rsid w:val="005F487F"/>
    <w:rsid w:val="005F73A1"/>
    <w:rsid w:val="00602A07"/>
    <w:rsid w:val="00603A05"/>
    <w:rsid w:val="00604DCE"/>
    <w:rsid w:val="006055F5"/>
    <w:rsid w:val="0061080A"/>
    <w:rsid w:val="00612E7C"/>
    <w:rsid w:val="006143D1"/>
    <w:rsid w:val="00621A2F"/>
    <w:rsid w:val="006277AE"/>
    <w:rsid w:val="0062798C"/>
    <w:rsid w:val="006400E2"/>
    <w:rsid w:val="00647DE8"/>
    <w:rsid w:val="00650587"/>
    <w:rsid w:val="0065690A"/>
    <w:rsid w:val="00657564"/>
    <w:rsid w:val="0066210D"/>
    <w:rsid w:val="0066342D"/>
    <w:rsid w:val="00663E1D"/>
    <w:rsid w:val="00675AD0"/>
    <w:rsid w:val="006806D1"/>
    <w:rsid w:val="00681860"/>
    <w:rsid w:val="00690943"/>
    <w:rsid w:val="006938A1"/>
    <w:rsid w:val="006957A1"/>
    <w:rsid w:val="00696ABF"/>
    <w:rsid w:val="00697D68"/>
    <w:rsid w:val="006A70AC"/>
    <w:rsid w:val="006A7734"/>
    <w:rsid w:val="006B6C81"/>
    <w:rsid w:val="006E3C6B"/>
    <w:rsid w:val="006F14A3"/>
    <w:rsid w:val="006F3170"/>
    <w:rsid w:val="006F581A"/>
    <w:rsid w:val="00701420"/>
    <w:rsid w:val="007032A4"/>
    <w:rsid w:val="00704ADA"/>
    <w:rsid w:val="007130CB"/>
    <w:rsid w:val="00724F1E"/>
    <w:rsid w:val="007258EE"/>
    <w:rsid w:val="00726E64"/>
    <w:rsid w:val="0073424F"/>
    <w:rsid w:val="00740346"/>
    <w:rsid w:val="007509CC"/>
    <w:rsid w:val="00752369"/>
    <w:rsid w:val="00754AC7"/>
    <w:rsid w:val="0075544C"/>
    <w:rsid w:val="00755CB0"/>
    <w:rsid w:val="00757C12"/>
    <w:rsid w:val="00763214"/>
    <w:rsid w:val="0076487B"/>
    <w:rsid w:val="00766F95"/>
    <w:rsid w:val="00770F43"/>
    <w:rsid w:val="00772516"/>
    <w:rsid w:val="00777A62"/>
    <w:rsid w:val="0079254B"/>
    <w:rsid w:val="00794391"/>
    <w:rsid w:val="007A0D4F"/>
    <w:rsid w:val="007A4633"/>
    <w:rsid w:val="007A59B9"/>
    <w:rsid w:val="007B5998"/>
    <w:rsid w:val="007B6D2C"/>
    <w:rsid w:val="007C7268"/>
    <w:rsid w:val="007D18E2"/>
    <w:rsid w:val="007D32D6"/>
    <w:rsid w:val="007D62AF"/>
    <w:rsid w:val="007D7CCB"/>
    <w:rsid w:val="007E1E77"/>
    <w:rsid w:val="007E349D"/>
    <w:rsid w:val="007E5572"/>
    <w:rsid w:val="007E581E"/>
    <w:rsid w:val="007E7B29"/>
    <w:rsid w:val="007F2732"/>
    <w:rsid w:val="00801946"/>
    <w:rsid w:val="00813B06"/>
    <w:rsid w:val="00814AF8"/>
    <w:rsid w:val="008161D4"/>
    <w:rsid w:val="00816ADF"/>
    <w:rsid w:val="00816EA2"/>
    <w:rsid w:val="00832F2F"/>
    <w:rsid w:val="008337A6"/>
    <w:rsid w:val="00836531"/>
    <w:rsid w:val="00842EAA"/>
    <w:rsid w:val="008445AB"/>
    <w:rsid w:val="00844CC3"/>
    <w:rsid w:val="008457E3"/>
    <w:rsid w:val="00847A1C"/>
    <w:rsid w:val="00852936"/>
    <w:rsid w:val="0085332D"/>
    <w:rsid w:val="0086269F"/>
    <w:rsid w:val="00865202"/>
    <w:rsid w:val="00871E48"/>
    <w:rsid w:val="00885D07"/>
    <w:rsid w:val="00887DE8"/>
    <w:rsid w:val="008908C5"/>
    <w:rsid w:val="008A2A97"/>
    <w:rsid w:val="008A2C46"/>
    <w:rsid w:val="008B7314"/>
    <w:rsid w:val="008C599E"/>
    <w:rsid w:val="008C5A16"/>
    <w:rsid w:val="008C75D3"/>
    <w:rsid w:val="008D4177"/>
    <w:rsid w:val="008D5537"/>
    <w:rsid w:val="008D5B43"/>
    <w:rsid w:val="008F1262"/>
    <w:rsid w:val="009007A5"/>
    <w:rsid w:val="00906D73"/>
    <w:rsid w:val="0090752A"/>
    <w:rsid w:val="0091145E"/>
    <w:rsid w:val="00923786"/>
    <w:rsid w:val="009266AF"/>
    <w:rsid w:val="0093145C"/>
    <w:rsid w:val="00932907"/>
    <w:rsid w:val="00932FCE"/>
    <w:rsid w:val="009332C6"/>
    <w:rsid w:val="009409C6"/>
    <w:rsid w:val="0095304D"/>
    <w:rsid w:val="009535D5"/>
    <w:rsid w:val="00957663"/>
    <w:rsid w:val="009635A5"/>
    <w:rsid w:val="009709B9"/>
    <w:rsid w:val="00970C75"/>
    <w:rsid w:val="00971037"/>
    <w:rsid w:val="00971941"/>
    <w:rsid w:val="0097480B"/>
    <w:rsid w:val="00975FD2"/>
    <w:rsid w:val="00976A3C"/>
    <w:rsid w:val="00976EC1"/>
    <w:rsid w:val="009823BF"/>
    <w:rsid w:val="00982928"/>
    <w:rsid w:val="00984AC4"/>
    <w:rsid w:val="00992DBB"/>
    <w:rsid w:val="009A020C"/>
    <w:rsid w:val="009A58E7"/>
    <w:rsid w:val="009B0FCC"/>
    <w:rsid w:val="009B2CCD"/>
    <w:rsid w:val="009B5D33"/>
    <w:rsid w:val="009B7F7E"/>
    <w:rsid w:val="009D0F0E"/>
    <w:rsid w:val="009D34DD"/>
    <w:rsid w:val="009D39B3"/>
    <w:rsid w:val="009E0370"/>
    <w:rsid w:val="009E30CD"/>
    <w:rsid w:val="009E46B9"/>
    <w:rsid w:val="009F0D0B"/>
    <w:rsid w:val="009F1055"/>
    <w:rsid w:val="009F203D"/>
    <w:rsid w:val="00A059EE"/>
    <w:rsid w:val="00A1554D"/>
    <w:rsid w:val="00A16016"/>
    <w:rsid w:val="00A22729"/>
    <w:rsid w:val="00A22877"/>
    <w:rsid w:val="00A258EB"/>
    <w:rsid w:val="00A34905"/>
    <w:rsid w:val="00A34D01"/>
    <w:rsid w:val="00A35506"/>
    <w:rsid w:val="00A368E1"/>
    <w:rsid w:val="00A41251"/>
    <w:rsid w:val="00A41A32"/>
    <w:rsid w:val="00A43080"/>
    <w:rsid w:val="00A648A7"/>
    <w:rsid w:val="00A7375F"/>
    <w:rsid w:val="00A7621B"/>
    <w:rsid w:val="00A8101C"/>
    <w:rsid w:val="00A83D76"/>
    <w:rsid w:val="00A84127"/>
    <w:rsid w:val="00A84D6E"/>
    <w:rsid w:val="00A87D84"/>
    <w:rsid w:val="00A94BD0"/>
    <w:rsid w:val="00A95D39"/>
    <w:rsid w:val="00AA17C0"/>
    <w:rsid w:val="00AA1CD2"/>
    <w:rsid w:val="00AA5D59"/>
    <w:rsid w:val="00AA7A42"/>
    <w:rsid w:val="00AB1CA8"/>
    <w:rsid w:val="00AC12B0"/>
    <w:rsid w:val="00AC2461"/>
    <w:rsid w:val="00AC5195"/>
    <w:rsid w:val="00AC593F"/>
    <w:rsid w:val="00AC7FFE"/>
    <w:rsid w:val="00AD4F52"/>
    <w:rsid w:val="00AF21AD"/>
    <w:rsid w:val="00AF2F29"/>
    <w:rsid w:val="00AF6257"/>
    <w:rsid w:val="00B00FCF"/>
    <w:rsid w:val="00B0427F"/>
    <w:rsid w:val="00B05A03"/>
    <w:rsid w:val="00B072DB"/>
    <w:rsid w:val="00B10A19"/>
    <w:rsid w:val="00B12D54"/>
    <w:rsid w:val="00B1438F"/>
    <w:rsid w:val="00B16AE6"/>
    <w:rsid w:val="00B23158"/>
    <w:rsid w:val="00B264DC"/>
    <w:rsid w:val="00B26E25"/>
    <w:rsid w:val="00B315BE"/>
    <w:rsid w:val="00B31AEB"/>
    <w:rsid w:val="00B40460"/>
    <w:rsid w:val="00B42CDF"/>
    <w:rsid w:val="00B42D88"/>
    <w:rsid w:val="00B43B85"/>
    <w:rsid w:val="00B455F5"/>
    <w:rsid w:val="00B65453"/>
    <w:rsid w:val="00B66625"/>
    <w:rsid w:val="00B756DC"/>
    <w:rsid w:val="00B76DD4"/>
    <w:rsid w:val="00B86FAF"/>
    <w:rsid w:val="00B91931"/>
    <w:rsid w:val="00B92395"/>
    <w:rsid w:val="00BA0B2E"/>
    <w:rsid w:val="00BA1DB6"/>
    <w:rsid w:val="00BA46B3"/>
    <w:rsid w:val="00BB6C98"/>
    <w:rsid w:val="00BB7D6F"/>
    <w:rsid w:val="00BC10F0"/>
    <w:rsid w:val="00BD704B"/>
    <w:rsid w:val="00BD71AC"/>
    <w:rsid w:val="00BE2ACF"/>
    <w:rsid w:val="00BE6F6C"/>
    <w:rsid w:val="00BE7264"/>
    <w:rsid w:val="00BF3264"/>
    <w:rsid w:val="00C07A1F"/>
    <w:rsid w:val="00C2466E"/>
    <w:rsid w:val="00C26E89"/>
    <w:rsid w:val="00C312DE"/>
    <w:rsid w:val="00C331DC"/>
    <w:rsid w:val="00C36020"/>
    <w:rsid w:val="00C36B79"/>
    <w:rsid w:val="00C404E3"/>
    <w:rsid w:val="00C443A3"/>
    <w:rsid w:val="00C4759B"/>
    <w:rsid w:val="00C557BB"/>
    <w:rsid w:val="00C60F0A"/>
    <w:rsid w:val="00C72494"/>
    <w:rsid w:val="00C73A00"/>
    <w:rsid w:val="00C7435B"/>
    <w:rsid w:val="00C74554"/>
    <w:rsid w:val="00C745DA"/>
    <w:rsid w:val="00C84CB1"/>
    <w:rsid w:val="00C86DAA"/>
    <w:rsid w:val="00C96FD3"/>
    <w:rsid w:val="00CA693F"/>
    <w:rsid w:val="00CB055F"/>
    <w:rsid w:val="00CC19C2"/>
    <w:rsid w:val="00CC6379"/>
    <w:rsid w:val="00CC7D8F"/>
    <w:rsid w:val="00CD12C6"/>
    <w:rsid w:val="00CD159A"/>
    <w:rsid w:val="00CD1AEE"/>
    <w:rsid w:val="00CD2EA1"/>
    <w:rsid w:val="00CD5DB0"/>
    <w:rsid w:val="00CD74F5"/>
    <w:rsid w:val="00CF2EA4"/>
    <w:rsid w:val="00CF3307"/>
    <w:rsid w:val="00D0061A"/>
    <w:rsid w:val="00D013DA"/>
    <w:rsid w:val="00D21269"/>
    <w:rsid w:val="00D2157D"/>
    <w:rsid w:val="00D22601"/>
    <w:rsid w:val="00D23CB5"/>
    <w:rsid w:val="00D24D61"/>
    <w:rsid w:val="00D45AF4"/>
    <w:rsid w:val="00D50504"/>
    <w:rsid w:val="00D50D0F"/>
    <w:rsid w:val="00D57CE2"/>
    <w:rsid w:val="00D6338A"/>
    <w:rsid w:val="00D63ECB"/>
    <w:rsid w:val="00D7176A"/>
    <w:rsid w:val="00D718C6"/>
    <w:rsid w:val="00D7375E"/>
    <w:rsid w:val="00D737C2"/>
    <w:rsid w:val="00D7726E"/>
    <w:rsid w:val="00D82085"/>
    <w:rsid w:val="00D8351F"/>
    <w:rsid w:val="00D8508E"/>
    <w:rsid w:val="00D900F0"/>
    <w:rsid w:val="00D9074A"/>
    <w:rsid w:val="00D97714"/>
    <w:rsid w:val="00DA38ED"/>
    <w:rsid w:val="00DA44C7"/>
    <w:rsid w:val="00DA4BBC"/>
    <w:rsid w:val="00DA5EE1"/>
    <w:rsid w:val="00DA7EC7"/>
    <w:rsid w:val="00DB274F"/>
    <w:rsid w:val="00DB495F"/>
    <w:rsid w:val="00DB523F"/>
    <w:rsid w:val="00DB57AD"/>
    <w:rsid w:val="00DC0A1A"/>
    <w:rsid w:val="00DD3310"/>
    <w:rsid w:val="00DD7DB5"/>
    <w:rsid w:val="00DE1FA3"/>
    <w:rsid w:val="00DE25D7"/>
    <w:rsid w:val="00DE432C"/>
    <w:rsid w:val="00DE7D8A"/>
    <w:rsid w:val="00DF0EE5"/>
    <w:rsid w:val="00DF3FAE"/>
    <w:rsid w:val="00DF7E5C"/>
    <w:rsid w:val="00E03142"/>
    <w:rsid w:val="00E11DC8"/>
    <w:rsid w:val="00E20B6B"/>
    <w:rsid w:val="00E30B6F"/>
    <w:rsid w:val="00E323CF"/>
    <w:rsid w:val="00E45436"/>
    <w:rsid w:val="00E46817"/>
    <w:rsid w:val="00E50CE7"/>
    <w:rsid w:val="00E51ACC"/>
    <w:rsid w:val="00E63E0F"/>
    <w:rsid w:val="00E73B6F"/>
    <w:rsid w:val="00E778FF"/>
    <w:rsid w:val="00E779E4"/>
    <w:rsid w:val="00E80BAF"/>
    <w:rsid w:val="00E860AD"/>
    <w:rsid w:val="00E86E24"/>
    <w:rsid w:val="00EA19EE"/>
    <w:rsid w:val="00EA2C47"/>
    <w:rsid w:val="00EA7CA9"/>
    <w:rsid w:val="00EB206F"/>
    <w:rsid w:val="00EB2FEB"/>
    <w:rsid w:val="00EB4BDA"/>
    <w:rsid w:val="00EB7100"/>
    <w:rsid w:val="00EC1C2C"/>
    <w:rsid w:val="00EC4FED"/>
    <w:rsid w:val="00EC5942"/>
    <w:rsid w:val="00ED227E"/>
    <w:rsid w:val="00ED2995"/>
    <w:rsid w:val="00ED4600"/>
    <w:rsid w:val="00ED4A7C"/>
    <w:rsid w:val="00ED59A0"/>
    <w:rsid w:val="00EE15EB"/>
    <w:rsid w:val="00EE1F5A"/>
    <w:rsid w:val="00EE285C"/>
    <w:rsid w:val="00EE735E"/>
    <w:rsid w:val="00EE7614"/>
    <w:rsid w:val="00EF3C8F"/>
    <w:rsid w:val="00EF490C"/>
    <w:rsid w:val="00EF4F59"/>
    <w:rsid w:val="00EF53E5"/>
    <w:rsid w:val="00F1048E"/>
    <w:rsid w:val="00F12195"/>
    <w:rsid w:val="00F14696"/>
    <w:rsid w:val="00F21BC1"/>
    <w:rsid w:val="00F25783"/>
    <w:rsid w:val="00F25FB6"/>
    <w:rsid w:val="00F33DED"/>
    <w:rsid w:val="00F344DE"/>
    <w:rsid w:val="00F40D0D"/>
    <w:rsid w:val="00F4267D"/>
    <w:rsid w:val="00F54544"/>
    <w:rsid w:val="00F5571F"/>
    <w:rsid w:val="00F5610A"/>
    <w:rsid w:val="00F66F0E"/>
    <w:rsid w:val="00F70BB9"/>
    <w:rsid w:val="00F74B34"/>
    <w:rsid w:val="00F77ED5"/>
    <w:rsid w:val="00F833E0"/>
    <w:rsid w:val="00F90C8D"/>
    <w:rsid w:val="00F940D9"/>
    <w:rsid w:val="00F96BFB"/>
    <w:rsid w:val="00F97A10"/>
    <w:rsid w:val="00FB0772"/>
    <w:rsid w:val="00FB52BE"/>
    <w:rsid w:val="00FB67E4"/>
    <w:rsid w:val="00FC0857"/>
    <w:rsid w:val="00FC1212"/>
    <w:rsid w:val="00FC42A9"/>
    <w:rsid w:val="00FC50FD"/>
    <w:rsid w:val="00FC6675"/>
    <w:rsid w:val="00FD7A69"/>
    <w:rsid w:val="00FE6027"/>
    <w:rsid w:val="00FF27BF"/>
    <w:rsid w:val="00FF7E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8E5A2E5E2EDA48BA89EB57D79F84A5" ma:contentTypeVersion="3" ma:contentTypeDescription="Creare un nuovo documento." ma:contentTypeScope="" ma:versionID="9d6bfcac8a74808deddd42030d6e6e1f">
  <xsd:schema xmlns:xsd="http://www.w3.org/2001/XMLSchema" xmlns:xs="http://www.w3.org/2001/XMLSchema" xmlns:p="http://schemas.microsoft.com/office/2006/metadata/properties" xmlns:ns2="2064bc2e-ccc4-406b-81e3-139edcacfdce" targetNamespace="http://schemas.microsoft.com/office/2006/metadata/properties" ma:root="true" ma:fieldsID="a1ad437f2eddcbe5da4f2f327af1513c" ns2:_="">
    <xsd:import namespace="2064bc2e-ccc4-406b-81e3-139edcacfdc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64bc2e-ccc4-406b-81e3-139edcacfd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743CC4-9F36-4977-BEC4-3D8F81BEB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64bc2e-ccc4-406b-81e3-139edcacf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3.xml><?xml version="1.0" encoding="utf-8"?>
<ds:datastoreItem xmlns:ds="http://schemas.openxmlformats.org/officeDocument/2006/customXml" ds:itemID="{5E45C4A4-F1D3-438E-925E-8C4AD6235C8C}">
  <ds:schemaRefs>
    <ds:schemaRef ds:uri="http://schemas.microsoft.com/sharepoint/v3/contenttype/forms"/>
  </ds:schemaRefs>
</ds:datastoreItem>
</file>

<file path=customXml/itemProps4.xml><?xml version="1.0" encoding="utf-8"?>
<ds:datastoreItem xmlns:ds="http://schemas.openxmlformats.org/officeDocument/2006/customXml" ds:itemID="{EB366D50-BE60-4D96-A514-472EA2F9404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13</Pages>
  <Words>4311</Words>
  <Characters>24575</Characters>
  <Application>Microsoft Office Word</Application>
  <DocSecurity>0</DocSecurity>
  <Lines>204</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Filippone Giovanna</cp:lastModifiedBy>
  <cp:revision>155</cp:revision>
  <dcterms:created xsi:type="dcterms:W3CDTF">2025-01-20T16:17:00Z</dcterms:created>
  <dcterms:modified xsi:type="dcterms:W3CDTF">2025-07-10T07:39:00Z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0x010100318E5A2E5E2EDA48BA89EB57D79F84A5</vt:lpwstr>
  </property>
</Properties>
</file>