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67A6DA60"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ALLEGATO n.</w:t>
      </w:r>
      <w:r w:rsidR="00337942">
        <w:rPr>
          <w:rFonts w:ascii="Arial" w:hAnsi="Arial" w:cs="Arial"/>
          <w:b/>
          <w:sz w:val="20"/>
        </w:rPr>
        <w:t>2</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7777777" w:rsidR="00C90D60" w:rsidRPr="00060F0A"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FE3D4E">
        <w:rPr>
          <w:rFonts w:ascii="Arial" w:hAnsi="Arial" w:cs="Arial"/>
          <w:bCs/>
          <w:i/>
          <w:iCs/>
          <w:color w:val="0033CC"/>
          <w:sz w:val="20"/>
          <w:szCs w:val="20"/>
        </w:rPr>
        <w:t>la Committente</w:t>
      </w:r>
      <w:r w:rsidR="006562E7" w:rsidRPr="00FE3D4E">
        <w:rPr>
          <w:rFonts w:ascii="Arial" w:hAnsi="Arial" w:cs="Arial"/>
          <w:bCs/>
          <w:i/>
          <w:iCs/>
          <w:color w:val="0033CC"/>
          <w:sz w:val="20"/>
          <w:szCs w:val="20"/>
        </w:rPr>
        <w:t>/le Amministrazioni contraenti</w:t>
      </w:r>
      <w:r w:rsidRPr="00FE3D4E">
        <w:rPr>
          <w:rFonts w:ascii="Arial" w:hAnsi="Arial" w:cs="Arial"/>
          <w:sz w:val="20"/>
          <w:szCs w:val="20"/>
        </w:rPr>
        <w:t xml:space="preserve">, a mettere a disposizione, per </w:t>
      </w:r>
      <w:r w:rsidRPr="00060F0A">
        <w:rPr>
          <w:rFonts w:ascii="Arial" w:hAnsi="Arial" w:cs="Arial"/>
          <w:sz w:val="20"/>
          <w:szCs w:val="20"/>
        </w:rPr>
        <w:t>tutta la durata dell’appalto, le risorse necessarie di cui è carente il concorrente;</w:t>
      </w:r>
    </w:p>
    <w:p w14:paraId="240A1FB4" w14:textId="0E71DE89"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6D70D7A8"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lastRenderedPageBreak/>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265CD8">
      <w:headerReference w:type="default" r:id="rId11"/>
      <w:footerReference w:type="default" r:id="rId12"/>
      <w:head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72C99" w14:textId="77777777" w:rsidR="00517121" w:rsidRDefault="00517121" w:rsidP="00265CD8">
      <w:pPr>
        <w:spacing w:line="240" w:lineRule="auto"/>
      </w:pPr>
      <w:r>
        <w:separator/>
      </w:r>
    </w:p>
  </w:endnote>
  <w:endnote w:type="continuationSeparator" w:id="0">
    <w:p w14:paraId="70A91B44" w14:textId="77777777" w:rsidR="00517121" w:rsidRDefault="0051712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B73A2" w14:textId="77777777" w:rsidR="00C80BE6" w:rsidRPr="000101E6" w:rsidRDefault="00C80BE6" w:rsidP="00C80BE6">
    <w:pPr>
      <w:pStyle w:val="Pidipagina"/>
      <w:rPr>
        <w:i/>
        <w:iCs/>
        <w:lang w:val="x-none"/>
      </w:rPr>
    </w:pPr>
    <w:r w:rsidRPr="000101E6">
      <w:rPr>
        <w:i/>
        <w:iCs/>
        <w:lang w:val="x-none"/>
      </w:rPr>
      <w:t>Gara a procedura aperta ai sensi dell’art. 59, comma 4, lettera a) del D. Lgs. n. 36/2023, per l’affidamento, in relazione a ciascun Lotto, di un Accordo Quadro avente ad oggetto la fornitura di sistemi e strumenti per la gestione del diabete per le Pubbliche Amministrazioni ID 2852</w:t>
    </w:r>
  </w:p>
  <w:p w14:paraId="3E5017B8" w14:textId="77777777" w:rsidR="00C80BE6" w:rsidRPr="000101E6" w:rsidRDefault="00C80BE6" w:rsidP="00C80BE6">
    <w:pPr>
      <w:pStyle w:val="Pidipagina"/>
      <w:rPr>
        <w:i/>
        <w:iCs/>
      </w:rPr>
    </w:pPr>
    <w:r w:rsidRPr="000101E6">
      <w:rPr>
        <w:i/>
        <w:iCs/>
        <w:lang w:val="x-none"/>
      </w:rPr>
      <w:t>Moduli di dichiarazione</w:t>
    </w:r>
  </w:p>
  <w:p w14:paraId="51093982"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4C6BC" w14:textId="77777777" w:rsidR="00517121" w:rsidRDefault="00517121" w:rsidP="00265CD8">
      <w:pPr>
        <w:spacing w:line="240" w:lineRule="auto"/>
      </w:pPr>
      <w:r>
        <w:separator/>
      </w:r>
    </w:p>
  </w:footnote>
  <w:footnote w:type="continuationSeparator" w:id="0">
    <w:p w14:paraId="1D505306" w14:textId="77777777" w:rsidR="00517121" w:rsidRDefault="0051712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38284A69"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531DC556"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0F0A"/>
    <w:rsid w:val="0006595B"/>
    <w:rsid w:val="000A1594"/>
    <w:rsid w:val="000D66E2"/>
    <w:rsid w:val="001105D3"/>
    <w:rsid w:val="001405B9"/>
    <w:rsid w:val="0014553D"/>
    <w:rsid w:val="00227BCD"/>
    <w:rsid w:val="00265CD8"/>
    <w:rsid w:val="002C6A81"/>
    <w:rsid w:val="002F75F7"/>
    <w:rsid w:val="0033587F"/>
    <w:rsid w:val="00337942"/>
    <w:rsid w:val="003908C5"/>
    <w:rsid w:val="003D2A42"/>
    <w:rsid w:val="003F6E2C"/>
    <w:rsid w:val="00470057"/>
    <w:rsid w:val="004831C0"/>
    <w:rsid w:val="004B595D"/>
    <w:rsid w:val="0050317A"/>
    <w:rsid w:val="00517121"/>
    <w:rsid w:val="005535B8"/>
    <w:rsid w:val="00570DE4"/>
    <w:rsid w:val="005E4358"/>
    <w:rsid w:val="005E659B"/>
    <w:rsid w:val="0061107A"/>
    <w:rsid w:val="0062649A"/>
    <w:rsid w:val="006264C4"/>
    <w:rsid w:val="006368ED"/>
    <w:rsid w:val="00642F75"/>
    <w:rsid w:val="006562E7"/>
    <w:rsid w:val="00693350"/>
    <w:rsid w:val="00707168"/>
    <w:rsid w:val="00735FDC"/>
    <w:rsid w:val="007509CC"/>
    <w:rsid w:val="007771C0"/>
    <w:rsid w:val="007C2D3D"/>
    <w:rsid w:val="007F0167"/>
    <w:rsid w:val="00824B4C"/>
    <w:rsid w:val="008664D6"/>
    <w:rsid w:val="00886F42"/>
    <w:rsid w:val="00997C57"/>
    <w:rsid w:val="009B3A51"/>
    <w:rsid w:val="009D2681"/>
    <w:rsid w:val="009E4F18"/>
    <w:rsid w:val="009F2408"/>
    <w:rsid w:val="00A51C85"/>
    <w:rsid w:val="00AA237C"/>
    <w:rsid w:val="00AC67E7"/>
    <w:rsid w:val="00AD76F6"/>
    <w:rsid w:val="00B56E43"/>
    <w:rsid w:val="00BD2629"/>
    <w:rsid w:val="00C80BE6"/>
    <w:rsid w:val="00C90D60"/>
    <w:rsid w:val="00D623D0"/>
    <w:rsid w:val="00D64B2F"/>
    <w:rsid w:val="00D951A8"/>
    <w:rsid w:val="00DE6D54"/>
    <w:rsid w:val="00F65686"/>
    <w:rsid w:val="00FA3874"/>
    <w:rsid w:val="00FC5899"/>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A387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D28423-BD02-4F88-BF98-0865CA4F0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321FA-F20D-49C0-A5FB-EC5D818F3146}">
  <ds:schemaRefs>
    <ds:schemaRef ds:uri="http://schemas.microsoft.com/sharepoint/v3/contenttype/forms"/>
  </ds:schemaRefs>
</ds:datastoreItem>
</file>

<file path=customXml/itemProps3.xml><?xml version="1.0" encoding="utf-8"?>
<ds:datastoreItem xmlns:ds="http://schemas.openxmlformats.org/officeDocument/2006/customXml" ds:itemID="{B9A70F61-FA87-4ACC-B114-4E9D688467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568</Words>
  <Characters>3241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8</cp:revision>
  <dcterms:created xsi:type="dcterms:W3CDTF">2025-01-20T16:35:00Z</dcterms:created>
  <dcterms:modified xsi:type="dcterms:W3CDTF">2025-07-10T07:40:00Z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0x010100318E5A2E5E2EDA48BA89EB57D79F84A5</vt:lpwstr>
  </property>
</Properties>
</file>