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Default="00A82C5B" w:rsidP="007A7BDC">
      <w:pPr>
        <w:pStyle w:val="Titolocopertina"/>
      </w:pPr>
      <w:r>
        <w:t>GARA PER</w:t>
      </w:r>
      <w:r w:rsidR="007A7BDC">
        <w:t xml:space="preserve"> LA FORNITURA DI DISPOSITIVI IMPIANTABILI ATTIVI PER FUNZIONALIT</w:t>
      </w:r>
      <w:r w:rsidR="007A7BDC" w:rsidRPr="007A7BDC">
        <w:rPr>
          <w:caps/>
        </w:rPr>
        <w:t>à</w:t>
      </w:r>
      <w:r w:rsidR="007A7BDC">
        <w:rPr>
          <w:caps/>
        </w:rPr>
        <w:t xml:space="preserve"> CARDIACA PER LE PUBBLICHE AMMINISTRAZIONI – ii </w:t>
      </w:r>
      <w:r w:rsidR="007A7BDC">
        <w:t>E</w:t>
      </w:r>
      <w:r w:rsidR="007A7BDC" w:rsidRPr="007A7BDC">
        <w:t>dizione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r w:rsidR="007A7BDC">
        <w:t>/TECNICO</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r w:rsidR="007A7BDC">
        <w:rPr>
          <w:rFonts w:asciiTheme="minorHAnsi" w:hAnsiTheme="minorHAnsi" w:cs="Arial"/>
          <w:b/>
          <w:bCs/>
          <w:i/>
          <w:sz w:val="20"/>
          <w:szCs w:val="20"/>
        </w:rPr>
        <w:t xml:space="preserve"> PEC</w:t>
      </w:r>
      <w:r>
        <w:rPr>
          <w:rFonts w:asciiTheme="minorHAnsi" w:hAnsiTheme="minorHAnsi" w:cs="Arial"/>
          <w:b/>
          <w:bCs/>
          <w:i/>
          <w:sz w:val="20"/>
          <w:szCs w:val="20"/>
        </w:rPr>
        <w:t>:</w:t>
      </w:r>
    </w:p>
    <w:p w:rsidR="006C414B" w:rsidRDefault="006C414B">
      <w:pPr>
        <w:spacing w:line="276" w:lineRule="auto"/>
        <w:ind w:left="284"/>
        <w:jc w:val="both"/>
        <w:rPr>
          <w:rFonts w:asciiTheme="minorHAnsi" w:hAnsiTheme="minorHAnsi" w:cs="Arial"/>
          <w:bCs/>
          <w:sz w:val="20"/>
          <w:szCs w:val="20"/>
        </w:rPr>
      </w:pPr>
    </w:p>
    <w:p w:rsidR="006C414B" w:rsidRDefault="00AE5B94">
      <w:pPr>
        <w:spacing w:line="276" w:lineRule="auto"/>
        <w:ind w:left="284"/>
        <w:jc w:val="both"/>
        <w:rPr>
          <w:rStyle w:val="Collegamentoipertestuale"/>
          <w:rFonts w:ascii="Calibri" w:hAnsi="Calibri" w:cs="Arial"/>
          <w:b/>
          <w:i/>
          <w:sz w:val="22"/>
          <w:szCs w:val="22"/>
        </w:rPr>
      </w:pPr>
      <w:hyperlink r:id="rId8" w:history="1">
        <w:r w:rsidR="007A7BDC" w:rsidRPr="00F803CF">
          <w:rPr>
            <w:rStyle w:val="Collegamentoipertestuale"/>
            <w:rFonts w:ascii="Calibri" w:hAnsi="Calibri" w:cs="Arial"/>
            <w:b/>
            <w:i/>
            <w:sz w:val="22"/>
            <w:szCs w:val="22"/>
          </w:rPr>
          <w:t>dsbsconsip@postacert.consip.it</w:t>
        </w:r>
      </w:hyperlink>
    </w:p>
    <w:p w:rsidR="007A7BDC" w:rsidRDefault="007A7BDC">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Cs/>
          <w:sz w:val="20"/>
          <w:szCs w:val="20"/>
        </w:rPr>
      </w:pPr>
      <w:r w:rsidRPr="000606BC">
        <w:rPr>
          <w:rFonts w:asciiTheme="minorHAnsi" w:hAnsiTheme="minorHAnsi" w:cs="Arial"/>
          <w:bCs/>
          <w:sz w:val="20"/>
          <w:szCs w:val="20"/>
        </w:rPr>
        <w:t>Roma,</w:t>
      </w:r>
      <w:r w:rsidR="007A7BDC" w:rsidRPr="000606BC">
        <w:rPr>
          <w:rFonts w:asciiTheme="minorHAnsi" w:hAnsiTheme="minorHAnsi" w:cs="Arial"/>
          <w:bCs/>
          <w:sz w:val="20"/>
          <w:szCs w:val="20"/>
        </w:rPr>
        <w:t xml:space="preserve"> </w:t>
      </w:r>
      <w:r w:rsidR="000606BC" w:rsidRPr="000606BC">
        <w:rPr>
          <w:rFonts w:asciiTheme="minorHAnsi" w:hAnsiTheme="minorHAnsi" w:cs="Arial"/>
          <w:bCs/>
          <w:sz w:val="20"/>
          <w:szCs w:val="20"/>
        </w:rPr>
        <w:t>3</w:t>
      </w:r>
      <w:r w:rsidR="00710631">
        <w:rPr>
          <w:rFonts w:asciiTheme="minorHAnsi" w:hAnsiTheme="minorHAnsi" w:cs="Arial"/>
          <w:bCs/>
          <w:sz w:val="20"/>
          <w:szCs w:val="20"/>
        </w:rPr>
        <w:t>1</w:t>
      </w:r>
      <w:r w:rsidR="007A7BDC" w:rsidRPr="000606BC">
        <w:rPr>
          <w:rFonts w:asciiTheme="minorHAnsi" w:hAnsiTheme="minorHAnsi" w:cs="Arial"/>
          <w:bCs/>
          <w:sz w:val="20"/>
          <w:szCs w:val="20"/>
        </w:rPr>
        <w:t>/05/2022</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F7705B" w:rsidRPr="007A7BDC" w:rsidRDefault="00A82C5B" w:rsidP="00725280">
      <w:pPr>
        <w:spacing w:line="276" w:lineRule="auto"/>
        <w:ind w:left="284"/>
        <w:jc w:val="both"/>
        <w:rPr>
          <w:rFonts w:ascii="Calibri" w:hAnsi="Calibri" w:cs="Arial"/>
          <w:sz w:val="20"/>
          <w:szCs w:val="20"/>
        </w:rPr>
      </w:pPr>
      <w:r w:rsidRPr="007A7BDC">
        <w:rPr>
          <w:rFonts w:ascii="Calibri" w:hAnsi="Calibri" w:cs="Arial"/>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rsidR="006C414B" w:rsidRDefault="006C414B" w:rsidP="00725280">
      <w:pPr>
        <w:spacing w:line="276" w:lineRule="auto"/>
        <w:ind w:left="284"/>
        <w:jc w:val="both"/>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7A7BDC" w:rsidRDefault="00A82C5B">
      <w:pPr>
        <w:pStyle w:val="BodyText21"/>
        <w:numPr>
          <w:ilvl w:val="0"/>
          <w:numId w:val="30"/>
        </w:numPr>
        <w:tabs>
          <w:tab w:val="num" w:pos="360"/>
        </w:tabs>
        <w:spacing w:line="276" w:lineRule="auto"/>
        <w:ind w:left="568" w:hanging="284"/>
        <w:rPr>
          <w:rFonts w:ascii="Calibri" w:hAnsi="Calibri" w:cs="Arial"/>
          <w:sz w:val="20"/>
          <w:szCs w:val="20"/>
        </w:rPr>
      </w:pPr>
      <w:r w:rsidRPr="007A7BDC">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7A7BDC" w:rsidRDefault="00A82C5B">
      <w:pPr>
        <w:pStyle w:val="BodyText21"/>
        <w:numPr>
          <w:ilvl w:val="0"/>
          <w:numId w:val="30"/>
        </w:numPr>
        <w:tabs>
          <w:tab w:val="num" w:pos="360"/>
        </w:tabs>
        <w:spacing w:line="276" w:lineRule="auto"/>
        <w:ind w:left="568" w:hanging="284"/>
        <w:rPr>
          <w:rFonts w:ascii="Calibri" w:hAnsi="Calibri" w:cs="Arial"/>
          <w:sz w:val="20"/>
          <w:szCs w:val="20"/>
        </w:rPr>
      </w:pPr>
      <w:r w:rsidRPr="007A7BDC">
        <w:rPr>
          <w:rFonts w:ascii="Calibri" w:hAnsi="Calibri" w:cs="Arial"/>
          <w:sz w:val="20"/>
          <w:szCs w:val="20"/>
        </w:rPr>
        <w:t>ottenere la più proficua partecipazione da parte dei soggetti interessati;</w:t>
      </w:r>
    </w:p>
    <w:p w:rsidR="006C414B" w:rsidRPr="007A7BDC" w:rsidRDefault="00A82C5B">
      <w:pPr>
        <w:pStyle w:val="BodyText21"/>
        <w:numPr>
          <w:ilvl w:val="0"/>
          <w:numId w:val="30"/>
        </w:numPr>
        <w:tabs>
          <w:tab w:val="num" w:pos="360"/>
        </w:tabs>
        <w:spacing w:line="276" w:lineRule="auto"/>
        <w:ind w:left="568" w:hanging="284"/>
        <w:rPr>
          <w:rFonts w:ascii="Calibri" w:hAnsi="Calibri" w:cs="Arial"/>
          <w:sz w:val="20"/>
          <w:szCs w:val="20"/>
        </w:rPr>
      </w:pPr>
      <w:r w:rsidRPr="007A7BDC">
        <w:rPr>
          <w:rFonts w:ascii="Calibri" w:hAnsi="Calibri" w:cs="Arial"/>
          <w:sz w:val="20"/>
          <w:szCs w:val="20"/>
        </w:rPr>
        <w:t>pubblicizzare al meglio le caratteristiche qualitative e tecniche dei beni e servizi oggetto di analisi;</w:t>
      </w:r>
    </w:p>
    <w:p w:rsidR="006C414B" w:rsidRPr="007A7BDC" w:rsidRDefault="00A82C5B">
      <w:pPr>
        <w:pStyle w:val="BodyText21"/>
        <w:numPr>
          <w:ilvl w:val="0"/>
          <w:numId w:val="30"/>
        </w:numPr>
        <w:tabs>
          <w:tab w:val="num" w:pos="360"/>
        </w:tabs>
        <w:spacing w:line="276" w:lineRule="auto"/>
        <w:ind w:left="568" w:hanging="284"/>
        <w:rPr>
          <w:rFonts w:ascii="Calibri" w:hAnsi="Calibri" w:cs="Arial"/>
          <w:sz w:val="20"/>
          <w:szCs w:val="20"/>
        </w:rPr>
      </w:pPr>
      <w:r w:rsidRPr="007A7BDC">
        <w:rPr>
          <w:rFonts w:ascii="Calibri" w:hAnsi="Calibri" w:cs="Arial"/>
          <w:sz w:val="20"/>
          <w:szCs w:val="20"/>
        </w:rPr>
        <w:t>ricevere, da parte dei soggetti interessati, osservazioni e suggerimenti per una più compiuta conoscenza del mercato;</w:t>
      </w:r>
    </w:p>
    <w:p w:rsidR="006C414B" w:rsidRPr="007A7BDC" w:rsidRDefault="00A82C5B">
      <w:pPr>
        <w:pStyle w:val="BodyText21"/>
        <w:numPr>
          <w:ilvl w:val="0"/>
          <w:numId w:val="30"/>
        </w:numPr>
        <w:tabs>
          <w:tab w:val="num" w:pos="360"/>
        </w:tabs>
        <w:spacing w:line="276" w:lineRule="auto"/>
        <w:ind w:left="568" w:hanging="284"/>
        <w:rPr>
          <w:rFonts w:ascii="Calibri" w:hAnsi="Calibri" w:cs="Arial"/>
          <w:sz w:val="20"/>
          <w:szCs w:val="20"/>
        </w:rPr>
      </w:pPr>
      <w:r w:rsidRPr="007A7BDC">
        <w:rPr>
          <w:rFonts w:ascii="Calibri" w:hAnsi="Calibri" w:cs="Arial"/>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w:t>
      </w:r>
      <w:r w:rsidR="007A7BDC" w:rsidRPr="007A7BDC">
        <w:rPr>
          <w:rFonts w:ascii="Calibri" w:hAnsi="Calibri" w:cs="Arial"/>
          <w:sz w:val="20"/>
          <w:szCs w:val="20"/>
        </w:rPr>
        <w:t>tà.</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7A7BDC" w:rsidRPr="007A7BDC">
        <w:rPr>
          <w:rFonts w:asciiTheme="minorHAnsi" w:hAnsiTheme="minorHAnsi" w:cs="Arial"/>
          <w:b/>
          <w:bCs/>
          <w:sz w:val="20"/>
          <w:szCs w:val="20"/>
        </w:rPr>
        <w:t>Dispositivi impiantabili attivi per funzionalità cardiaca – II edizione</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00801387">
        <w:rPr>
          <w:rFonts w:asciiTheme="minorHAnsi" w:hAnsiTheme="minorHAnsi" w:cs="Arial"/>
          <w:b/>
          <w:bCs/>
          <w:sz w:val="20"/>
          <w:szCs w:val="20"/>
          <w:u w:val="single"/>
        </w:rPr>
        <w:t>20</w:t>
      </w:r>
      <w:r>
        <w:rPr>
          <w:rFonts w:asciiTheme="minorHAnsi" w:hAnsiTheme="minorHAnsi" w:cs="Arial"/>
          <w:b/>
          <w:bCs/>
          <w:sz w:val="20"/>
          <w:szCs w:val="20"/>
          <w:u w:val="single"/>
        </w:rPr>
        <w:t xml:space="preserve"> giorni solari</w:t>
      </w:r>
      <w:r>
        <w:rPr>
          <w:rFonts w:asciiTheme="minorHAnsi" w:hAnsiTheme="minorHAnsi" w:cs="Arial"/>
          <w:bCs/>
          <w:sz w:val="20"/>
          <w:szCs w:val="20"/>
          <w:u w:val="single"/>
        </w:rPr>
        <w:t xml:space="preserve"> </w:t>
      </w:r>
      <w:r w:rsidRPr="00A267EA">
        <w:rPr>
          <w:rFonts w:asciiTheme="minorHAnsi" w:hAnsiTheme="minorHAnsi" w:cs="Arial"/>
          <w:b/>
          <w:bCs/>
          <w:sz w:val="20"/>
          <w:szCs w:val="20"/>
          <w:u w:val="single"/>
        </w:rPr>
        <w:t>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hyperlink r:id="rId9" w:history="1">
        <w:r w:rsidR="007A7BDC" w:rsidRPr="00F803CF">
          <w:rPr>
            <w:rStyle w:val="Collegamentoipertestuale"/>
            <w:rFonts w:asciiTheme="minorHAnsi" w:hAnsiTheme="minorHAnsi"/>
          </w:rPr>
          <w:softHyphen/>
        </w:r>
        <w:r w:rsidR="007A7BDC" w:rsidRPr="00F803CF">
          <w:rPr>
            <w:rStyle w:val="Collegamentoipertestuale"/>
            <w:rFonts w:asciiTheme="minorHAnsi" w:hAnsiTheme="minorHAnsi"/>
          </w:rPr>
          <w:softHyphen/>
        </w:r>
        <w:r w:rsidR="007A7BDC" w:rsidRPr="00F803CF">
          <w:rPr>
            <w:rStyle w:val="Collegamentoipertestuale"/>
            <w:rFonts w:asciiTheme="minorHAnsi" w:hAnsiTheme="minorHAnsi"/>
          </w:rPr>
          <w:softHyphen/>
        </w:r>
      </w:hyperlink>
      <w:r w:rsidR="007A7BDC" w:rsidRPr="007A7BDC">
        <w:rPr>
          <w:rStyle w:val="Collegamentoipertestuale"/>
          <w:rFonts w:ascii="Calibri" w:hAnsi="Calibri" w:cs="Arial"/>
          <w:b/>
          <w:i/>
          <w:sz w:val="22"/>
          <w:szCs w:val="22"/>
        </w:rPr>
        <w:t xml:space="preserve"> </w:t>
      </w:r>
      <w:hyperlink r:id="rId10" w:history="1">
        <w:r w:rsidR="007A7BDC" w:rsidRPr="00F803CF">
          <w:rPr>
            <w:rStyle w:val="Collegamentoipertestuale"/>
            <w:rFonts w:ascii="Calibri" w:hAnsi="Calibri" w:cs="Arial"/>
            <w:b/>
            <w:i/>
            <w:sz w:val="22"/>
            <w:szCs w:val="22"/>
          </w:rPr>
          <w:t>dsbsconsip@postacert.consip.it</w:t>
        </w:r>
      </w:hyperlink>
      <w:r w:rsidR="007A7BDC">
        <w:rPr>
          <w:rStyle w:val="Collegamentoipertestuale"/>
          <w:rFonts w:ascii="Calibri" w:hAnsi="Calibri" w:cs="Arial"/>
          <w:b/>
          <w:i/>
          <w:sz w:val="22"/>
          <w:szCs w:val="22"/>
        </w:rPr>
        <w:t xml:space="preserve">, </w:t>
      </w:r>
      <w:r w:rsidR="007A7BDC" w:rsidRPr="003D12DA">
        <w:rPr>
          <w:rFonts w:asciiTheme="minorHAnsi" w:hAnsiTheme="minorHAnsi" w:cs="Arial"/>
          <w:bCs/>
          <w:sz w:val="20"/>
          <w:szCs w:val="20"/>
        </w:rPr>
        <w:t xml:space="preserve">riportando nell’oggetto della stessa "Riscontro ad indagine di mercato – </w:t>
      </w:r>
      <w:r w:rsidR="007A7BDC">
        <w:rPr>
          <w:rFonts w:asciiTheme="minorHAnsi" w:hAnsiTheme="minorHAnsi" w:cs="Arial"/>
          <w:bCs/>
          <w:sz w:val="20"/>
          <w:szCs w:val="20"/>
        </w:rPr>
        <w:t>Dispositivi impiantabili attivi per funzionalità cardiaca - II edizione</w:t>
      </w:r>
      <w:r w:rsidR="007A7BDC" w:rsidRPr="003D12DA">
        <w:rPr>
          <w:rFonts w:asciiTheme="minorHAnsi" w:hAnsiTheme="minorHAnsi" w:cs="Arial"/>
          <w:bCs/>
          <w:sz w:val="20"/>
          <w:szCs w:val="20"/>
        </w:rPr>
        <w:t>”</w:t>
      </w:r>
      <w:r w:rsidR="007A7BDC" w:rsidRPr="004E504E">
        <w:rPr>
          <w:rStyle w:val="Collegamentoipertestuale"/>
          <w:rFonts w:ascii="Calibri" w:hAnsi="Calibri" w:cs="Arial"/>
          <w:sz w:val="22"/>
          <w:szCs w:val="22"/>
          <w:u w:val="none"/>
        </w:rPr>
        <w:t>.</w:t>
      </w: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w:t>
      </w:r>
      <w:bookmarkStart w:id="0" w:name="_GoBack"/>
      <w:bookmarkEnd w:id="0"/>
      <w:r>
        <w:rPr>
          <w:rFonts w:asciiTheme="minorHAnsi" w:hAnsiTheme="minorHAnsi" w:cs="Arial"/>
          <w:bCs/>
          <w:sz w:val="20"/>
          <w:szCs w:val="20"/>
        </w:rPr>
        <w:t xml:space="preserve">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1"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7A7BDC" w:rsidRPr="00AB6B67" w:rsidRDefault="007A7BDC" w:rsidP="00725280">
      <w:pPr>
        <w:spacing w:line="276" w:lineRule="auto"/>
        <w:ind w:left="284"/>
        <w:jc w:val="both"/>
        <w:rPr>
          <w:rFonts w:ascii="Calibri" w:hAnsi="Calibri" w:cs="Arial"/>
          <w:sz w:val="20"/>
          <w:szCs w:val="20"/>
        </w:rPr>
      </w:pPr>
      <w:r w:rsidRPr="00A104E6">
        <w:rPr>
          <w:rFonts w:ascii="Calibri" w:hAnsi="Calibri" w:cs="Arial"/>
          <w:sz w:val="20"/>
          <w:szCs w:val="20"/>
        </w:rPr>
        <w:t xml:space="preserve">L’iniziativa riguarda la fornitura di dispositivi impiantabili </w:t>
      </w:r>
      <w:r>
        <w:rPr>
          <w:rFonts w:ascii="Calibri" w:hAnsi="Calibri" w:cs="Arial"/>
          <w:sz w:val="20"/>
          <w:szCs w:val="20"/>
        </w:rPr>
        <w:t xml:space="preserve">attivi per funzionalità cardiaca </w:t>
      </w:r>
      <w:r w:rsidRPr="00A104E6">
        <w:rPr>
          <w:rFonts w:ascii="Calibri" w:hAnsi="Calibri" w:cs="Arial"/>
          <w:sz w:val="20"/>
          <w:szCs w:val="20"/>
        </w:rPr>
        <w:t>per le Pubbliche Amministrazioni</w:t>
      </w:r>
      <w:r>
        <w:rPr>
          <w:rFonts w:ascii="Calibri" w:hAnsi="Calibri" w:cs="Arial"/>
          <w:sz w:val="20"/>
          <w:szCs w:val="20"/>
        </w:rPr>
        <w:t>, nello specifico</w:t>
      </w:r>
      <w:r w:rsidRPr="00A104E6">
        <w:rPr>
          <w:rFonts w:ascii="Calibri" w:hAnsi="Calibri" w:cs="Arial"/>
          <w:sz w:val="20"/>
          <w:szCs w:val="20"/>
        </w:rPr>
        <w:t xml:space="preserve"> pacemaker, </w:t>
      </w:r>
      <w:r>
        <w:rPr>
          <w:rFonts w:ascii="Calibri" w:hAnsi="Calibri" w:cs="Arial"/>
          <w:sz w:val="20"/>
          <w:szCs w:val="20"/>
        </w:rPr>
        <w:t xml:space="preserve">defibrillatori, loop recorder e i relativi elettrocateteri. </w:t>
      </w:r>
      <w:r w:rsidRPr="00A104E6">
        <w:rPr>
          <w:rFonts w:ascii="Calibri" w:hAnsi="Calibri" w:cs="Arial"/>
          <w:sz w:val="20"/>
          <w:szCs w:val="20"/>
        </w:rPr>
        <w:t>Inclusi nel prezzo della fornitura saranno previsti servizi quali la consegna, la formazione del person</w:t>
      </w:r>
      <w:r>
        <w:rPr>
          <w:rFonts w:ascii="Calibri" w:hAnsi="Calibri" w:cs="Arial"/>
          <w:sz w:val="20"/>
          <w:szCs w:val="20"/>
        </w:rPr>
        <w:t>al</w:t>
      </w:r>
      <w:r w:rsidRPr="00A104E6">
        <w:rPr>
          <w:rFonts w:ascii="Calibri" w:hAnsi="Calibri" w:cs="Arial"/>
          <w:sz w:val="20"/>
          <w:szCs w:val="20"/>
        </w:rPr>
        <w:t>e, il customer care e l’assistenza tecnica post-vendita.</w:t>
      </w:r>
    </w:p>
    <w:p w:rsidR="006C414B" w:rsidRDefault="006C414B">
      <w:pPr>
        <w:spacing w:line="360" w:lineRule="auto"/>
        <w:ind w:left="284"/>
        <w:jc w:val="both"/>
        <w:rPr>
          <w:rFonts w:asciiTheme="minorHAnsi" w:hAnsiTheme="minorHAnsi" w:cs="Arial"/>
          <w:bCs/>
          <w:color w:val="FF0000"/>
          <w:sz w:val="20"/>
          <w:szCs w:val="20"/>
        </w:rPr>
      </w:pP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rsidR="006C414B" w:rsidRDefault="006C414B">
      <w:pPr>
        <w:ind w:left="284"/>
        <w:jc w:val="both"/>
        <w:rPr>
          <w:rFonts w:asciiTheme="minorHAnsi" w:hAnsiTheme="minorHAnsi" w:cs="Arial"/>
          <w:bCs/>
          <w:color w:val="FF0000"/>
          <w:sz w:val="20"/>
          <w:szCs w:val="20"/>
        </w:rPr>
      </w:pPr>
    </w:p>
    <w:p w:rsidR="00C8310A" w:rsidRPr="00725280" w:rsidRDefault="00A82C5B" w:rsidP="00433C51">
      <w:pPr>
        <w:numPr>
          <w:ilvl w:val="0"/>
          <w:numId w:val="38"/>
        </w:numPr>
        <w:spacing w:after="120" w:line="276" w:lineRule="auto"/>
        <w:ind w:left="283" w:hanging="357"/>
        <w:jc w:val="both"/>
        <w:rPr>
          <w:rFonts w:ascii="Calibri" w:hAnsi="Calibri" w:cs="Arial"/>
          <w:sz w:val="20"/>
          <w:szCs w:val="20"/>
        </w:rPr>
      </w:pPr>
      <w:r w:rsidRPr="00725280">
        <w:rPr>
          <w:rFonts w:ascii="Calibri" w:hAnsi="Calibri" w:cs="Arial"/>
          <w:sz w:val="20"/>
          <w:szCs w:val="20"/>
        </w:rPr>
        <w:t>Indicare il f</w:t>
      </w:r>
      <w:r w:rsidR="00C8310A" w:rsidRPr="00725280">
        <w:rPr>
          <w:rFonts w:ascii="Calibri" w:hAnsi="Calibri" w:cs="Arial"/>
          <w:sz w:val="20"/>
          <w:szCs w:val="20"/>
        </w:rPr>
        <w:t>atturato sostenuto dall’azienda</w:t>
      </w:r>
      <w:r w:rsidR="00715BE1" w:rsidRPr="00725280">
        <w:rPr>
          <w:rFonts w:ascii="Calibri" w:hAnsi="Calibri" w:cs="Arial"/>
          <w:sz w:val="20"/>
          <w:szCs w:val="20"/>
        </w:rPr>
        <w:t xml:space="preserve"> in Italia</w:t>
      </w:r>
      <w:r w:rsidR="00C8310A" w:rsidRPr="00725280">
        <w:rPr>
          <w:rFonts w:ascii="Calibri" w:hAnsi="Calibri" w:cs="Arial"/>
          <w:sz w:val="20"/>
          <w:szCs w:val="20"/>
        </w:rPr>
        <w:t xml:space="preserve">, e la quota di mercato, </w:t>
      </w:r>
      <w:r w:rsidRPr="00725280">
        <w:rPr>
          <w:rFonts w:ascii="Calibri" w:hAnsi="Calibri" w:cs="Arial"/>
          <w:sz w:val="20"/>
          <w:szCs w:val="20"/>
        </w:rPr>
        <w:t>per la fornitura di</w:t>
      </w:r>
      <w:r w:rsidR="00C8310A" w:rsidRPr="00725280">
        <w:rPr>
          <w:rFonts w:ascii="Calibri" w:hAnsi="Calibri" w:cs="Arial"/>
          <w:sz w:val="20"/>
          <w:szCs w:val="20"/>
        </w:rPr>
        <w:t xml:space="preserve"> pacemaker, defibrillatori e loop recorder</w:t>
      </w:r>
      <w:r w:rsidRPr="00725280">
        <w:rPr>
          <w:rFonts w:ascii="Calibri" w:hAnsi="Calibri" w:cs="Arial"/>
          <w:sz w:val="20"/>
          <w:szCs w:val="20"/>
        </w:rPr>
        <w:t xml:space="preserve"> nel trienn</w:t>
      </w:r>
      <w:r w:rsidR="00C8310A" w:rsidRPr="00725280">
        <w:rPr>
          <w:rFonts w:ascii="Calibri" w:hAnsi="Calibri" w:cs="Arial"/>
          <w:sz w:val="20"/>
          <w:szCs w:val="20"/>
        </w:rPr>
        <w:t>io precedente all’anno corrente, specificando</w:t>
      </w:r>
      <w:r w:rsidR="00566033">
        <w:rPr>
          <w:rFonts w:ascii="Calibri" w:hAnsi="Calibri" w:cs="Arial"/>
          <w:sz w:val="20"/>
          <w:szCs w:val="20"/>
        </w:rPr>
        <w:t>, nella seconda tabella,</w:t>
      </w:r>
      <w:r w:rsidR="00C8310A" w:rsidRPr="00725280">
        <w:rPr>
          <w:rFonts w:ascii="Calibri" w:hAnsi="Calibri" w:cs="Arial"/>
          <w:sz w:val="20"/>
          <w:szCs w:val="20"/>
        </w:rPr>
        <w:t xml:space="preserve"> la percentuale </w:t>
      </w:r>
      <w:r w:rsidR="00566033">
        <w:rPr>
          <w:rFonts w:ascii="Calibri" w:hAnsi="Calibri" w:cs="Arial"/>
          <w:sz w:val="20"/>
          <w:szCs w:val="20"/>
        </w:rPr>
        <w:t xml:space="preserve">di fatturato </w:t>
      </w:r>
      <w:r w:rsidR="00C8310A" w:rsidRPr="00725280">
        <w:rPr>
          <w:rFonts w:ascii="Calibri" w:hAnsi="Calibri" w:cs="Arial"/>
          <w:sz w:val="20"/>
          <w:szCs w:val="20"/>
        </w:rPr>
        <w:t xml:space="preserve">afferente ai diversi dispositivi.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952"/>
        <w:gridCol w:w="1953"/>
        <w:gridCol w:w="1953"/>
      </w:tblGrid>
      <w:tr w:rsidR="00C8310A" w:rsidRPr="00426D72" w:rsidTr="00725280">
        <w:trPr>
          <w:trHeight w:val="314"/>
          <w:jc w:val="center"/>
        </w:trPr>
        <w:tc>
          <w:tcPr>
            <w:tcW w:w="2369" w:type="dxa"/>
            <w:shd w:val="clear" w:color="auto" w:fill="D9D9D9" w:themeFill="background1" w:themeFillShade="D9"/>
            <w:vAlign w:val="center"/>
          </w:tcPr>
          <w:p w:rsidR="00C8310A" w:rsidRPr="00426D72" w:rsidRDefault="00C8310A" w:rsidP="00382A95">
            <w:pPr>
              <w:jc w:val="center"/>
              <w:rPr>
                <w:rFonts w:ascii="Calibri" w:hAnsi="Calibri"/>
                <w:b/>
                <w:sz w:val="20"/>
                <w:szCs w:val="20"/>
              </w:rPr>
            </w:pPr>
          </w:p>
        </w:tc>
        <w:tc>
          <w:tcPr>
            <w:tcW w:w="1952" w:type="dxa"/>
            <w:shd w:val="clear" w:color="auto" w:fill="D9D9D9" w:themeFill="background1" w:themeFillShade="D9"/>
            <w:vAlign w:val="center"/>
          </w:tcPr>
          <w:p w:rsidR="00C8310A" w:rsidRPr="00426D72" w:rsidRDefault="00C8310A" w:rsidP="00382A95">
            <w:pPr>
              <w:jc w:val="center"/>
              <w:rPr>
                <w:rFonts w:ascii="Calibri" w:hAnsi="Calibri"/>
                <w:b/>
                <w:sz w:val="20"/>
                <w:szCs w:val="20"/>
              </w:rPr>
            </w:pPr>
            <w:r w:rsidRPr="00426D72">
              <w:rPr>
                <w:rFonts w:ascii="Calibri" w:hAnsi="Calibri"/>
                <w:b/>
                <w:sz w:val="20"/>
                <w:szCs w:val="20"/>
              </w:rPr>
              <w:t>201</w:t>
            </w:r>
            <w:r>
              <w:rPr>
                <w:rFonts w:ascii="Calibri" w:hAnsi="Calibri"/>
                <w:b/>
                <w:sz w:val="20"/>
                <w:szCs w:val="20"/>
              </w:rPr>
              <w:t>9</w:t>
            </w:r>
          </w:p>
        </w:tc>
        <w:tc>
          <w:tcPr>
            <w:tcW w:w="1953" w:type="dxa"/>
            <w:shd w:val="clear" w:color="auto" w:fill="D9D9D9" w:themeFill="background1" w:themeFillShade="D9"/>
            <w:vAlign w:val="center"/>
          </w:tcPr>
          <w:p w:rsidR="00C8310A" w:rsidRPr="00426D72" w:rsidRDefault="00C8310A" w:rsidP="00382A95">
            <w:pPr>
              <w:jc w:val="center"/>
              <w:rPr>
                <w:rFonts w:ascii="Calibri" w:hAnsi="Calibri"/>
                <w:b/>
                <w:sz w:val="20"/>
                <w:szCs w:val="20"/>
              </w:rPr>
            </w:pPr>
            <w:r>
              <w:rPr>
                <w:rFonts w:ascii="Calibri" w:hAnsi="Calibri"/>
                <w:b/>
                <w:sz w:val="20"/>
                <w:szCs w:val="20"/>
              </w:rPr>
              <w:t>2020</w:t>
            </w:r>
          </w:p>
        </w:tc>
        <w:tc>
          <w:tcPr>
            <w:tcW w:w="1953" w:type="dxa"/>
            <w:shd w:val="clear" w:color="auto" w:fill="D9D9D9" w:themeFill="background1" w:themeFillShade="D9"/>
            <w:vAlign w:val="center"/>
          </w:tcPr>
          <w:p w:rsidR="00C8310A" w:rsidRPr="00426D72" w:rsidRDefault="00C8310A" w:rsidP="00382A95">
            <w:pPr>
              <w:jc w:val="center"/>
              <w:rPr>
                <w:rFonts w:ascii="Calibri" w:hAnsi="Calibri"/>
                <w:b/>
                <w:sz w:val="20"/>
                <w:szCs w:val="20"/>
              </w:rPr>
            </w:pPr>
            <w:r>
              <w:rPr>
                <w:rFonts w:ascii="Calibri" w:hAnsi="Calibri"/>
                <w:b/>
                <w:sz w:val="20"/>
                <w:szCs w:val="20"/>
              </w:rPr>
              <w:t>2021</w:t>
            </w:r>
          </w:p>
        </w:tc>
      </w:tr>
      <w:tr w:rsidR="00C8310A" w:rsidRPr="00426D72" w:rsidTr="00725280">
        <w:trPr>
          <w:trHeight w:val="83"/>
          <w:jc w:val="center"/>
        </w:trPr>
        <w:tc>
          <w:tcPr>
            <w:tcW w:w="2369" w:type="dxa"/>
            <w:shd w:val="clear" w:color="auto" w:fill="auto"/>
            <w:vAlign w:val="center"/>
          </w:tcPr>
          <w:p w:rsidR="00C8310A" w:rsidRPr="008F0F24" w:rsidRDefault="00C8310A" w:rsidP="00382A95">
            <w:pPr>
              <w:jc w:val="center"/>
              <w:rPr>
                <w:rFonts w:ascii="Calibri" w:hAnsi="Calibri"/>
                <w:b/>
                <w:sz w:val="20"/>
                <w:szCs w:val="20"/>
              </w:rPr>
            </w:pPr>
            <w:r w:rsidRPr="008F0F24">
              <w:rPr>
                <w:rFonts w:ascii="Calibri" w:hAnsi="Calibri"/>
                <w:b/>
                <w:sz w:val="20"/>
                <w:szCs w:val="20"/>
              </w:rPr>
              <w:t>Fatturato</w:t>
            </w:r>
          </w:p>
        </w:tc>
        <w:tc>
          <w:tcPr>
            <w:tcW w:w="1952" w:type="dxa"/>
            <w:shd w:val="clear" w:color="auto" w:fill="auto"/>
            <w:vAlign w:val="center"/>
          </w:tcPr>
          <w:p w:rsidR="00C8310A" w:rsidRPr="00426D72" w:rsidRDefault="00C8310A" w:rsidP="00382A95">
            <w:pPr>
              <w:jc w:val="center"/>
              <w:rPr>
                <w:rFonts w:ascii="Calibri" w:hAnsi="Calibri"/>
                <w:sz w:val="20"/>
                <w:szCs w:val="20"/>
              </w:rPr>
            </w:pPr>
          </w:p>
        </w:tc>
        <w:tc>
          <w:tcPr>
            <w:tcW w:w="1953" w:type="dxa"/>
            <w:shd w:val="clear" w:color="auto" w:fill="auto"/>
            <w:vAlign w:val="center"/>
          </w:tcPr>
          <w:p w:rsidR="00C8310A" w:rsidRPr="00426D72" w:rsidRDefault="00C8310A" w:rsidP="00382A95">
            <w:pPr>
              <w:jc w:val="center"/>
              <w:rPr>
                <w:rFonts w:ascii="Calibri" w:hAnsi="Calibri"/>
                <w:sz w:val="20"/>
                <w:szCs w:val="20"/>
              </w:rPr>
            </w:pPr>
          </w:p>
        </w:tc>
        <w:tc>
          <w:tcPr>
            <w:tcW w:w="1953" w:type="dxa"/>
            <w:shd w:val="clear" w:color="auto" w:fill="auto"/>
            <w:vAlign w:val="center"/>
          </w:tcPr>
          <w:p w:rsidR="00C8310A" w:rsidRPr="00426D72" w:rsidRDefault="00C8310A" w:rsidP="00382A95">
            <w:pPr>
              <w:jc w:val="center"/>
              <w:rPr>
                <w:rFonts w:ascii="Calibri" w:hAnsi="Calibri"/>
                <w:sz w:val="20"/>
                <w:szCs w:val="20"/>
              </w:rPr>
            </w:pPr>
          </w:p>
        </w:tc>
      </w:tr>
      <w:tr w:rsidR="00C8310A" w:rsidRPr="00426D72" w:rsidTr="00725280">
        <w:trPr>
          <w:trHeight w:val="314"/>
          <w:jc w:val="center"/>
        </w:trPr>
        <w:tc>
          <w:tcPr>
            <w:tcW w:w="2369" w:type="dxa"/>
            <w:shd w:val="clear" w:color="auto" w:fill="auto"/>
            <w:vAlign w:val="center"/>
          </w:tcPr>
          <w:p w:rsidR="00C8310A" w:rsidRPr="008F0F24" w:rsidRDefault="00C8310A" w:rsidP="00382A95">
            <w:pPr>
              <w:jc w:val="center"/>
              <w:rPr>
                <w:rFonts w:ascii="Calibri" w:hAnsi="Calibri"/>
                <w:b/>
                <w:sz w:val="20"/>
                <w:szCs w:val="20"/>
              </w:rPr>
            </w:pPr>
            <w:r w:rsidRPr="008F0F24">
              <w:rPr>
                <w:rFonts w:ascii="Calibri" w:hAnsi="Calibri"/>
                <w:b/>
                <w:sz w:val="20"/>
                <w:szCs w:val="20"/>
              </w:rPr>
              <w:t>Quota di mercato</w:t>
            </w:r>
          </w:p>
        </w:tc>
        <w:tc>
          <w:tcPr>
            <w:tcW w:w="1952" w:type="dxa"/>
            <w:shd w:val="clear" w:color="auto" w:fill="auto"/>
            <w:vAlign w:val="center"/>
          </w:tcPr>
          <w:p w:rsidR="00C8310A" w:rsidRPr="00426D72" w:rsidRDefault="00C8310A" w:rsidP="00382A95">
            <w:pPr>
              <w:jc w:val="center"/>
              <w:rPr>
                <w:rFonts w:ascii="Calibri" w:hAnsi="Calibri"/>
                <w:sz w:val="20"/>
                <w:szCs w:val="20"/>
              </w:rPr>
            </w:pPr>
          </w:p>
        </w:tc>
        <w:tc>
          <w:tcPr>
            <w:tcW w:w="1953" w:type="dxa"/>
            <w:shd w:val="clear" w:color="auto" w:fill="auto"/>
            <w:vAlign w:val="center"/>
          </w:tcPr>
          <w:p w:rsidR="00C8310A" w:rsidRPr="00426D72" w:rsidRDefault="00C8310A" w:rsidP="00382A95">
            <w:pPr>
              <w:jc w:val="center"/>
              <w:rPr>
                <w:rFonts w:ascii="Calibri" w:hAnsi="Calibri"/>
                <w:sz w:val="20"/>
                <w:szCs w:val="20"/>
              </w:rPr>
            </w:pPr>
          </w:p>
        </w:tc>
        <w:tc>
          <w:tcPr>
            <w:tcW w:w="1953" w:type="dxa"/>
            <w:shd w:val="clear" w:color="auto" w:fill="auto"/>
            <w:vAlign w:val="center"/>
          </w:tcPr>
          <w:p w:rsidR="00C8310A" w:rsidRPr="00426D72" w:rsidRDefault="00C8310A" w:rsidP="00382A95">
            <w:pPr>
              <w:jc w:val="center"/>
              <w:rPr>
                <w:rFonts w:ascii="Calibri" w:hAnsi="Calibri"/>
                <w:sz w:val="20"/>
                <w:szCs w:val="20"/>
              </w:rPr>
            </w:pPr>
          </w:p>
        </w:tc>
      </w:tr>
    </w:tbl>
    <w:p w:rsidR="00C8310A" w:rsidRDefault="00C8310A" w:rsidP="00C8310A">
      <w:pPr>
        <w:spacing w:after="120" w:line="276" w:lineRule="auto"/>
        <w:ind w:left="283"/>
        <w:jc w:val="both"/>
        <w:rPr>
          <w:rFonts w:asciiTheme="minorHAnsi" w:hAnsiTheme="minorHAnsi"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964"/>
        <w:gridCol w:w="1965"/>
        <w:gridCol w:w="1965"/>
      </w:tblGrid>
      <w:tr w:rsidR="00C8310A" w:rsidRPr="00426D72" w:rsidTr="00725280">
        <w:trPr>
          <w:trHeight w:val="307"/>
          <w:jc w:val="center"/>
        </w:trPr>
        <w:tc>
          <w:tcPr>
            <w:tcW w:w="2384" w:type="dxa"/>
            <w:shd w:val="clear" w:color="auto" w:fill="D9D9D9" w:themeFill="background1" w:themeFillShade="D9"/>
            <w:vAlign w:val="center"/>
          </w:tcPr>
          <w:p w:rsidR="00C8310A" w:rsidRPr="00426D72" w:rsidRDefault="00C8310A" w:rsidP="00382A95">
            <w:pPr>
              <w:jc w:val="center"/>
              <w:rPr>
                <w:rFonts w:ascii="Calibri" w:hAnsi="Calibri"/>
                <w:b/>
                <w:sz w:val="20"/>
                <w:szCs w:val="20"/>
              </w:rPr>
            </w:pPr>
          </w:p>
        </w:tc>
        <w:tc>
          <w:tcPr>
            <w:tcW w:w="1964" w:type="dxa"/>
            <w:shd w:val="clear" w:color="auto" w:fill="D9D9D9" w:themeFill="background1" w:themeFillShade="D9"/>
            <w:vAlign w:val="center"/>
          </w:tcPr>
          <w:p w:rsidR="00C8310A" w:rsidRPr="00426D72" w:rsidRDefault="00C8310A" w:rsidP="00382A95">
            <w:pPr>
              <w:jc w:val="center"/>
              <w:rPr>
                <w:rFonts w:ascii="Calibri" w:hAnsi="Calibri"/>
                <w:b/>
                <w:sz w:val="20"/>
                <w:szCs w:val="20"/>
              </w:rPr>
            </w:pPr>
            <w:r>
              <w:rPr>
                <w:rFonts w:ascii="Calibri" w:hAnsi="Calibri"/>
                <w:b/>
                <w:sz w:val="20"/>
                <w:szCs w:val="20"/>
              </w:rPr>
              <w:t>Pacemaker</w:t>
            </w:r>
            <w:r w:rsidR="00715BE1">
              <w:rPr>
                <w:rFonts w:ascii="Calibri" w:hAnsi="Calibri"/>
                <w:b/>
                <w:sz w:val="20"/>
                <w:szCs w:val="20"/>
              </w:rPr>
              <w:t xml:space="preserve"> (%)</w:t>
            </w:r>
          </w:p>
        </w:tc>
        <w:tc>
          <w:tcPr>
            <w:tcW w:w="1965" w:type="dxa"/>
            <w:shd w:val="clear" w:color="auto" w:fill="D9D9D9" w:themeFill="background1" w:themeFillShade="D9"/>
            <w:vAlign w:val="center"/>
          </w:tcPr>
          <w:p w:rsidR="00C8310A" w:rsidRPr="00426D72" w:rsidRDefault="00C8310A" w:rsidP="00382A95">
            <w:pPr>
              <w:jc w:val="center"/>
              <w:rPr>
                <w:rFonts w:ascii="Calibri" w:hAnsi="Calibri"/>
                <w:b/>
                <w:sz w:val="20"/>
                <w:szCs w:val="20"/>
              </w:rPr>
            </w:pPr>
            <w:r>
              <w:rPr>
                <w:rFonts w:ascii="Calibri" w:hAnsi="Calibri"/>
                <w:b/>
                <w:sz w:val="20"/>
                <w:szCs w:val="20"/>
              </w:rPr>
              <w:t>Defibrillatori</w:t>
            </w:r>
            <w:r w:rsidR="00715BE1">
              <w:rPr>
                <w:rFonts w:ascii="Calibri" w:hAnsi="Calibri"/>
                <w:b/>
                <w:sz w:val="20"/>
                <w:szCs w:val="20"/>
              </w:rPr>
              <w:t xml:space="preserve"> (%)</w:t>
            </w:r>
          </w:p>
        </w:tc>
        <w:tc>
          <w:tcPr>
            <w:tcW w:w="1965" w:type="dxa"/>
            <w:shd w:val="clear" w:color="auto" w:fill="D9D9D9" w:themeFill="background1" w:themeFillShade="D9"/>
            <w:vAlign w:val="center"/>
          </w:tcPr>
          <w:p w:rsidR="00C8310A" w:rsidRPr="00426D72" w:rsidRDefault="00C8310A" w:rsidP="00382A95">
            <w:pPr>
              <w:jc w:val="center"/>
              <w:rPr>
                <w:rFonts w:ascii="Calibri" w:hAnsi="Calibri"/>
                <w:b/>
                <w:sz w:val="20"/>
                <w:szCs w:val="20"/>
              </w:rPr>
            </w:pPr>
            <w:r>
              <w:rPr>
                <w:rFonts w:ascii="Calibri" w:hAnsi="Calibri"/>
                <w:b/>
                <w:sz w:val="20"/>
                <w:szCs w:val="20"/>
              </w:rPr>
              <w:t>Loop recorder</w:t>
            </w:r>
            <w:r w:rsidR="00715BE1">
              <w:rPr>
                <w:rFonts w:ascii="Calibri" w:hAnsi="Calibri"/>
                <w:b/>
                <w:sz w:val="20"/>
                <w:szCs w:val="20"/>
              </w:rPr>
              <w:t xml:space="preserve"> (%)</w:t>
            </w:r>
          </w:p>
        </w:tc>
      </w:tr>
      <w:tr w:rsidR="00C8310A" w:rsidRPr="00426D72" w:rsidTr="00725280">
        <w:trPr>
          <w:trHeight w:val="81"/>
          <w:jc w:val="center"/>
        </w:trPr>
        <w:tc>
          <w:tcPr>
            <w:tcW w:w="2384" w:type="dxa"/>
            <w:shd w:val="clear" w:color="auto" w:fill="auto"/>
            <w:vAlign w:val="center"/>
          </w:tcPr>
          <w:p w:rsidR="00C8310A" w:rsidRPr="008F0F24" w:rsidRDefault="00566033" w:rsidP="00566033">
            <w:pPr>
              <w:jc w:val="center"/>
              <w:rPr>
                <w:rFonts w:ascii="Calibri" w:hAnsi="Calibri"/>
                <w:b/>
                <w:sz w:val="20"/>
                <w:szCs w:val="20"/>
              </w:rPr>
            </w:pPr>
            <w:r>
              <w:rPr>
                <w:rFonts w:ascii="Calibri" w:hAnsi="Calibri"/>
                <w:b/>
                <w:sz w:val="20"/>
                <w:szCs w:val="20"/>
              </w:rPr>
              <w:t>2019</w:t>
            </w:r>
          </w:p>
        </w:tc>
        <w:tc>
          <w:tcPr>
            <w:tcW w:w="1964" w:type="dxa"/>
            <w:shd w:val="clear" w:color="auto" w:fill="auto"/>
            <w:vAlign w:val="center"/>
          </w:tcPr>
          <w:p w:rsidR="00C8310A" w:rsidRPr="00426D72" w:rsidRDefault="00C8310A" w:rsidP="00382A95">
            <w:pPr>
              <w:jc w:val="center"/>
              <w:rPr>
                <w:rFonts w:ascii="Calibri" w:hAnsi="Calibri"/>
                <w:sz w:val="20"/>
                <w:szCs w:val="20"/>
              </w:rPr>
            </w:pPr>
          </w:p>
        </w:tc>
        <w:tc>
          <w:tcPr>
            <w:tcW w:w="1965" w:type="dxa"/>
            <w:shd w:val="clear" w:color="auto" w:fill="auto"/>
            <w:vAlign w:val="center"/>
          </w:tcPr>
          <w:p w:rsidR="00C8310A" w:rsidRPr="00426D72" w:rsidRDefault="00C8310A" w:rsidP="00382A95">
            <w:pPr>
              <w:jc w:val="center"/>
              <w:rPr>
                <w:rFonts w:ascii="Calibri" w:hAnsi="Calibri"/>
                <w:sz w:val="20"/>
                <w:szCs w:val="20"/>
              </w:rPr>
            </w:pPr>
          </w:p>
        </w:tc>
        <w:tc>
          <w:tcPr>
            <w:tcW w:w="1965" w:type="dxa"/>
            <w:shd w:val="clear" w:color="auto" w:fill="auto"/>
            <w:vAlign w:val="center"/>
          </w:tcPr>
          <w:p w:rsidR="00C8310A" w:rsidRPr="00426D72" w:rsidRDefault="00C8310A" w:rsidP="00382A95">
            <w:pPr>
              <w:jc w:val="center"/>
              <w:rPr>
                <w:rFonts w:ascii="Calibri" w:hAnsi="Calibri"/>
                <w:sz w:val="20"/>
                <w:szCs w:val="20"/>
              </w:rPr>
            </w:pPr>
          </w:p>
        </w:tc>
      </w:tr>
      <w:tr w:rsidR="00566033" w:rsidRPr="00426D72" w:rsidTr="00725280">
        <w:trPr>
          <w:trHeight w:val="81"/>
          <w:jc w:val="center"/>
        </w:trPr>
        <w:tc>
          <w:tcPr>
            <w:tcW w:w="2384" w:type="dxa"/>
            <w:shd w:val="clear" w:color="auto" w:fill="auto"/>
            <w:vAlign w:val="center"/>
          </w:tcPr>
          <w:p w:rsidR="00566033" w:rsidRDefault="00566033" w:rsidP="00566033">
            <w:pPr>
              <w:jc w:val="center"/>
              <w:rPr>
                <w:rFonts w:ascii="Calibri" w:hAnsi="Calibri"/>
                <w:b/>
                <w:sz w:val="20"/>
                <w:szCs w:val="20"/>
              </w:rPr>
            </w:pPr>
            <w:r>
              <w:rPr>
                <w:rFonts w:ascii="Calibri" w:hAnsi="Calibri"/>
                <w:b/>
                <w:sz w:val="20"/>
                <w:szCs w:val="20"/>
              </w:rPr>
              <w:t>2020</w:t>
            </w:r>
          </w:p>
        </w:tc>
        <w:tc>
          <w:tcPr>
            <w:tcW w:w="1964" w:type="dxa"/>
            <w:shd w:val="clear" w:color="auto" w:fill="auto"/>
            <w:vAlign w:val="center"/>
          </w:tcPr>
          <w:p w:rsidR="00566033" w:rsidRPr="00426D72" w:rsidRDefault="00566033" w:rsidP="00382A95">
            <w:pPr>
              <w:jc w:val="center"/>
              <w:rPr>
                <w:rFonts w:ascii="Calibri" w:hAnsi="Calibri"/>
                <w:sz w:val="20"/>
                <w:szCs w:val="20"/>
              </w:rPr>
            </w:pPr>
          </w:p>
        </w:tc>
        <w:tc>
          <w:tcPr>
            <w:tcW w:w="1965" w:type="dxa"/>
            <w:shd w:val="clear" w:color="auto" w:fill="auto"/>
            <w:vAlign w:val="center"/>
          </w:tcPr>
          <w:p w:rsidR="00566033" w:rsidRPr="00426D72" w:rsidRDefault="00566033" w:rsidP="00382A95">
            <w:pPr>
              <w:jc w:val="center"/>
              <w:rPr>
                <w:rFonts w:ascii="Calibri" w:hAnsi="Calibri"/>
                <w:sz w:val="20"/>
                <w:szCs w:val="20"/>
              </w:rPr>
            </w:pPr>
          </w:p>
        </w:tc>
        <w:tc>
          <w:tcPr>
            <w:tcW w:w="1965" w:type="dxa"/>
            <w:shd w:val="clear" w:color="auto" w:fill="auto"/>
            <w:vAlign w:val="center"/>
          </w:tcPr>
          <w:p w:rsidR="00566033" w:rsidRPr="00426D72" w:rsidRDefault="00566033" w:rsidP="00382A95">
            <w:pPr>
              <w:jc w:val="center"/>
              <w:rPr>
                <w:rFonts w:ascii="Calibri" w:hAnsi="Calibri"/>
                <w:sz w:val="20"/>
                <w:szCs w:val="20"/>
              </w:rPr>
            </w:pPr>
          </w:p>
        </w:tc>
      </w:tr>
      <w:tr w:rsidR="00566033" w:rsidRPr="00426D72" w:rsidTr="00725280">
        <w:trPr>
          <w:trHeight w:val="81"/>
          <w:jc w:val="center"/>
        </w:trPr>
        <w:tc>
          <w:tcPr>
            <w:tcW w:w="2384" w:type="dxa"/>
            <w:shd w:val="clear" w:color="auto" w:fill="auto"/>
            <w:vAlign w:val="center"/>
          </w:tcPr>
          <w:p w:rsidR="00566033" w:rsidRDefault="00566033" w:rsidP="00566033">
            <w:pPr>
              <w:jc w:val="center"/>
              <w:rPr>
                <w:rFonts w:ascii="Calibri" w:hAnsi="Calibri"/>
                <w:b/>
                <w:sz w:val="20"/>
                <w:szCs w:val="20"/>
              </w:rPr>
            </w:pPr>
            <w:r>
              <w:rPr>
                <w:rFonts w:ascii="Calibri" w:hAnsi="Calibri"/>
                <w:b/>
                <w:sz w:val="20"/>
                <w:szCs w:val="20"/>
              </w:rPr>
              <w:t>2021</w:t>
            </w:r>
          </w:p>
        </w:tc>
        <w:tc>
          <w:tcPr>
            <w:tcW w:w="1964" w:type="dxa"/>
            <w:shd w:val="clear" w:color="auto" w:fill="auto"/>
            <w:vAlign w:val="center"/>
          </w:tcPr>
          <w:p w:rsidR="00566033" w:rsidRPr="00426D72" w:rsidRDefault="00566033" w:rsidP="00382A95">
            <w:pPr>
              <w:jc w:val="center"/>
              <w:rPr>
                <w:rFonts w:ascii="Calibri" w:hAnsi="Calibri"/>
                <w:sz w:val="20"/>
                <w:szCs w:val="20"/>
              </w:rPr>
            </w:pPr>
          </w:p>
        </w:tc>
        <w:tc>
          <w:tcPr>
            <w:tcW w:w="1965" w:type="dxa"/>
            <w:shd w:val="clear" w:color="auto" w:fill="auto"/>
            <w:vAlign w:val="center"/>
          </w:tcPr>
          <w:p w:rsidR="00566033" w:rsidRPr="00426D72" w:rsidRDefault="00566033" w:rsidP="00382A95">
            <w:pPr>
              <w:jc w:val="center"/>
              <w:rPr>
                <w:rFonts w:ascii="Calibri" w:hAnsi="Calibri"/>
                <w:sz w:val="20"/>
                <w:szCs w:val="20"/>
              </w:rPr>
            </w:pPr>
          </w:p>
        </w:tc>
        <w:tc>
          <w:tcPr>
            <w:tcW w:w="1965" w:type="dxa"/>
            <w:shd w:val="clear" w:color="auto" w:fill="auto"/>
            <w:vAlign w:val="center"/>
          </w:tcPr>
          <w:p w:rsidR="00566033" w:rsidRPr="00426D72" w:rsidRDefault="00566033" w:rsidP="00382A95">
            <w:pPr>
              <w:jc w:val="center"/>
              <w:rPr>
                <w:rFonts w:ascii="Calibri" w:hAnsi="Calibri"/>
                <w:sz w:val="20"/>
                <w:szCs w:val="20"/>
              </w:rPr>
            </w:pPr>
          </w:p>
        </w:tc>
      </w:tr>
    </w:tbl>
    <w:p w:rsidR="00715BE1" w:rsidRPr="00715BE1" w:rsidRDefault="00715BE1" w:rsidP="00715BE1">
      <w:pPr>
        <w:tabs>
          <w:tab w:val="num" w:pos="1260"/>
        </w:tabs>
        <w:jc w:val="both"/>
        <w:rPr>
          <w:rFonts w:asciiTheme="minorHAnsi" w:hAnsiTheme="minorHAnsi" w:cs="Arial"/>
          <w:b/>
          <w:bCs/>
          <w:sz w:val="20"/>
          <w:szCs w:val="20"/>
        </w:rPr>
      </w:pPr>
    </w:p>
    <w:p w:rsidR="00715BE1" w:rsidRDefault="00715BE1" w:rsidP="00715BE1">
      <w:pPr>
        <w:pStyle w:val="Paragrafoelenco"/>
        <w:tabs>
          <w:tab w:val="num" w:pos="1260"/>
        </w:tabs>
        <w:ind w:left="360"/>
        <w:jc w:val="both"/>
        <w:rPr>
          <w:rFonts w:asciiTheme="minorHAnsi" w:hAnsiTheme="minorHAnsi" w:cs="Arial"/>
          <w:b/>
          <w:bCs/>
          <w:sz w:val="20"/>
          <w:szCs w:val="20"/>
        </w:rPr>
      </w:pPr>
    </w:p>
    <w:p w:rsidR="00715BE1" w:rsidRDefault="00715BE1" w:rsidP="00715BE1">
      <w:pPr>
        <w:pStyle w:val="Paragrafoelenco"/>
        <w:tabs>
          <w:tab w:val="num" w:pos="1260"/>
        </w:tabs>
        <w:ind w:left="360"/>
        <w:jc w:val="both"/>
        <w:rPr>
          <w:rFonts w:asciiTheme="minorHAnsi" w:hAnsiTheme="minorHAnsi" w:cs="Arial"/>
          <w:b/>
          <w:bCs/>
          <w:sz w:val="20"/>
          <w:szCs w:val="20"/>
        </w:rPr>
      </w:pPr>
      <w:r>
        <w:rPr>
          <w:rFonts w:asciiTheme="minorHAnsi" w:hAnsiTheme="minorHAnsi" w:cs="Arial"/>
          <w:b/>
          <w:bCs/>
          <w:sz w:val="20"/>
          <w:szCs w:val="20"/>
        </w:rPr>
        <w:t>Note:</w:t>
      </w:r>
    </w:p>
    <w:p w:rsidR="00433C51" w:rsidRDefault="00433C51" w:rsidP="00433C51">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w:t>
      </w:r>
      <w:r w:rsidRPr="008F0F24">
        <w:rPr>
          <w:rFonts w:asciiTheme="minorHAnsi" w:hAnsiTheme="minorHAnsi" w:cs="Arial"/>
          <w:b/>
          <w:bCs/>
          <w:sz w:val="20"/>
          <w:szCs w:val="20"/>
        </w:rPr>
        <w:t>____</w:t>
      </w:r>
    </w:p>
    <w:p w:rsidR="00433C51" w:rsidRPr="008F0F24" w:rsidRDefault="00433C51" w:rsidP="00715BE1">
      <w:pPr>
        <w:pStyle w:val="Paragrafoelenco"/>
        <w:tabs>
          <w:tab w:val="num" w:pos="1260"/>
        </w:tabs>
        <w:ind w:left="360"/>
        <w:jc w:val="both"/>
        <w:rPr>
          <w:rFonts w:asciiTheme="minorHAnsi" w:hAnsiTheme="minorHAnsi" w:cs="Arial"/>
          <w:b/>
          <w:bCs/>
          <w:sz w:val="20"/>
          <w:szCs w:val="20"/>
        </w:rPr>
      </w:pPr>
    </w:p>
    <w:p w:rsidR="007A7BDC" w:rsidRDefault="007A7BDC">
      <w:pPr>
        <w:ind w:left="284"/>
        <w:jc w:val="both"/>
        <w:rPr>
          <w:rFonts w:asciiTheme="minorHAnsi" w:hAnsiTheme="minorHAnsi" w:cs="Arial"/>
          <w:bCs/>
          <w:color w:val="FF0000"/>
          <w:sz w:val="20"/>
          <w:szCs w:val="20"/>
        </w:rPr>
      </w:pPr>
    </w:p>
    <w:p w:rsidR="006C414B" w:rsidRDefault="00715BE1">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fatturato sostenuto dall’azienda in Italia, e la quota di mercato, per la fornitura di pacemaker, defibrillatori e loop recorder</w:t>
      </w:r>
      <w:r>
        <w:rPr>
          <w:rFonts w:asciiTheme="minorHAnsi" w:hAnsiTheme="minorHAnsi" w:cs="Arial"/>
          <w:bCs/>
          <w:color w:val="0070C0"/>
          <w:sz w:val="20"/>
          <w:szCs w:val="20"/>
        </w:rPr>
        <w:t xml:space="preserve"> </w:t>
      </w:r>
      <w:r>
        <w:rPr>
          <w:rFonts w:asciiTheme="minorHAnsi" w:hAnsiTheme="minorHAnsi" w:cs="Arial"/>
          <w:bCs/>
          <w:sz w:val="20"/>
          <w:szCs w:val="20"/>
        </w:rPr>
        <w:t>nel triennio precedente all’anno corrente, specificando</w:t>
      </w:r>
      <w:r w:rsidR="00566033">
        <w:rPr>
          <w:rFonts w:asciiTheme="minorHAnsi" w:hAnsiTheme="minorHAnsi" w:cs="Arial"/>
          <w:bCs/>
          <w:sz w:val="20"/>
          <w:szCs w:val="20"/>
        </w:rPr>
        <w:t>, nella seconda tabella,</w:t>
      </w:r>
      <w:r>
        <w:rPr>
          <w:rFonts w:asciiTheme="minorHAnsi" w:hAnsiTheme="minorHAnsi" w:cs="Arial"/>
          <w:bCs/>
          <w:sz w:val="20"/>
          <w:szCs w:val="20"/>
        </w:rPr>
        <w:t xml:space="preserve"> la percentuale </w:t>
      </w:r>
      <w:r w:rsidR="00566033">
        <w:rPr>
          <w:rFonts w:asciiTheme="minorHAnsi" w:hAnsiTheme="minorHAnsi" w:cs="Arial"/>
          <w:bCs/>
          <w:sz w:val="20"/>
          <w:szCs w:val="20"/>
        </w:rPr>
        <w:t xml:space="preserve">di fatturato </w:t>
      </w:r>
      <w:r>
        <w:rPr>
          <w:rFonts w:asciiTheme="minorHAnsi" w:hAnsiTheme="minorHAnsi" w:cs="Arial"/>
          <w:bCs/>
          <w:sz w:val="20"/>
          <w:szCs w:val="20"/>
        </w:rPr>
        <w:t xml:space="preserve">afferente ai diversi dispositivi </w:t>
      </w:r>
      <w:r w:rsidRPr="00715BE1">
        <w:rPr>
          <w:rFonts w:asciiTheme="minorHAnsi" w:hAnsiTheme="minorHAnsi" w:cs="Arial"/>
          <w:b/>
          <w:bCs/>
          <w:sz w:val="20"/>
          <w:szCs w:val="20"/>
          <w:u w:val="single"/>
        </w:rPr>
        <w:t>per la sola Pubblica Amministrazione.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1843"/>
        <w:gridCol w:w="1843"/>
      </w:tblGrid>
      <w:tr w:rsidR="00715BE1" w:rsidRPr="00426D72" w:rsidTr="00382A95">
        <w:trPr>
          <w:jc w:val="center"/>
        </w:trPr>
        <w:tc>
          <w:tcPr>
            <w:tcW w:w="2235" w:type="dxa"/>
            <w:shd w:val="clear" w:color="auto" w:fill="D9D9D9" w:themeFill="background1" w:themeFillShade="D9"/>
            <w:vAlign w:val="center"/>
          </w:tcPr>
          <w:p w:rsidR="00715BE1" w:rsidRPr="00426D72" w:rsidRDefault="00715BE1" w:rsidP="00382A95">
            <w:pPr>
              <w:jc w:val="center"/>
              <w:rPr>
                <w:rFonts w:ascii="Calibri" w:hAnsi="Calibri"/>
                <w:b/>
                <w:sz w:val="20"/>
                <w:szCs w:val="20"/>
              </w:rPr>
            </w:pPr>
          </w:p>
        </w:tc>
        <w:tc>
          <w:tcPr>
            <w:tcW w:w="1842" w:type="dxa"/>
            <w:shd w:val="clear" w:color="auto" w:fill="D9D9D9" w:themeFill="background1" w:themeFillShade="D9"/>
            <w:vAlign w:val="center"/>
          </w:tcPr>
          <w:p w:rsidR="00715BE1" w:rsidRPr="00426D72" w:rsidRDefault="00715BE1" w:rsidP="00382A95">
            <w:pPr>
              <w:jc w:val="center"/>
              <w:rPr>
                <w:rFonts w:ascii="Calibri" w:hAnsi="Calibri"/>
                <w:b/>
                <w:sz w:val="20"/>
                <w:szCs w:val="20"/>
              </w:rPr>
            </w:pPr>
            <w:r w:rsidRPr="00426D72">
              <w:rPr>
                <w:rFonts w:ascii="Calibri" w:hAnsi="Calibri"/>
                <w:b/>
                <w:sz w:val="20"/>
                <w:szCs w:val="20"/>
              </w:rPr>
              <w:t>201</w:t>
            </w:r>
            <w:r>
              <w:rPr>
                <w:rFonts w:ascii="Calibri" w:hAnsi="Calibri"/>
                <w:b/>
                <w:sz w:val="20"/>
                <w:szCs w:val="20"/>
              </w:rPr>
              <w:t>9</w:t>
            </w:r>
          </w:p>
        </w:tc>
        <w:tc>
          <w:tcPr>
            <w:tcW w:w="1843" w:type="dxa"/>
            <w:shd w:val="clear" w:color="auto" w:fill="D9D9D9" w:themeFill="background1" w:themeFillShade="D9"/>
            <w:vAlign w:val="center"/>
          </w:tcPr>
          <w:p w:rsidR="00715BE1" w:rsidRPr="00426D72" w:rsidRDefault="00715BE1" w:rsidP="00382A95">
            <w:pPr>
              <w:jc w:val="center"/>
              <w:rPr>
                <w:rFonts w:ascii="Calibri" w:hAnsi="Calibri"/>
                <w:b/>
                <w:sz w:val="20"/>
                <w:szCs w:val="20"/>
              </w:rPr>
            </w:pPr>
            <w:r>
              <w:rPr>
                <w:rFonts w:ascii="Calibri" w:hAnsi="Calibri"/>
                <w:b/>
                <w:sz w:val="20"/>
                <w:szCs w:val="20"/>
              </w:rPr>
              <w:t>2020</w:t>
            </w:r>
          </w:p>
        </w:tc>
        <w:tc>
          <w:tcPr>
            <w:tcW w:w="1843" w:type="dxa"/>
            <w:shd w:val="clear" w:color="auto" w:fill="D9D9D9" w:themeFill="background1" w:themeFillShade="D9"/>
            <w:vAlign w:val="center"/>
          </w:tcPr>
          <w:p w:rsidR="00715BE1" w:rsidRPr="00426D72" w:rsidRDefault="00715BE1" w:rsidP="00382A95">
            <w:pPr>
              <w:jc w:val="center"/>
              <w:rPr>
                <w:rFonts w:ascii="Calibri" w:hAnsi="Calibri"/>
                <w:b/>
                <w:sz w:val="20"/>
                <w:szCs w:val="20"/>
              </w:rPr>
            </w:pPr>
            <w:r>
              <w:rPr>
                <w:rFonts w:ascii="Calibri" w:hAnsi="Calibri"/>
                <w:b/>
                <w:sz w:val="20"/>
                <w:szCs w:val="20"/>
              </w:rPr>
              <w:t>2021</w:t>
            </w:r>
          </w:p>
        </w:tc>
      </w:tr>
      <w:tr w:rsidR="00715BE1" w:rsidRPr="00426D72" w:rsidTr="00382A95">
        <w:trPr>
          <w:trHeight w:val="64"/>
          <w:jc w:val="center"/>
        </w:trPr>
        <w:tc>
          <w:tcPr>
            <w:tcW w:w="2235" w:type="dxa"/>
            <w:shd w:val="clear" w:color="auto" w:fill="auto"/>
            <w:vAlign w:val="center"/>
          </w:tcPr>
          <w:p w:rsidR="00715BE1" w:rsidRPr="008F0F24" w:rsidRDefault="00715BE1" w:rsidP="00382A95">
            <w:pPr>
              <w:jc w:val="center"/>
              <w:rPr>
                <w:rFonts w:ascii="Calibri" w:hAnsi="Calibri"/>
                <w:b/>
                <w:sz w:val="20"/>
                <w:szCs w:val="20"/>
              </w:rPr>
            </w:pPr>
            <w:r w:rsidRPr="008F0F24">
              <w:rPr>
                <w:rFonts w:ascii="Calibri" w:hAnsi="Calibri"/>
                <w:b/>
                <w:sz w:val="20"/>
                <w:szCs w:val="20"/>
              </w:rPr>
              <w:t>Fatturato</w:t>
            </w:r>
          </w:p>
        </w:tc>
        <w:tc>
          <w:tcPr>
            <w:tcW w:w="1842" w:type="dxa"/>
            <w:shd w:val="clear" w:color="auto" w:fill="auto"/>
            <w:vAlign w:val="center"/>
          </w:tcPr>
          <w:p w:rsidR="00715BE1" w:rsidRPr="00426D72" w:rsidRDefault="00715BE1" w:rsidP="00382A95">
            <w:pPr>
              <w:jc w:val="center"/>
              <w:rPr>
                <w:rFonts w:ascii="Calibri" w:hAnsi="Calibri"/>
                <w:sz w:val="20"/>
                <w:szCs w:val="20"/>
              </w:rPr>
            </w:pPr>
          </w:p>
        </w:tc>
        <w:tc>
          <w:tcPr>
            <w:tcW w:w="1843" w:type="dxa"/>
            <w:shd w:val="clear" w:color="auto" w:fill="auto"/>
            <w:vAlign w:val="center"/>
          </w:tcPr>
          <w:p w:rsidR="00715BE1" w:rsidRPr="00426D72" w:rsidRDefault="00715BE1" w:rsidP="00382A95">
            <w:pPr>
              <w:jc w:val="center"/>
              <w:rPr>
                <w:rFonts w:ascii="Calibri" w:hAnsi="Calibri"/>
                <w:sz w:val="20"/>
                <w:szCs w:val="20"/>
              </w:rPr>
            </w:pPr>
          </w:p>
        </w:tc>
        <w:tc>
          <w:tcPr>
            <w:tcW w:w="1843" w:type="dxa"/>
            <w:shd w:val="clear" w:color="auto" w:fill="auto"/>
            <w:vAlign w:val="center"/>
          </w:tcPr>
          <w:p w:rsidR="00715BE1" w:rsidRPr="00426D72" w:rsidRDefault="00715BE1" w:rsidP="00382A95">
            <w:pPr>
              <w:jc w:val="center"/>
              <w:rPr>
                <w:rFonts w:ascii="Calibri" w:hAnsi="Calibri"/>
                <w:sz w:val="20"/>
                <w:szCs w:val="20"/>
              </w:rPr>
            </w:pPr>
          </w:p>
        </w:tc>
      </w:tr>
      <w:tr w:rsidR="00715BE1" w:rsidRPr="00426D72" w:rsidTr="00382A95">
        <w:trPr>
          <w:jc w:val="center"/>
        </w:trPr>
        <w:tc>
          <w:tcPr>
            <w:tcW w:w="2235" w:type="dxa"/>
            <w:shd w:val="clear" w:color="auto" w:fill="auto"/>
            <w:vAlign w:val="center"/>
          </w:tcPr>
          <w:p w:rsidR="00715BE1" w:rsidRPr="008F0F24" w:rsidRDefault="00715BE1" w:rsidP="00382A95">
            <w:pPr>
              <w:jc w:val="center"/>
              <w:rPr>
                <w:rFonts w:ascii="Calibri" w:hAnsi="Calibri"/>
                <w:b/>
                <w:sz w:val="20"/>
                <w:szCs w:val="20"/>
              </w:rPr>
            </w:pPr>
            <w:r w:rsidRPr="008F0F24">
              <w:rPr>
                <w:rFonts w:ascii="Calibri" w:hAnsi="Calibri"/>
                <w:b/>
                <w:sz w:val="20"/>
                <w:szCs w:val="20"/>
              </w:rPr>
              <w:t>Quota di mercato</w:t>
            </w:r>
          </w:p>
        </w:tc>
        <w:tc>
          <w:tcPr>
            <w:tcW w:w="1842" w:type="dxa"/>
            <w:shd w:val="clear" w:color="auto" w:fill="auto"/>
            <w:vAlign w:val="center"/>
          </w:tcPr>
          <w:p w:rsidR="00715BE1" w:rsidRPr="00426D72" w:rsidRDefault="00715BE1" w:rsidP="00382A95">
            <w:pPr>
              <w:jc w:val="center"/>
              <w:rPr>
                <w:rFonts w:ascii="Calibri" w:hAnsi="Calibri"/>
                <w:sz w:val="20"/>
                <w:szCs w:val="20"/>
              </w:rPr>
            </w:pPr>
          </w:p>
        </w:tc>
        <w:tc>
          <w:tcPr>
            <w:tcW w:w="1843" w:type="dxa"/>
            <w:shd w:val="clear" w:color="auto" w:fill="auto"/>
            <w:vAlign w:val="center"/>
          </w:tcPr>
          <w:p w:rsidR="00715BE1" w:rsidRPr="00426D72" w:rsidRDefault="00715BE1" w:rsidP="00382A95">
            <w:pPr>
              <w:jc w:val="center"/>
              <w:rPr>
                <w:rFonts w:ascii="Calibri" w:hAnsi="Calibri"/>
                <w:sz w:val="20"/>
                <w:szCs w:val="20"/>
              </w:rPr>
            </w:pPr>
          </w:p>
        </w:tc>
        <w:tc>
          <w:tcPr>
            <w:tcW w:w="1843" w:type="dxa"/>
            <w:shd w:val="clear" w:color="auto" w:fill="auto"/>
            <w:vAlign w:val="center"/>
          </w:tcPr>
          <w:p w:rsidR="00715BE1" w:rsidRPr="00426D72" w:rsidRDefault="00715BE1" w:rsidP="00382A95">
            <w:pPr>
              <w:jc w:val="center"/>
              <w:rPr>
                <w:rFonts w:ascii="Calibri" w:hAnsi="Calibri"/>
                <w:sz w:val="20"/>
                <w:szCs w:val="20"/>
              </w:rPr>
            </w:pPr>
          </w:p>
        </w:tc>
      </w:tr>
    </w:tbl>
    <w:p w:rsidR="006C414B" w:rsidRDefault="006C414B">
      <w:pPr>
        <w:spacing w:line="276" w:lineRule="auto"/>
        <w:ind w:left="284"/>
        <w:jc w:val="both"/>
        <w:rPr>
          <w:rFonts w:asciiTheme="minorHAnsi" w:hAnsiTheme="minorHAnsi"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1843"/>
        <w:gridCol w:w="1843"/>
      </w:tblGrid>
      <w:tr w:rsidR="00715BE1" w:rsidRPr="00426D72" w:rsidTr="00382A95">
        <w:trPr>
          <w:jc w:val="center"/>
        </w:trPr>
        <w:tc>
          <w:tcPr>
            <w:tcW w:w="2235" w:type="dxa"/>
            <w:shd w:val="clear" w:color="auto" w:fill="D9D9D9" w:themeFill="background1" w:themeFillShade="D9"/>
            <w:vAlign w:val="center"/>
          </w:tcPr>
          <w:p w:rsidR="00715BE1" w:rsidRPr="00426D72" w:rsidRDefault="00715BE1" w:rsidP="00382A95">
            <w:pPr>
              <w:jc w:val="center"/>
              <w:rPr>
                <w:rFonts w:ascii="Calibri" w:hAnsi="Calibri"/>
                <w:b/>
                <w:sz w:val="20"/>
                <w:szCs w:val="20"/>
              </w:rPr>
            </w:pPr>
          </w:p>
        </w:tc>
        <w:tc>
          <w:tcPr>
            <w:tcW w:w="1842" w:type="dxa"/>
            <w:shd w:val="clear" w:color="auto" w:fill="D9D9D9" w:themeFill="background1" w:themeFillShade="D9"/>
            <w:vAlign w:val="center"/>
          </w:tcPr>
          <w:p w:rsidR="00715BE1" w:rsidRPr="00426D72" w:rsidRDefault="00715BE1" w:rsidP="00382A95">
            <w:pPr>
              <w:jc w:val="center"/>
              <w:rPr>
                <w:rFonts w:ascii="Calibri" w:hAnsi="Calibri"/>
                <w:b/>
                <w:sz w:val="20"/>
                <w:szCs w:val="20"/>
              </w:rPr>
            </w:pPr>
            <w:r>
              <w:rPr>
                <w:rFonts w:ascii="Calibri" w:hAnsi="Calibri"/>
                <w:b/>
                <w:sz w:val="20"/>
                <w:szCs w:val="20"/>
              </w:rPr>
              <w:t>Pacemaker (%)</w:t>
            </w:r>
          </w:p>
        </w:tc>
        <w:tc>
          <w:tcPr>
            <w:tcW w:w="1843" w:type="dxa"/>
            <w:shd w:val="clear" w:color="auto" w:fill="D9D9D9" w:themeFill="background1" w:themeFillShade="D9"/>
            <w:vAlign w:val="center"/>
          </w:tcPr>
          <w:p w:rsidR="00715BE1" w:rsidRPr="00426D72" w:rsidRDefault="00715BE1" w:rsidP="00382A95">
            <w:pPr>
              <w:jc w:val="center"/>
              <w:rPr>
                <w:rFonts w:ascii="Calibri" w:hAnsi="Calibri"/>
                <w:b/>
                <w:sz w:val="20"/>
                <w:szCs w:val="20"/>
              </w:rPr>
            </w:pPr>
            <w:r>
              <w:rPr>
                <w:rFonts w:ascii="Calibri" w:hAnsi="Calibri"/>
                <w:b/>
                <w:sz w:val="20"/>
                <w:szCs w:val="20"/>
              </w:rPr>
              <w:t>Defibrillatori (%)</w:t>
            </w:r>
          </w:p>
        </w:tc>
        <w:tc>
          <w:tcPr>
            <w:tcW w:w="1843" w:type="dxa"/>
            <w:shd w:val="clear" w:color="auto" w:fill="D9D9D9" w:themeFill="background1" w:themeFillShade="D9"/>
            <w:vAlign w:val="center"/>
          </w:tcPr>
          <w:p w:rsidR="00715BE1" w:rsidRPr="00426D72" w:rsidRDefault="00715BE1" w:rsidP="00382A95">
            <w:pPr>
              <w:jc w:val="center"/>
              <w:rPr>
                <w:rFonts w:ascii="Calibri" w:hAnsi="Calibri"/>
                <w:b/>
                <w:sz w:val="20"/>
                <w:szCs w:val="20"/>
              </w:rPr>
            </w:pPr>
            <w:r>
              <w:rPr>
                <w:rFonts w:ascii="Calibri" w:hAnsi="Calibri"/>
                <w:b/>
                <w:sz w:val="20"/>
                <w:szCs w:val="20"/>
              </w:rPr>
              <w:t>Loop recorder (%)</w:t>
            </w:r>
          </w:p>
        </w:tc>
      </w:tr>
      <w:tr w:rsidR="00715BE1" w:rsidRPr="00426D72" w:rsidTr="00382A95">
        <w:trPr>
          <w:trHeight w:val="64"/>
          <w:jc w:val="center"/>
        </w:trPr>
        <w:tc>
          <w:tcPr>
            <w:tcW w:w="2235" w:type="dxa"/>
            <w:shd w:val="clear" w:color="auto" w:fill="auto"/>
            <w:vAlign w:val="center"/>
          </w:tcPr>
          <w:p w:rsidR="00715BE1" w:rsidRPr="008F0F24" w:rsidRDefault="00566033" w:rsidP="00566033">
            <w:pPr>
              <w:jc w:val="center"/>
              <w:rPr>
                <w:rFonts w:ascii="Calibri" w:hAnsi="Calibri"/>
                <w:b/>
                <w:sz w:val="20"/>
                <w:szCs w:val="20"/>
              </w:rPr>
            </w:pPr>
            <w:r>
              <w:rPr>
                <w:rFonts w:ascii="Calibri" w:hAnsi="Calibri"/>
                <w:b/>
                <w:sz w:val="20"/>
                <w:szCs w:val="20"/>
              </w:rPr>
              <w:t>2019</w:t>
            </w:r>
          </w:p>
        </w:tc>
        <w:tc>
          <w:tcPr>
            <w:tcW w:w="1842" w:type="dxa"/>
            <w:shd w:val="clear" w:color="auto" w:fill="auto"/>
            <w:vAlign w:val="center"/>
          </w:tcPr>
          <w:p w:rsidR="00715BE1" w:rsidRPr="00426D72" w:rsidRDefault="00715BE1" w:rsidP="00382A95">
            <w:pPr>
              <w:jc w:val="center"/>
              <w:rPr>
                <w:rFonts w:ascii="Calibri" w:hAnsi="Calibri"/>
                <w:sz w:val="20"/>
                <w:szCs w:val="20"/>
              </w:rPr>
            </w:pPr>
          </w:p>
        </w:tc>
        <w:tc>
          <w:tcPr>
            <w:tcW w:w="1843" w:type="dxa"/>
            <w:shd w:val="clear" w:color="auto" w:fill="auto"/>
            <w:vAlign w:val="center"/>
          </w:tcPr>
          <w:p w:rsidR="00715BE1" w:rsidRPr="00426D72" w:rsidRDefault="00715BE1" w:rsidP="00382A95">
            <w:pPr>
              <w:jc w:val="center"/>
              <w:rPr>
                <w:rFonts w:ascii="Calibri" w:hAnsi="Calibri"/>
                <w:sz w:val="20"/>
                <w:szCs w:val="20"/>
              </w:rPr>
            </w:pPr>
          </w:p>
        </w:tc>
        <w:tc>
          <w:tcPr>
            <w:tcW w:w="1843" w:type="dxa"/>
            <w:shd w:val="clear" w:color="auto" w:fill="auto"/>
            <w:vAlign w:val="center"/>
          </w:tcPr>
          <w:p w:rsidR="00715BE1" w:rsidRPr="00426D72" w:rsidRDefault="00715BE1" w:rsidP="00382A95">
            <w:pPr>
              <w:jc w:val="center"/>
              <w:rPr>
                <w:rFonts w:ascii="Calibri" w:hAnsi="Calibri"/>
                <w:sz w:val="20"/>
                <w:szCs w:val="20"/>
              </w:rPr>
            </w:pPr>
          </w:p>
        </w:tc>
      </w:tr>
      <w:tr w:rsidR="00566033" w:rsidRPr="00426D72" w:rsidTr="00382A95">
        <w:trPr>
          <w:trHeight w:val="64"/>
          <w:jc w:val="center"/>
        </w:trPr>
        <w:tc>
          <w:tcPr>
            <w:tcW w:w="2235" w:type="dxa"/>
            <w:shd w:val="clear" w:color="auto" w:fill="auto"/>
            <w:vAlign w:val="center"/>
          </w:tcPr>
          <w:p w:rsidR="00566033" w:rsidRDefault="00566033" w:rsidP="00566033">
            <w:pPr>
              <w:jc w:val="center"/>
              <w:rPr>
                <w:rFonts w:ascii="Calibri" w:hAnsi="Calibri"/>
                <w:b/>
                <w:sz w:val="20"/>
                <w:szCs w:val="20"/>
              </w:rPr>
            </w:pPr>
            <w:r>
              <w:rPr>
                <w:rFonts w:ascii="Calibri" w:hAnsi="Calibri"/>
                <w:b/>
                <w:sz w:val="20"/>
                <w:szCs w:val="20"/>
              </w:rPr>
              <w:t>2020</w:t>
            </w:r>
          </w:p>
        </w:tc>
        <w:tc>
          <w:tcPr>
            <w:tcW w:w="1842" w:type="dxa"/>
            <w:shd w:val="clear" w:color="auto" w:fill="auto"/>
            <w:vAlign w:val="center"/>
          </w:tcPr>
          <w:p w:rsidR="00566033" w:rsidRPr="00426D72" w:rsidRDefault="00566033" w:rsidP="00382A95">
            <w:pPr>
              <w:jc w:val="center"/>
              <w:rPr>
                <w:rFonts w:ascii="Calibri" w:hAnsi="Calibri"/>
                <w:sz w:val="20"/>
                <w:szCs w:val="20"/>
              </w:rPr>
            </w:pPr>
          </w:p>
        </w:tc>
        <w:tc>
          <w:tcPr>
            <w:tcW w:w="1843" w:type="dxa"/>
            <w:shd w:val="clear" w:color="auto" w:fill="auto"/>
            <w:vAlign w:val="center"/>
          </w:tcPr>
          <w:p w:rsidR="00566033" w:rsidRPr="00426D72" w:rsidRDefault="00566033" w:rsidP="00382A95">
            <w:pPr>
              <w:jc w:val="center"/>
              <w:rPr>
                <w:rFonts w:ascii="Calibri" w:hAnsi="Calibri"/>
                <w:sz w:val="20"/>
                <w:szCs w:val="20"/>
              </w:rPr>
            </w:pPr>
          </w:p>
        </w:tc>
        <w:tc>
          <w:tcPr>
            <w:tcW w:w="1843" w:type="dxa"/>
            <w:shd w:val="clear" w:color="auto" w:fill="auto"/>
            <w:vAlign w:val="center"/>
          </w:tcPr>
          <w:p w:rsidR="00566033" w:rsidRPr="00426D72" w:rsidRDefault="00566033" w:rsidP="00382A95">
            <w:pPr>
              <w:jc w:val="center"/>
              <w:rPr>
                <w:rFonts w:ascii="Calibri" w:hAnsi="Calibri"/>
                <w:sz w:val="20"/>
                <w:szCs w:val="20"/>
              </w:rPr>
            </w:pPr>
          </w:p>
        </w:tc>
      </w:tr>
      <w:tr w:rsidR="00566033" w:rsidRPr="00426D72" w:rsidTr="00382A95">
        <w:trPr>
          <w:trHeight w:val="64"/>
          <w:jc w:val="center"/>
        </w:trPr>
        <w:tc>
          <w:tcPr>
            <w:tcW w:w="2235" w:type="dxa"/>
            <w:shd w:val="clear" w:color="auto" w:fill="auto"/>
            <w:vAlign w:val="center"/>
          </w:tcPr>
          <w:p w:rsidR="00566033" w:rsidRDefault="00566033" w:rsidP="00566033">
            <w:pPr>
              <w:jc w:val="center"/>
              <w:rPr>
                <w:rFonts w:ascii="Calibri" w:hAnsi="Calibri"/>
                <w:b/>
                <w:sz w:val="20"/>
                <w:szCs w:val="20"/>
              </w:rPr>
            </w:pPr>
            <w:r>
              <w:rPr>
                <w:rFonts w:ascii="Calibri" w:hAnsi="Calibri"/>
                <w:b/>
                <w:sz w:val="20"/>
                <w:szCs w:val="20"/>
              </w:rPr>
              <w:t>2021</w:t>
            </w:r>
          </w:p>
        </w:tc>
        <w:tc>
          <w:tcPr>
            <w:tcW w:w="1842" w:type="dxa"/>
            <w:shd w:val="clear" w:color="auto" w:fill="auto"/>
            <w:vAlign w:val="center"/>
          </w:tcPr>
          <w:p w:rsidR="00566033" w:rsidRPr="00426D72" w:rsidRDefault="00566033" w:rsidP="00382A95">
            <w:pPr>
              <w:jc w:val="center"/>
              <w:rPr>
                <w:rFonts w:ascii="Calibri" w:hAnsi="Calibri"/>
                <w:sz w:val="20"/>
                <w:szCs w:val="20"/>
              </w:rPr>
            </w:pPr>
          </w:p>
        </w:tc>
        <w:tc>
          <w:tcPr>
            <w:tcW w:w="1843" w:type="dxa"/>
            <w:shd w:val="clear" w:color="auto" w:fill="auto"/>
            <w:vAlign w:val="center"/>
          </w:tcPr>
          <w:p w:rsidR="00566033" w:rsidRPr="00426D72" w:rsidRDefault="00566033" w:rsidP="00382A95">
            <w:pPr>
              <w:jc w:val="center"/>
              <w:rPr>
                <w:rFonts w:ascii="Calibri" w:hAnsi="Calibri"/>
                <w:sz w:val="20"/>
                <w:szCs w:val="20"/>
              </w:rPr>
            </w:pPr>
          </w:p>
        </w:tc>
        <w:tc>
          <w:tcPr>
            <w:tcW w:w="1843" w:type="dxa"/>
            <w:shd w:val="clear" w:color="auto" w:fill="auto"/>
            <w:vAlign w:val="center"/>
          </w:tcPr>
          <w:p w:rsidR="00566033" w:rsidRPr="00426D72" w:rsidRDefault="00566033" w:rsidP="00382A95">
            <w:pPr>
              <w:jc w:val="center"/>
              <w:rPr>
                <w:rFonts w:ascii="Calibri" w:hAnsi="Calibri"/>
                <w:sz w:val="20"/>
                <w:szCs w:val="20"/>
              </w:rPr>
            </w:pPr>
          </w:p>
        </w:tc>
      </w:tr>
    </w:tbl>
    <w:p w:rsidR="00AD6A69" w:rsidRDefault="00AD6A69" w:rsidP="00AD6A69">
      <w:pPr>
        <w:spacing w:line="276" w:lineRule="auto"/>
        <w:jc w:val="both"/>
        <w:rPr>
          <w:rFonts w:asciiTheme="minorHAnsi" w:hAnsiTheme="minorHAnsi" w:cs="Arial"/>
          <w:bCs/>
          <w:sz w:val="20"/>
          <w:szCs w:val="20"/>
        </w:rPr>
      </w:pPr>
    </w:p>
    <w:p w:rsidR="00433C51" w:rsidRDefault="00AD6A69" w:rsidP="00AD6A69">
      <w:pPr>
        <w:pStyle w:val="Paragrafoelenco"/>
        <w:tabs>
          <w:tab w:val="num" w:pos="1260"/>
        </w:tabs>
        <w:ind w:left="360"/>
        <w:jc w:val="both"/>
        <w:rPr>
          <w:rFonts w:asciiTheme="minorHAnsi" w:hAnsiTheme="minorHAnsi" w:cs="Arial"/>
          <w:b/>
          <w:bCs/>
          <w:sz w:val="20"/>
          <w:szCs w:val="20"/>
        </w:rPr>
      </w:pPr>
      <w:r>
        <w:rPr>
          <w:rFonts w:asciiTheme="minorHAnsi" w:hAnsiTheme="minorHAnsi" w:cs="Arial"/>
          <w:b/>
          <w:bCs/>
          <w:sz w:val="20"/>
          <w:szCs w:val="20"/>
        </w:rPr>
        <w:t>Note:</w:t>
      </w:r>
    </w:p>
    <w:p w:rsidR="00433C51" w:rsidRDefault="00433C51" w:rsidP="00433C51">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w:t>
      </w:r>
      <w:r w:rsidRPr="008F0F24">
        <w:rPr>
          <w:rFonts w:asciiTheme="minorHAnsi" w:hAnsiTheme="minorHAnsi" w:cs="Arial"/>
          <w:b/>
          <w:bCs/>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w:t>
      </w:r>
      <w:r w:rsidRPr="008F0F24">
        <w:rPr>
          <w:rFonts w:asciiTheme="minorHAnsi" w:hAnsiTheme="minorHAnsi" w:cs="Arial"/>
          <w:b/>
          <w:bCs/>
          <w:sz w:val="20"/>
          <w:szCs w:val="20"/>
        </w:rPr>
        <w:t>____</w:t>
      </w:r>
    </w:p>
    <w:p w:rsidR="00AD6A69" w:rsidRDefault="00AD6A69">
      <w:pPr>
        <w:spacing w:line="276" w:lineRule="auto"/>
        <w:ind w:left="284"/>
        <w:jc w:val="both"/>
        <w:rPr>
          <w:rFonts w:asciiTheme="minorHAnsi" w:hAnsiTheme="minorHAnsi" w:cs="Arial"/>
          <w:bCs/>
          <w:sz w:val="20"/>
          <w:szCs w:val="20"/>
        </w:rPr>
      </w:pPr>
    </w:p>
    <w:p w:rsidR="00AD6A69" w:rsidRDefault="00AD6A69" w:rsidP="00566033">
      <w:pPr>
        <w:spacing w:line="276" w:lineRule="auto"/>
        <w:jc w:val="both"/>
        <w:rPr>
          <w:rFonts w:asciiTheme="minorHAnsi" w:hAnsiTheme="minorHAnsi" w:cs="Arial"/>
          <w:bCs/>
          <w:sz w:val="20"/>
          <w:szCs w:val="20"/>
        </w:rPr>
      </w:pPr>
    </w:p>
    <w:p w:rsidR="00AD6A69" w:rsidRPr="00AD6A69" w:rsidRDefault="00AD6A69" w:rsidP="00725280">
      <w:pPr>
        <w:pStyle w:val="Paragrafoelenco"/>
        <w:numPr>
          <w:ilvl w:val="0"/>
          <w:numId w:val="38"/>
        </w:numPr>
        <w:spacing w:line="276" w:lineRule="auto"/>
        <w:ind w:left="357" w:hanging="357"/>
        <w:jc w:val="both"/>
        <w:rPr>
          <w:rFonts w:asciiTheme="minorHAnsi" w:hAnsiTheme="minorHAnsi" w:cs="Arial"/>
          <w:bCs/>
          <w:sz w:val="20"/>
          <w:szCs w:val="20"/>
        </w:rPr>
      </w:pPr>
      <w:r w:rsidRPr="00AD6A69">
        <w:rPr>
          <w:rFonts w:asciiTheme="minorHAnsi" w:hAnsiTheme="minorHAnsi" w:cs="Arial"/>
          <w:bCs/>
          <w:sz w:val="20"/>
          <w:szCs w:val="20"/>
        </w:rPr>
        <w:t>Indicate il numero di dispositivi impiantabili attivi per funzionalità cardiaca impiantati negli ultimi tre anni (relativi alla sola Pubblica Amministrazione) distinguendoli tra monocamerali e bicamerali (nel caso di Pacemaker e Defibrillatori) e tra Loop recorder impiantabili e Loop recorder iniettabili.</w:t>
      </w:r>
    </w:p>
    <w:p w:rsidR="00AD6A69" w:rsidRDefault="00AD6A69" w:rsidP="00AD6A69">
      <w:pPr>
        <w:jc w:val="both"/>
        <w:rPr>
          <w:rFonts w:asciiTheme="minorHAnsi" w:hAnsiTheme="minorHAnsi"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559"/>
        <w:gridCol w:w="1701"/>
        <w:gridCol w:w="1612"/>
      </w:tblGrid>
      <w:tr w:rsidR="00AD6A69" w:rsidRPr="00426D72" w:rsidTr="00382A95">
        <w:trPr>
          <w:jc w:val="center"/>
        </w:trPr>
        <w:tc>
          <w:tcPr>
            <w:tcW w:w="2891" w:type="dxa"/>
            <w:shd w:val="clear" w:color="auto" w:fill="D9D9D9" w:themeFill="background1" w:themeFillShade="D9"/>
            <w:vAlign w:val="center"/>
          </w:tcPr>
          <w:p w:rsidR="00AD6A69" w:rsidRPr="00426D72" w:rsidRDefault="00AD6A69" w:rsidP="00382A95">
            <w:pPr>
              <w:jc w:val="center"/>
              <w:rPr>
                <w:rFonts w:ascii="Calibri" w:hAnsi="Calibri"/>
                <w:b/>
                <w:sz w:val="20"/>
                <w:szCs w:val="20"/>
              </w:rPr>
            </w:pPr>
          </w:p>
        </w:tc>
        <w:tc>
          <w:tcPr>
            <w:tcW w:w="1559" w:type="dxa"/>
            <w:shd w:val="clear" w:color="auto" w:fill="D9D9D9" w:themeFill="background1" w:themeFillShade="D9"/>
            <w:vAlign w:val="center"/>
          </w:tcPr>
          <w:p w:rsidR="00AD6A69" w:rsidRPr="00426D72" w:rsidRDefault="00AD6A69" w:rsidP="00382A95">
            <w:pPr>
              <w:jc w:val="center"/>
              <w:rPr>
                <w:rFonts w:ascii="Calibri" w:hAnsi="Calibri"/>
                <w:b/>
                <w:sz w:val="20"/>
                <w:szCs w:val="20"/>
              </w:rPr>
            </w:pPr>
            <w:r w:rsidRPr="00426D72">
              <w:rPr>
                <w:rFonts w:ascii="Calibri" w:hAnsi="Calibri"/>
                <w:b/>
                <w:sz w:val="20"/>
                <w:szCs w:val="20"/>
              </w:rPr>
              <w:t>201</w:t>
            </w:r>
            <w:r>
              <w:rPr>
                <w:rFonts w:ascii="Calibri" w:hAnsi="Calibri"/>
                <w:b/>
                <w:sz w:val="20"/>
                <w:szCs w:val="20"/>
              </w:rPr>
              <w:t>9</w:t>
            </w:r>
          </w:p>
        </w:tc>
        <w:tc>
          <w:tcPr>
            <w:tcW w:w="1701" w:type="dxa"/>
            <w:shd w:val="clear" w:color="auto" w:fill="D9D9D9" w:themeFill="background1" w:themeFillShade="D9"/>
            <w:vAlign w:val="center"/>
          </w:tcPr>
          <w:p w:rsidR="00AD6A69" w:rsidRPr="00426D72" w:rsidRDefault="00AD6A69" w:rsidP="00382A95">
            <w:pPr>
              <w:jc w:val="center"/>
              <w:rPr>
                <w:rFonts w:ascii="Calibri" w:hAnsi="Calibri"/>
                <w:b/>
                <w:sz w:val="20"/>
                <w:szCs w:val="20"/>
              </w:rPr>
            </w:pPr>
            <w:r>
              <w:rPr>
                <w:rFonts w:ascii="Calibri" w:hAnsi="Calibri"/>
                <w:b/>
                <w:sz w:val="20"/>
                <w:szCs w:val="20"/>
              </w:rPr>
              <w:t>2020</w:t>
            </w:r>
          </w:p>
        </w:tc>
        <w:tc>
          <w:tcPr>
            <w:tcW w:w="1612" w:type="dxa"/>
            <w:shd w:val="clear" w:color="auto" w:fill="D9D9D9" w:themeFill="background1" w:themeFillShade="D9"/>
            <w:vAlign w:val="center"/>
          </w:tcPr>
          <w:p w:rsidR="00AD6A69" w:rsidRPr="00426D72" w:rsidRDefault="00AD6A69" w:rsidP="00382A95">
            <w:pPr>
              <w:jc w:val="center"/>
              <w:rPr>
                <w:rFonts w:ascii="Calibri" w:hAnsi="Calibri"/>
                <w:b/>
                <w:sz w:val="20"/>
                <w:szCs w:val="20"/>
              </w:rPr>
            </w:pPr>
            <w:r>
              <w:rPr>
                <w:rFonts w:ascii="Calibri" w:hAnsi="Calibri"/>
                <w:b/>
                <w:sz w:val="20"/>
                <w:szCs w:val="20"/>
              </w:rPr>
              <w:t>2021</w:t>
            </w:r>
          </w:p>
        </w:tc>
      </w:tr>
      <w:tr w:rsidR="00AD6A69" w:rsidRPr="00426D72" w:rsidTr="00382A95">
        <w:trPr>
          <w:trHeight w:val="64"/>
          <w:jc w:val="center"/>
        </w:trPr>
        <w:tc>
          <w:tcPr>
            <w:tcW w:w="2891" w:type="dxa"/>
            <w:shd w:val="clear" w:color="auto" w:fill="auto"/>
            <w:vAlign w:val="center"/>
          </w:tcPr>
          <w:p w:rsidR="00AD6A69" w:rsidRPr="008F0F24" w:rsidRDefault="00AD6A69" w:rsidP="00725280">
            <w:pPr>
              <w:rPr>
                <w:rFonts w:ascii="Calibri" w:hAnsi="Calibri"/>
                <w:b/>
                <w:sz w:val="20"/>
                <w:szCs w:val="20"/>
              </w:rPr>
            </w:pPr>
            <w:r>
              <w:rPr>
                <w:rFonts w:ascii="Calibri" w:hAnsi="Calibri"/>
                <w:b/>
                <w:sz w:val="20"/>
                <w:szCs w:val="20"/>
              </w:rPr>
              <w:t>N. Pacemaker monocamerali</w:t>
            </w:r>
          </w:p>
        </w:tc>
        <w:tc>
          <w:tcPr>
            <w:tcW w:w="1559" w:type="dxa"/>
            <w:shd w:val="clear" w:color="auto" w:fill="auto"/>
            <w:vAlign w:val="center"/>
          </w:tcPr>
          <w:p w:rsidR="00AD6A69" w:rsidRPr="00426D72" w:rsidRDefault="00AD6A69" w:rsidP="00382A95">
            <w:pPr>
              <w:jc w:val="center"/>
              <w:rPr>
                <w:rFonts w:ascii="Calibri" w:hAnsi="Calibri"/>
                <w:sz w:val="20"/>
                <w:szCs w:val="20"/>
              </w:rPr>
            </w:pPr>
          </w:p>
        </w:tc>
        <w:tc>
          <w:tcPr>
            <w:tcW w:w="1701" w:type="dxa"/>
            <w:shd w:val="clear" w:color="auto" w:fill="auto"/>
            <w:vAlign w:val="center"/>
          </w:tcPr>
          <w:p w:rsidR="00AD6A69" w:rsidRPr="00426D72" w:rsidRDefault="00AD6A69" w:rsidP="00382A95">
            <w:pPr>
              <w:jc w:val="center"/>
              <w:rPr>
                <w:rFonts w:ascii="Calibri" w:hAnsi="Calibri"/>
                <w:sz w:val="20"/>
                <w:szCs w:val="20"/>
              </w:rPr>
            </w:pPr>
          </w:p>
        </w:tc>
        <w:tc>
          <w:tcPr>
            <w:tcW w:w="1612" w:type="dxa"/>
            <w:shd w:val="clear" w:color="auto" w:fill="auto"/>
            <w:vAlign w:val="center"/>
          </w:tcPr>
          <w:p w:rsidR="00AD6A69" w:rsidRPr="00426D72" w:rsidRDefault="00AD6A69" w:rsidP="00382A95">
            <w:pPr>
              <w:jc w:val="center"/>
              <w:rPr>
                <w:rFonts w:ascii="Calibri" w:hAnsi="Calibri"/>
                <w:sz w:val="20"/>
                <w:szCs w:val="20"/>
              </w:rPr>
            </w:pPr>
          </w:p>
        </w:tc>
      </w:tr>
      <w:tr w:rsidR="00AD6A69" w:rsidRPr="00426D72" w:rsidTr="00382A95">
        <w:trPr>
          <w:jc w:val="center"/>
        </w:trPr>
        <w:tc>
          <w:tcPr>
            <w:tcW w:w="2891" w:type="dxa"/>
            <w:shd w:val="clear" w:color="auto" w:fill="auto"/>
            <w:vAlign w:val="center"/>
          </w:tcPr>
          <w:p w:rsidR="00AD6A69" w:rsidRPr="008F0F24" w:rsidRDefault="00AD6A69" w:rsidP="00725280">
            <w:pPr>
              <w:rPr>
                <w:rFonts w:ascii="Calibri" w:hAnsi="Calibri"/>
                <w:b/>
                <w:sz w:val="20"/>
                <w:szCs w:val="20"/>
              </w:rPr>
            </w:pPr>
            <w:r>
              <w:rPr>
                <w:rFonts w:ascii="Calibri" w:hAnsi="Calibri"/>
                <w:b/>
                <w:sz w:val="20"/>
                <w:szCs w:val="20"/>
              </w:rPr>
              <w:t>N. Pacemaker bicamerali</w:t>
            </w:r>
          </w:p>
        </w:tc>
        <w:tc>
          <w:tcPr>
            <w:tcW w:w="1559" w:type="dxa"/>
            <w:shd w:val="clear" w:color="auto" w:fill="auto"/>
            <w:vAlign w:val="center"/>
          </w:tcPr>
          <w:p w:rsidR="00AD6A69" w:rsidRPr="00426D72" w:rsidRDefault="00AD6A69" w:rsidP="00382A95">
            <w:pPr>
              <w:jc w:val="center"/>
              <w:rPr>
                <w:rFonts w:ascii="Calibri" w:hAnsi="Calibri"/>
                <w:sz w:val="20"/>
                <w:szCs w:val="20"/>
              </w:rPr>
            </w:pPr>
          </w:p>
        </w:tc>
        <w:tc>
          <w:tcPr>
            <w:tcW w:w="1701" w:type="dxa"/>
            <w:shd w:val="clear" w:color="auto" w:fill="auto"/>
            <w:vAlign w:val="center"/>
          </w:tcPr>
          <w:p w:rsidR="00AD6A69" w:rsidRPr="00426D72" w:rsidRDefault="00AD6A69" w:rsidP="00382A95">
            <w:pPr>
              <w:jc w:val="center"/>
              <w:rPr>
                <w:rFonts w:ascii="Calibri" w:hAnsi="Calibri"/>
                <w:sz w:val="20"/>
                <w:szCs w:val="20"/>
              </w:rPr>
            </w:pPr>
          </w:p>
        </w:tc>
        <w:tc>
          <w:tcPr>
            <w:tcW w:w="1612" w:type="dxa"/>
            <w:shd w:val="clear" w:color="auto" w:fill="auto"/>
            <w:vAlign w:val="center"/>
          </w:tcPr>
          <w:p w:rsidR="00AD6A69" w:rsidRPr="00426D72" w:rsidRDefault="00AD6A69" w:rsidP="00382A95">
            <w:pPr>
              <w:jc w:val="center"/>
              <w:rPr>
                <w:rFonts w:ascii="Calibri" w:hAnsi="Calibri"/>
                <w:sz w:val="20"/>
                <w:szCs w:val="20"/>
              </w:rPr>
            </w:pPr>
          </w:p>
        </w:tc>
      </w:tr>
      <w:tr w:rsidR="00AD6A69" w:rsidRPr="00426D72" w:rsidTr="00382A95">
        <w:trPr>
          <w:jc w:val="center"/>
        </w:trPr>
        <w:tc>
          <w:tcPr>
            <w:tcW w:w="2891" w:type="dxa"/>
            <w:shd w:val="clear" w:color="auto" w:fill="auto"/>
            <w:vAlign w:val="center"/>
          </w:tcPr>
          <w:p w:rsidR="00AD6A69" w:rsidRDefault="00AD6A69" w:rsidP="00725280">
            <w:pPr>
              <w:rPr>
                <w:rFonts w:ascii="Calibri" w:hAnsi="Calibri"/>
                <w:b/>
                <w:sz w:val="20"/>
                <w:szCs w:val="20"/>
              </w:rPr>
            </w:pPr>
            <w:r>
              <w:rPr>
                <w:rFonts w:ascii="Calibri" w:hAnsi="Calibri"/>
                <w:b/>
                <w:sz w:val="20"/>
                <w:szCs w:val="20"/>
              </w:rPr>
              <w:t>N. Defibrillatori monocamerali</w:t>
            </w:r>
          </w:p>
        </w:tc>
        <w:tc>
          <w:tcPr>
            <w:tcW w:w="1559" w:type="dxa"/>
            <w:shd w:val="clear" w:color="auto" w:fill="auto"/>
            <w:vAlign w:val="center"/>
          </w:tcPr>
          <w:p w:rsidR="00AD6A69" w:rsidRPr="00426D72" w:rsidRDefault="00AD6A69" w:rsidP="00382A95">
            <w:pPr>
              <w:jc w:val="center"/>
              <w:rPr>
                <w:rFonts w:ascii="Calibri" w:hAnsi="Calibri"/>
                <w:sz w:val="20"/>
                <w:szCs w:val="20"/>
              </w:rPr>
            </w:pPr>
          </w:p>
        </w:tc>
        <w:tc>
          <w:tcPr>
            <w:tcW w:w="1701" w:type="dxa"/>
            <w:shd w:val="clear" w:color="auto" w:fill="auto"/>
            <w:vAlign w:val="center"/>
          </w:tcPr>
          <w:p w:rsidR="00AD6A69" w:rsidRPr="00426D72" w:rsidRDefault="00AD6A69" w:rsidP="00382A95">
            <w:pPr>
              <w:jc w:val="center"/>
              <w:rPr>
                <w:rFonts w:ascii="Calibri" w:hAnsi="Calibri"/>
                <w:sz w:val="20"/>
                <w:szCs w:val="20"/>
              </w:rPr>
            </w:pPr>
          </w:p>
        </w:tc>
        <w:tc>
          <w:tcPr>
            <w:tcW w:w="1612" w:type="dxa"/>
            <w:shd w:val="clear" w:color="auto" w:fill="auto"/>
            <w:vAlign w:val="center"/>
          </w:tcPr>
          <w:p w:rsidR="00AD6A69" w:rsidRPr="00426D72" w:rsidRDefault="00AD6A69" w:rsidP="00382A95">
            <w:pPr>
              <w:jc w:val="center"/>
              <w:rPr>
                <w:rFonts w:ascii="Calibri" w:hAnsi="Calibri"/>
                <w:sz w:val="20"/>
                <w:szCs w:val="20"/>
              </w:rPr>
            </w:pPr>
          </w:p>
        </w:tc>
      </w:tr>
      <w:tr w:rsidR="00AD6A69" w:rsidRPr="00426D72" w:rsidTr="00382A95">
        <w:trPr>
          <w:jc w:val="center"/>
        </w:trPr>
        <w:tc>
          <w:tcPr>
            <w:tcW w:w="2891" w:type="dxa"/>
            <w:shd w:val="clear" w:color="auto" w:fill="auto"/>
            <w:vAlign w:val="center"/>
          </w:tcPr>
          <w:p w:rsidR="00AD6A69" w:rsidRDefault="00AD6A69" w:rsidP="00725280">
            <w:pPr>
              <w:rPr>
                <w:rFonts w:ascii="Calibri" w:hAnsi="Calibri"/>
                <w:b/>
                <w:sz w:val="20"/>
                <w:szCs w:val="20"/>
              </w:rPr>
            </w:pPr>
            <w:r>
              <w:rPr>
                <w:rFonts w:ascii="Calibri" w:hAnsi="Calibri"/>
                <w:b/>
                <w:sz w:val="20"/>
                <w:szCs w:val="20"/>
              </w:rPr>
              <w:t>N. Defibrillatori bicamerali</w:t>
            </w:r>
          </w:p>
        </w:tc>
        <w:tc>
          <w:tcPr>
            <w:tcW w:w="1559" w:type="dxa"/>
            <w:shd w:val="clear" w:color="auto" w:fill="auto"/>
            <w:vAlign w:val="center"/>
          </w:tcPr>
          <w:p w:rsidR="00AD6A69" w:rsidRPr="00426D72" w:rsidRDefault="00AD6A69" w:rsidP="00382A95">
            <w:pPr>
              <w:jc w:val="center"/>
              <w:rPr>
                <w:rFonts w:ascii="Calibri" w:hAnsi="Calibri"/>
                <w:sz w:val="20"/>
                <w:szCs w:val="20"/>
              </w:rPr>
            </w:pPr>
          </w:p>
        </w:tc>
        <w:tc>
          <w:tcPr>
            <w:tcW w:w="1701" w:type="dxa"/>
            <w:shd w:val="clear" w:color="auto" w:fill="auto"/>
            <w:vAlign w:val="center"/>
          </w:tcPr>
          <w:p w:rsidR="00AD6A69" w:rsidRPr="00426D72" w:rsidRDefault="00AD6A69" w:rsidP="00382A95">
            <w:pPr>
              <w:jc w:val="center"/>
              <w:rPr>
                <w:rFonts w:ascii="Calibri" w:hAnsi="Calibri"/>
                <w:sz w:val="20"/>
                <w:szCs w:val="20"/>
              </w:rPr>
            </w:pPr>
          </w:p>
        </w:tc>
        <w:tc>
          <w:tcPr>
            <w:tcW w:w="1612" w:type="dxa"/>
            <w:shd w:val="clear" w:color="auto" w:fill="auto"/>
            <w:vAlign w:val="center"/>
          </w:tcPr>
          <w:p w:rsidR="00AD6A69" w:rsidRPr="00426D72" w:rsidRDefault="00AD6A69" w:rsidP="00382A95">
            <w:pPr>
              <w:jc w:val="center"/>
              <w:rPr>
                <w:rFonts w:ascii="Calibri" w:hAnsi="Calibri"/>
                <w:sz w:val="20"/>
                <w:szCs w:val="20"/>
              </w:rPr>
            </w:pPr>
          </w:p>
        </w:tc>
      </w:tr>
      <w:tr w:rsidR="00AD6A69" w:rsidRPr="00426D72" w:rsidTr="00382A95">
        <w:trPr>
          <w:jc w:val="center"/>
        </w:trPr>
        <w:tc>
          <w:tcPr>
            <w:tcW w:w="2891" w:type="dxa"/>
            <w:shd w:val="clear" w:color="auto" w:fill="auto"/>
            <w:vAlign w:val="center"/>
          </w:tcPr>
          <w:p w:rsidR="00AD6A69" w:rsidRDefault="00AD6A69" w:rsidP="00725280">
            <w:pPr>
              <w:rPr>
                <w:rFonts w:ascii="Calibri" w:hAnsi="Calibri"/>
                <w:b/>
                <w:sz w:val="20"/>
                <w:szCs w:val="20"/>
              </w:rPr>
            </w:pPr>
            <w:r>
              <w:rPr>
                <w:rFonts w:ascii="Calibri" w:hAnsi="Calibri"/>
                <w:b/>
                <w:sz w:val="20"/>
                <w:szCs w:val="20"/>
              </w:rPr>
              <w:t>N. Loop recorder impiantabili</w:t>
            </w:r>
          </w:p>
        </w:tc>
        <w:tc>
          <w:tcPr>
            <w:tcW w:w="1559" w:type="dxa"/>
            <w:shd w:val="clear" w:color="auto" w:fill="auto"/>
            <w:vAlign w:val="center"/>
          </w:tcPr>
          <w:p w:rsidR="00AD6A69" w:rsidRPr="00426D72" w:rsidRDefault="00AD6A69" w:rsidP="00382A95">
            <w:pPr>
              <w:jc w:val="center"/>
              <w:rPr>
                <w:rFonts w:ascii="Calibri" w:hAnsi="Calibri"/>
                <w:sz w:val="20"/>
                <w:szCs w:val="20"/>
              </w:rPr>
            </w:pPr>
          </w:p>
        </w:tc>
        <w:tc>
          <w:tcPr>
            <w:tcW w:w="1701" w:type="dxa"/>
            <w:shd w:val="clear" w:color="auto" w:fill="auto"/>
            <w:vAlign w:val="center"/>
          </w:tcPr>
          <w:p w:rsidR="00AD6A69" w:rsidRPr="00426D72" w:rsidRDefault="00AD6A69" w:rsidP="00382A95">
            <w:pPr>
              <w:jc w:val="center"/>
              <w:rPr>
                <w:rFonts w:ascii="Calibri" w:hAnsi="Calibri"/>
                <w:sz w:val="20"/>
                <w:szCs w:val="20"/>
              </w:rPr>
            </w:pPr>
          </w:p>
        </w:tc>
        <w:tc>
          <w:tcPr>
            <w:tcW w:w="1612" w:type="dxa"/>
            <w:shd w:val="clear" w:color="auto" w:fill="auto"/>
            <w:vAlign w:val="center"/>
          </w:tcPr>
          <w:p w:rsidR="00AD6A69" w:rsidRPr="00426D72" w:rsidRDefault="00AD6A69" w:rsidP="00382A95">
            <w:pPr>
              <w:jc w:val="center"/>
              <w:rPr>
                <w:rFonts w:ascii="Calibri" w:hAnsi="Calibri"/>
                <w:sz w:val="20"/>
                <w:szCs w:val="20"/>
              </w:rPr>
            </w:pPr>
          </w:p>
        </w:tc>
      </w:tr>
      <w:tr w:rsidR="00AD6A69" w:rsidRPr="00426D72" w:rsidTr="00382A95">
        <w:trPr>
          <w:jc w:val="center"/>
        </w:trPr>
        <w:tc>
          <w:tcPr>
            <w:tcW w:w="2891" w:type="dxa"/>
            <w:shd w:val="clear" w:color="auto" w:fill="auto"/>
            <w:vAlign w:val="center"/>
          </w:tcPr>
          <w:p w:rsidR="00AD6A69" w:rsidRDefault="00AD6A69" w:rsidP="00725280">
            <w:pPr>
              <w:rPr>
                <w:rFonts w:ascii="Calibri" w:hAnsi="Calibri"/>
                <w:b/>
                <w:sz w:val="20"/>
                <w:szCs w:val="20"/>
              </w:rPr>
            </w:pPr>
            <w:r>
              <w:rPr>
                <w:rFonts w:ascii="Calibri" w:hAnsi="Calibri"/>
                <w:b/>
                <w:sz w:val="20"/>
                <w:szCs w:val="20"/>
              </w:rPr>
              <w:t>N. Loop recorder iniettabili</w:t>
            </w:r>
          </w:p>
        </w:tc>
        <w:tc>
          <w:tcPr>
            <w:tcW w:w="1559" w:type="dxa"/>
            <w:shd w:val="clear" w:color="auto" w:fill="auto"/>
            <w:vAlign w:val="center"/>
          </w:tcPr>
          <w:p w:rsidR="00AD6A69" w:rsidRPr="00426D72" w:rsidRDefault="00AD6A69" w:rsidP="00382A95">
            <w:pPr>
              <w:jc w:val="center"/>
              <w:rPr>
                <w:rFonts w:ascii="Calibri" w:hAnsi="Calibri"/>
                <w:sz w:val="20"/>
                <w:szCs w:val="20"/>
              </w:rPr>
            </w:pPr>
          </w:p>
        </w:tc>
        <w:tc>
          <w:tcPr>
            <w:tcW w:w="1701" w:type="dxa"/>
            <w:shd w:val="clear" w:color="auto" w:fill="auto"/>
            <w:vAlign w:val="center"/>
          </w:tcPr>
          <w:p w:rsidR="00AD6A69" w:rsidRPr="00426D72" w:rsidRDefault="00AD6A69" w:rsidP="00382A95">
            <w:pPr>
              <w:jc w:val="center"/>
              <w:rPr>
                <w:rFonts w:ascii="Calibri" w:hAnsi="Calibri"/>
                <w:sz w:val="20"/>
                <w:szCs w:val="20"/>
              </w:rPr>
            </w:pPr>
          </w:p>
        </w:tc>
        <w:tc>
          <w:tcPr>
            <w:tcW w:w="1612" w:type="dxa"/>
            <w:shd w:val="clear" w:color="auto" w:fill="auto"/>
            <w:vAlign w:val="center"/>
          </w:tcPr>
          <w:p w:rsidR="00AD6A69" w:rsidRPr="00426D72" w:rsidRDefault="00AD6A69" w:rsidP="00382A95">
            <w:pPr>
              <w:jc w:val="center"/>
              <w:rPr>
                <w:rFonts w:ascii="Calibri" w:hAnsi="Calibri"/>
                <w:sz w:val="20"/>
                <w:szCs w:val="20"/>
              </w:rPr>
            </w:pPr>
          </w:p>
        </w:tc>
      </w:tr>
    </w:tbl>
    <w:p w:rsidR="00AD6A69" w:rsidRDefault="00AD6A69">
      <w:pPr>
        <w:ind w:left="284"/>
        <w:jc w:val="both"/>
        <w:rPr>
          <w:rFonts w:asciiTheme="minorHAnsi" w:hAnsiTheme="minorHAnsi" w:cs="Arial"/>
          <w:bCs/>
          <w:sz w:val="20"/>
          <w:szCs w:val="20"/>
        </w:rPr>
      </w:pPr>
    </w:p>
    <w:p w:rsidR="006C414B" w:rsidRDefault="006C414B" w:rsidP="00AD6A69">
      <w:pPr>
        <w:jc w:val="both"/>
        <w:rPr>
          <w:rFonts w:ascii="Trebuchet MS" w:hAnsi="Trebuchet MS" w:cs="Arial"/>
          <w:i/>
          <w:color w:val="0000FF"/>
          <w:sz w:val="20"/>
          <w:szCs w:val="20"/>
        </w:rPr>
      </w:pPr>
    </w:p>
    <w:p w:rsidR="006C414B" w:rsidRDefault="00AD6A69" w:rsidP="00AD6A69">
      <w:pPr>
        <w:pStyle w:val="Paragrafoelenco"/>
        <w:numPr>
          <w:ilvl w:val="0"/>
          <w:numId w:val="38"/>
        </w:numPr>
        <w:spacing w:line="276" w:lineRule="auto"/>
        <w:jc w:val="both"/>
        <w:rPr>
          <w:rFonts w:asciiTheme="minorHAnsi" w:hAnsiTheme="minorHAnsi" w:cs="Arial"/>
          <w:bCs/>
          <w:sz w:val="20"/>
          <w:szCs w:val="20"/>
        </w:rPr>
      </w:pPr>
      <w:r w:rsidRPr="00AD6A69">
        <w:rPr>
          <w:rFonts w:asciiTheme="minorHAnsi" w:hAnsiTheme="minorHAnsi" w:cs="Arial"/>
          <w:bCs/>
          <w:sz w:val="20"/>
          <w:szCs w:val="20"/>
        </w:rPr>
        <w:t xml:space="preserve">Specificare i </w:t>
      </w:r>
      <w:r w:rsidRPr="00566033">
        <w:rPr>
          <w:rFonts w:asciiTheme="minorHAnsi" w:hAnsiTheme="minorHAnsi" w:cs="Arial"/>
          <w:bCs/>
          <w:sz w:val="20"/>
          <w:szCs w:val="20"/>
        </w:rPr>
        <w:t>prodotti da voi commercializzati,</w:t>
      </w:r>
      <w:r w:rsidRPr="00AD6A69">
        <w:rPr>
          <w:rFonts w:asciiTheme="minorHAnsi" w:hAnsiTheme="minorHAnsi" w:cs="Arial"/>
          <w:bCs/>
          <w:sz w:val="20"/>
          <w:szCs w:val="20"/>
        </w:rPr>
        <w:t xml:space="preserve"> in merito all’oggetto del presente questionario, distinguendo la tipologia di prodotto in base alla fascia tecnologica di appartenenza, indicando, per ogni fascia, le caratteristiche tecniche peculiari</w:t>
      </w:r>
      <w:r>
        <w:rPr>
          <w:rFonts w:asciiTheme="minorHAnsi" w:hAnsiTheme="minorHAnsi" w:cs="Arial"/>
          <w:bCs/>
          <w:sz w:val="20"/>
          <w:szCs w:val="20"/>
        </w:rPr>
        <w:t>.</w:t>
      </w:r>
    </w:p>
    <w:p w:rsidR="006C414B" w:rsidRDefault="006C414B">
      <w:pPr>
        <w:pStyle w:val="Paragrafoelenco"/>
        <w:spacing w:line="276" w:lineRule="auto"/>
        <w:ind w:left="360"/>
        <w:jc w:val="both"/>
        <w:rPr>
          <w:rFonts w:asciiTheme="minorHAnsi" w:hAnsiTheme="minorHAnsi" w:cs="Arial"/>
          <w:bCs/>
          <w:sz w:val="20"/>
          <w:szCs w:val="20"/>
        </w:rPr>
      </w:pPr>
    </w:p>
    <w:p w:rsidR="00AD6A69" w:rsidRPr="009153F1" w:rsidRDefault="00AD6A69" w:rsidP="00AD6A69">
      <w:pPr>
        <w:spacing w:line="360" w:lineRule="auto"/>
        <w:ind w:left="284"/>
        <w:jc w:val="both"/>
        <w:rPr>
          <w:rFonts w:asciiTheme="minorHAnsi" w:hAnsiTheme="minorHAnsi" w:cs="Arial"/>
          <w:b/>
          <w:bCs/>
          <w:sz w:val="20"/>
          <w:szCs w:val="20"/>
        </w:rPr>
      </w:pPr>
      <w:r w:rsidRPr="009153F1">
        <w:rPr>
          <w:rFonts w:asciiTheme="minorHAnsi" w:hAnsiTheme="minorHAnsi" w:cs="Arial"/>
          <w:b/>
          <w:bCs/>
          <w:sz w:val="20"/>
          <w:szCs w:val="20"/>
        </w:rPr>
        <w:t>Risposta:</w:t>
      </w:r>
    </w:p>
    <w:p w:rsidR="00AD6A69" w:rsidRDefault="00AD6A69" w:rsidP="00AD6A69">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w:t>
      </w:r>
      <w:r w:rsidRPr="008F0F24">
        <w:rPr>
          <w:rFonts w:asciiTheme="minorHAnsi" w:hAnsiTheme="minorHAnsi" w:cs="Arial"/>
          <w:b/>
          <w:bCs/>
          <w:sz w:val="20"/>
          <w:szCs w:val="20"/>
        </w:rPr>
        <w:t>____</w:t>
      </w:r>
    </w:p>
    <w:p w:rsidR="00AD6A69" w:rsidRPr="00AD6A69" w:rsidRDefault="00AD6A69" w:rsidP="00AD6A69">
      <w:pPr>
        <w:spacing w:line="276" w:lineRule="auto"/>
        <w:jc w:val="both"/>
        <w:rPr>
          <w:rFonts w:asciiTheme="minorHAnsi" w:hAnsiTheme="minorHAnsi" w:cs="Arial"/>
          <w:bCs/>
          <w:sz w:val="20"/>
          <w:szCs w:val="20"/>
        </w:rPr>
      </w:pPr>
    </w:p>
    <w:p w:rsidR="00AD6A69" w:rsidRDefault="00AD6A69">
      <w:pPr>
        <w:pStyle w:val="Paragrafoelenco"/>
        <w:spacing w:line="276" w:lineRule="auto"/>
        <w:ind w:left="360"/>
        <w:jc w:val="both"/>
        <w:rPr>
          <w:rFonts w:asciiTheme="minorHAnsi" w:hAnsiTheme="minorHAnsi" w:cs="Arial"/>
          <w:bCs/>
          <w:sz w:val="20"/>
          <w:szCs w:val="20"/>
        </w:rPr>
      </w:pPr>
    </w:p>
    <w:p w:rsidR="00566033" w:rsidRDefault="00AD6A69" w:rsidP="00566033">
      <w:pPr>
        <w:pStyle w:val="Paragrafoelenco"/>
        <w:numPr>
          <w:ilvl w:val="0"/>
          <w:numId w:val="38"/>
        </w:numPr>
        <w:spacing w:line="276" w:lineRule="auto"/>
        <w:jc w:val="both"/>
        <w:rPr>
          <w:rFonts w:asciiTheme="minorHAnsi" w:hAnsiTheme="minorHAnsi" w:cs="Arial"/>
          <w:bCs/>
          <w:sz w:val="20"/>
          <w:szCs w:val="20"/>
        </w:rPr>
      </w:pPr>
      <w:r w:rsidRPr="00AD6A69">
        <w:rPr>
          <w:rFonts w:asciiTheme="minorHAnsi" w:hAnsiTheme="minorHAnsi" w:cs="Arial"/>
          <w:bCs/>
          <w:sz w:val="20"/>
          <w:szCs w:val="20"/>
        </w:rPr>
        <w:t xml:space="preserve">Quali sono le </w:t>
      </w:r>
      <w:r w:rsidRPr="00725280">
        <w:rPr>
          <w:rFonts w:asciiTheme="minorHAnsi" w:hAnsiTheme="minorHAnsi" w:cs="Arial"/>
          <w:bCs/>
          <w:sz w:val="20"/>
          <w:szCs w:val="20"/>
          <w:u w:val="single"/>
        </w:rPr>
        <w:t>principali</w:t>
      </w:r>
      <w:r w:rsidRPr="00AD6A69">
        <w:rPr>
          <w:rFonts w:asciiTheme="minorHAnsi" w:hAnsiTheme="minorHAnsi" w:cs="Arial"/>
          <w:bCs/>
          <w:sz w:val="20"/>
          <w:szCs w:val="20"/>
        </w:rPr>
        <w:t xml:space="preserve"> caratteristiche tecniche </w:t>
      </w:r>
      <w:r w:rsidRPr="00725280">
        <w:rPr>
          <w:rFonts w:asciiTheme="minorHAnsi" w:hAnsiTheme="minorHAnsi" w:cs="Arial"/>
          <w:b/>
          <w:bCs/>
          <w:sz w:val="20"/>
          <w:szCs w:val="20"/>
          <w:u w:val="single"/>
        </w:rPr>
        <w:t>minime</w:t>
      </w:r>
      <w:r w:rsidRPr="00AD6A69">
        <w:rPr>
          <w:rFonts w:asciiTheme="minorHAnsi" w:hAnsiTheme="minorHAnsi" w:cs="Arial"/>
          <w:bCs/>
          <w:sz w:val="20"/>
          <w:szCs w:val="20"/>
        </w:rPr>
        <w:t xml:space="preserve"> previste per la precedente edizione dell’iniziativa (ID 2113) che ritenete idonee ad un’adeguata descrizione dei dispositivi e delle loro funzionalità essenziali? Con riferimento ai pacemaker</w:t>
      </w:r>
      <w:r>
        <w:rPr>
          <w:rFonts w:asciiTheme="minorHAnsi" w:hAnsiTheme="minorHAnsi" w:cs="Arial"/>
          <w:bCs/>
          <w:sz w:val="20"/>
          <w:szCs w:val="20"/>
        </w:rPr>
        <w:t xml:space="preserve"> e ai defibrillatori</w:t>
      </w:r>
      <w:r w:rsidRPr="00AD6A69">
        <w:rPr>
          <w:rFonts w:asciiTheme="minorHAnsi" w:hAnsiTheme="minorHAnsi" w:cs="Arial"/>
          <w:bCs/>
          <w:sz w:val="20"/>
          <w:szCs w:val="20"/>
        </w:rPr>
        <w:t>, indicare le caratteristiche che distinguono un dispositivo “standard” da uno di alta fascia.</w:t>
      </w:r>
      <w:r w:rsidR="001245DD">
        <w:rPr>
          <w:rFonts w:asciiTheme="minorHAnsi" w:hAnsiTheme="minorHAnsi" w:cs="Arial"/>
          <w:bCs/>
          <w:sz w:val="20"/>
          <w:szCs w:val="20"/>
        </w:rPr>
        <w:t xml:space="preserve"> </w:t>
      </w:r>
    </w:p>
    <w:p w:rsidR="00AD6A69" w:rsidRDefault="00566033" w:rsidP="00566033">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 xml:space="preserve">La documentazione di gara della precedente edizione dell’iniziativa è disponibile al seguente link </w:t>
      </w:r>
      <w:hyperlink r:id="rId12" w:history="1">
        <w:r w:rsidRPr="003A2769">
          <w:rPr>
            <w:rStyle w:val="Collegamentoipertestuale"/>
            <w:rFonts w:asciiTheme="minorHAnsi" w:hAnsiTheme="minorHAnsi" w:cs="Arial"/>
            <w:bCs/>
            <w:sz w:val="20"/>
            <w:szCs w:val="20"/>
          </w:rPr>
          <w:t>https://www.consip.it/bandi-di-gara/gare-e-avvisi/aq-dispositivi-impiantabili-attivi</w:t>
        </w:r>
      </w:hyperlink>
      <w:r>
        <w:rPr>
          <w:rFonts w:asciiTheme="minorHAnsi" w:hAnsiTheme="minorHAnsi" w:cs="Arial"/>
          <w:bCs/>
          <w:sz w:val="20"/>
          <w:szCs w:val="20"/>
        </w:rPr>
        <w:t xml:space="preserve"> </w:t>
      </w:r>
    </w:p>
    <w:p w:rsidR="00AD6A69" w:rsidRDefault="00AD6A69" w:rsidP="00AD6A69">
      <w:pPr>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Pacemaker monocamerali</w:t>
            </w:r>
          </w:p>
        </w:tc>
      </w:tr>
      <w:tr w:rsidR="00AD6A69" w:rsidRPr="00E71CA1" w:rsidTr="00382A95">
        <w:trPr>
          <w:cantSplit/>
          <w:trHeight w:val="454"/>
          <w:tblHeader/>
          <w:jc w:val="center"/>
        </w:trPr>
        <w:tc>
          <w:tcPr>
            <w:tcW w:w="3738"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 xml:space="preserve">Caratteristica </w:t>
            </w:r>
            <w:r>
              <w:rPr>
                <w:rFonts w:ascii="Calibri" w:hAnsi="Calibri"/>
                <w:b/>
                <w:sz w:val="18"/>
                <w:szCs w:val="18"/>
                <w:u w:val="single"/>
              </w:rPr>
              <w:t>minima</w:t>
            </w:r>
            <w:r>
              <w:rPr>
                <w:rFonts w:ascii="Calibri" w:hAnsi="Calibri"/>
                <w:b/>
                <w:sz w:val="18"/>
                <w:szCs w:val="18"/>
              </w:rPr>
              <w:t xml:space="preserve"> precedente edizione</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Default="00AD6A69" w:rsidP="00AD6A69">
      <w:pPr>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lastRenderedPageBreak/>
              <w:t>Pacemaker bicamerali</w:t>
            </w:r>
          </w:p>
        </w:tc>
      </w:tr>
      <w:tr w:rsidR="00AD6A69" w:rsidRPr="00E71CA1" w:rsidTr="00382A95">
        <w:trPr>
          <w:cantSplit/>
          <w:trHeight w:val="454"/>
          <w:tblHeader/>
          <w:jc w:val="center"/>
        </w:trPr>
        <w:tc>
          <w:tcPr>
            <w:tcW w:w="3738"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 xml:space="preserve">Caratteristica </w:t>
            </w:r>
            <w:r>
              <w:rPr>
                <w:rFonts w:ascii="Calibri" w:hAnsi="Calibri"/>
                <w:b/>
                <w:sz w:val="18"/>
                <w:szCs w:val="18"/>
                <w:u w:val="single"/>
              </w:rPr>
              <w:t>minima</w:t>
            </w:r>
            <w:r>
              <w:rPr>
                <w:rFonts w:ascii="Calibri" w:hAnsi="Calibri"/>
                <w:b/>
                <w:sz w:val="18"/>
                <w:szCs w:val="18"/>
              </w:rPr>
              <w:t xml:space="preserve"> precedente edizione</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Default="00AD6A69" w:rsidP="00AD6A69">
      <w:pPr>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Defibrillatori monocamerali</w:t>
            </w:r>
          </w:p>
        </w:tc>
      </w:tr>
      <w:tr w:rsidR="00AD6A69" w:rsidRPr="00E71CA1" w:rsidTr="00382A95">
        <w:trPr>
          <w:cantSplit/>
          <w:trHeight w:val="454"/>
          <w:tblHeader/>
          <w:jc w:val="center"/>
        </w:trPr>
        <w:tc>
          <w:tcPr>
            <w:tcW w:w="3738"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 xml:space="preserve">Caratteristica </w:t>
            </w:r>
            <w:r>
              <w:rPr>
                <w:rFonts w:ascii="Calibri" w:hAnsi="Calibri"/>
                <w:b/>
                <w:sz w:val="18"/>
                <w:szCs w:val="18"/>
                <w:u w:val="single"/>
              </w:rPr>
              <w:t>minima</w:t>
            </w:r>
            <w:r>
              <w:rPr>
                <w:rFonts w:ascii="Calibri" w:hAnsi="Calibri"/>
                <w:b/>
                <w:sz w:val="18"/>
                <w:szCs w:val="18"/>
              </w:rPr>
              <w:t xml:space="preserve"> precedente edizione</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Default="00AD6A69" w:rsidP="00AD6A69">
      <w:pPr>
        <w:spacing w:line="276" w:lineRule="auto"/>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AD6A69">
            <w:pPr>
              <w:jc w:val="center"/>
              <w:rPr>
                <w:rFonts w:ascii="Calibri" w:hAnsi="Calibri"/>
                <w:b/>
                <w:sz w:val="18"/>
                <w:szCs w:val="18"/>
              </w:rPr>
            </w:pPr>
            <w:r>
              <w:rPr>
                <w:rFonts w:ascii="Calibri" w:hAnsi="Calibri"/>
                <w:b/>
                <w:sz w:val="18"/>
                <w:szCs w:val="18"/>
              </w:rPr>
              <w:t>Defibrillatori bicamerali</w:t>
            </w:r>
          </w:p>
        </w:tc>
      </w:tr>
      <w:tr w:rsidR="00AD6A69" w:rsidRPr="00E71CA1" w:rsidTr="00382A95">
        <w:trPr>
          <w:cantSplit/>
          <w:trHeight w:val="454"/>
          <w:tblHeader/>
          <w:jc w:val="center"/>
        </w:trPr>
        <w:tc>
          <w:tcPr>
            <w:tcW w:w="3738"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 xml:space="preserve">Caratteristica </w:t>
            </w:r>
            <w:r>
              <w:rPr>
                <w:rFonts w:ascii="Calibri" w:hAnsi="Calibri"/>
                <w:b/>
                <w:sz w:val="18"/>
                <w:szCs w:val="18"/>
                <w:u w:val="single"/>
              </w:rPr>
              <w:t>minima</w:t>
            </w:r>
            <w:r>
              <w:rPr>
                <w:rFonts w:ascii="Calibri" w:hAnsi="Calibri"/>
                <w:b/>
                <w:sz w:val="18"/>
                <w:szCs w:val="18"/>
              </w:rPr>
              <w:t xml:space="preserve"> precedente edizione</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Pr="00AD6A69" w:rsidRDefault="00AD6A69" w:rsidP="00AD6A69">
      <w:pPr>
        <w:spacing w:line="276" w:lineRule="auto"/>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Loop recorder</w:t>
            </w:r>
          </w:p>
        </w:tc>
      </w:tr>
      <w:tr w:rsidR="00AD6A69" w:rsidRPr="00E71CA1" w:rsidTr="00382A95">
        <w:trPr>
          <w:cantSplit/>
          <w:trHeight w:val="454"/>
          <w:tblHeader/>
          <w:jc w:val="center"/>
        </w:trPr>
        <w:tc>
          <w:tcPr>
            <w:tcW w:w="3738"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 xml:space="preserve">Caratteristica </w:t>
            </w:r>
            <w:r>
              <w:rPr>
                <w:rFonts w:ascii="Calibri" w:hAnsi="Calibri"/>
                <w:b/>
                <w:sz w:val="18"/>
                <w:szCs w:val="18"/>
                <w:u w:val="single"/>
              </w:rPr>
              <w:t>minima</w:t>
            </w:r>
            <w:r>
              <w:rPr>
                <w:rFonts w:ascii="Calibri" w:hAnsi="Calibri"/>
                <w:b/>
                <w:sz w:val="18"/>
                <w:szCs w:val="18"/>
              </w:rPr>
              <w:t xml:space="preserve"> precedente edizione</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Default="00AD6A69">
      <w:pPr>
        <w:pStyle w:val="Paragrafoelenco"/>
        <w:spacing w:line="276" w:lineRule="auto"/>
        <w:ind w:left="360"/>
        <w:jc w:val="both"/>
        <w:rPr>
          <w:rFonts w:asciiTheme="minorHAnsi" w:hAnsiTheme="minorHAnsi" w:cs="Arial"/>
          <w:bCs/>
          <w:sz w:val="20"/>
          <w:szCs w:val="20"/>
        </w:rPr>
      </w:pPr>
    </w:p>
    <w:p w:rsidR="00AD6A69" w:rsidRDefault="00AD6A69">
      <w:pPr>
        <w:pStyle w:val="Paragrafoelenco"/>
        <w:spacing w:line="276" w:lineRule="auto"/>
        <w:ind w:left="360"/>
        <w:jc w:val="both"/>
        <w:rPr>
          <w:rFonts w:asciiTheme="minorHAnsi" w:hAnsiTheme="minorHAnsi" w:cs="Arial"/>
          <w:bCs/>
          <w:sz w:val="20"/>
          <w:szCs w:val="20"/>
        </w:rPr>
      </w:pPr>
    </w:p>
    <w:p w:rsidR="00AD6A69" w:rsidRPr="00566033" w:rsidRDefault="00AD6A69" w:rsidP="00725280">
      <w:pPr>
        <w:numPr>
          <w:ilvl w:val="0"/>
          <w:numId w:val="38"/>
        </w:numPr>
        <w:spacing w:line="276" w:lineRule="auto"/>
        <w:ind w:left="357" w:hanging="357"/>
        <w:jc w:val="both"/>
        <w:rPr>
          <w:rFonts w:ascii="Calibri" w:hAnsi="Calibri" w:cs="Arial"/>
          <w:iCs/>
          <w:sz w:val="20"/>
        </w:rPr>
      </w:pPr>
      <w:r w:rsidRPr="00AD6A69">
        <w:rPr>
          <w:rFonts w:ascii="Calibri" w:hAnsi="Calibri" w:cs="Arial"/>
          <w:iCs/>
          <w:sz w:val="20"/>
          <w:szCs w:val="20"/>
        </w:rPr>
        <w:t xml:space="preserve">Quali sono le </w:t>
      </w:r>
      <w:r w:rsidRPr="00AD6A69">
        <w:rPr>
          <w:rFonts w:ascii="Calibri" w:hAnsi="Calibri" w:cs="Arial"/>
          <w:iCs/>
          <w:sz w:val="20"/>
          <w:szCs w:val="20"/>
          <w:u w:val="single"/>
        </w:rPr>
        <w:t>principali</w:t>
      </w:r>
      <w:r w:rsidRPr="00AD6A69">
        <w:rPr>
          <w:rFonts w:ascii="Calibri" w:hAnsi="Calibri" w:cs="Arial"/>
          <w:iCs/>
          <w:sz w:val="20"/>
          <w:szCs w:val="20"/>
        </w:rPr>
        <w:t xml:space="preserve"> caratteristiche tecniche </w:t>
      </w:r>
      <w:r w:rsidRPr="00AD6A69">
        <w:rPr>
          <w:rFonts w:ascii="Calibri" w:hAnsi="Calibri" w:cs="Arial"/>
          <w:b/>
          <w:iCs/>
          <w:sz w:val="20"/>
          <w:szCs w:val="20"/>
          <w:u w:val="single"/>
        </w:rPr>
        <w:t>migliorative</w:t>
      </w:r>
      <w:r w:rsidRPr="00AD6A69">
        <w:rPr>
          <w:rFonts w:ascii="Calibri" w:hAnsi="Calibri" w:cs="Arial"/>
          <w:iCs/>
          <w:sz w:val="20"/>
          <w:szCs w:val="20"/>
        </w:rPr>
        <w:t xml:space="preserve"> previste per la precedente edizione dell’iniziativa (ID 2113) che ritenete idonee ad un’adeguata valutazione tecnica dei dispositivi? Con riferimento ai pacemaker</w:t>
      </w:r>
      <w:r>
        <w:rPr>
          <w:rFonts w:ascii="Calibri" w:hAnsi="Calibri" w:cs="Arial"/>
          <w:iCs/>
          <w:sz w:val="20"/>
          <w:szCs w:val="20"/>
        </w:rPr>
        <w:t xml:space="preserve"> e ai defibrillatori</w:t>
      </w:r>
      <w:r w:rsidRPr="00AD6A69">
        <w:rPr>
          <w:rFonts w:ascii="Calibri" w:hAnsi="Calibri" w:cs="Arial"/>
          <w:iCs/>
          <w:sz w:val="20"/>
          <w:szCs w:val="20"/>
        </w:rPr>
        <w:t>, indicare le caratteristiche che distinguono un dispositivo “standard” da uno di alta fascia.</w:t>
      </w:r>
    </w:p>
    <w:p w:rsidR="00566033" w:rsidRPr="00566033" w:rsidRDefault="00566033" w:rsidP="00566033">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 xml:space="preserve">La documentazione di gara della precedente edizione dell’iniziativa è disponibile al seguente link </w:t>
      </w:r>
      <w:hyperlink r:id="rId13" w:history="1">
        <w:r w:rsidRPr="003A2769">
          <w:rPr>
            <w:rStyle w:val="Collegamentoipertestuale"/>
            <w:rFonts w:asciiTheme="minorHAnsi" w:hAnsiTheme="minorHAnsi" w:cs="Arial"/>
            <w:bCs/>
            <w:sz w:val="20"/>
            <w:szCs w:val="20"/>
          </w:rPr>
          <w:t>https://www.consip.it/bandi-di-gara/gare-e-avvisi/aq-dispositivi-impiantabili-attivi</w:t>
        </w:r>
      </w:hyperlink>
      <w:r>
        <w:rPr>
          <w:rFonts w:asciiTheme="minorHAnsi" w:hAnsiTheme="minorHAnsi" w:cs="Arial"/>
          <w:bCs/>
          <w:sz w:val="20"/>
          <w:szCs w:val="20"/>
        </w:rPr>
        <w:t xml:space="preserve"> </w:t>
      </w:r>
    </w:p>
    <w:p w:rsidR="00AD6A69" w:rsidRDefault="00AD6A69">
      <w:pPr>
        <w:pStyle w:val="Paragrafoelenco"/>
        <w:spacing w:line="276" w:lineRule="auto"/>
        <w:ind w:left="360"/>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Pacemaker monocamerali</w:t>
            </w:r>
          </w:p>
        </w:tc>
      </w:tr>
      <w:tr w:rsidR="00AD6A69" w:rsidRPr="00E71CA1" w:rsidTr="00382A95">
        <w:trPr>
          <w:cantSplit/>
          <w:trHeight w:val="454"/>
          <w:tblHeader/>
          <w:jc w:val="center"/>
        </w:trPr>
        <w:tc>
          <w:tcPr>
            <w:tcW w:w="3738"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 xml:space="preserve">Caratteristica </w:t>
            </w:r>
            <w:r>
              <w:rPr>
                <w:rFonts w:ascii="Calibri" w:hAnsi="Calibri"/>
                <w:b/>
                <w:sz w:val="18"/>
                <w:szCs w:val="18"/>
                <w:u w:val="single"/>
              </w:rPr>
              <w:t xml:space="preserve">migliorativa </w:t>
            </w:r>
            <w:r>
              <w:rPr>
                <w:rFonts w:ascii="Calibri" w:hAnsi="Calibri"/>
                <w:b/>
                <w:sz w:val="18"/>
                <w:szCs w:val="18"/>
              </w:rPr>
              <w:t xml:space="preserve"> precedente edizione</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Pr="00AD6A69" w:rsidRDefault="00AD6A69" w:rsidP="00AD6A69">
      <w:pPr>
        <w:spacing w:line="276" w:lineRule="auto"/>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AD6A69">
            <w:pPr>
              <w:jc w:val="center"/>
              <w:rPr>
                <w:rFonts w:ascii="Calibri" w:hAnsi="Calibri"/>
                <w:b/>
                <w:sz w:val="18"/>
                <w:szCs w:val="18"/>
              </w:rPr>
            </w:pPr>
            <w:r>
              <w:rPr>
                <w:rFonts w:ascii="Calibri" w:hAnsi="Calibri"/>
                <w:b/>
                <w:sz w:val="18"/>
                <w:szCs w:val="18"/>
              </w:rPr>
              <w:t>Pacemaker bicamerali</w:t>
            </w:r>
          </w:p>
        </w:tc>
      </w:tr>
      <w:tr w:rsidR="00AD6A69" w:rsidRPr="00E71CA1" w:rsidTr="00382A95">
        <w:trPr>
          <w:cantSplit/>
          <w:trHeight w:val="454"/>
          <w:tblHeader/>
          <w:jc w:val="center"/>
        </w:trPr>
        <w:tc>
          <w:tcPr>
            <w:tcW w:w="3738"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 xml:space="preserve">Caratteristica </w:t>
            </w:r>
            <w:r>
              <w:rPr>
                <w:rFonts w:ascii="Calibri" w:hAnsi="Calibri"/>
                <w:b/>
                <w:sz w:val="18"/>
                <w:szCs w:val="18"/>
                <w:u w:val="single"/>
              </w:rPr>
              <w:t xml:space="preserve">migliorativa </w:t>
            </w:r>
            <w:r>
              <w:rPr>
                <w:rFonts w:ascii="Calibri" w:hAnsi="Calibri"/>
                <w:b/>
                <w:sz w:val="18"/>
                <w:szCs w:val="18"/>
              </w:rPr>
              <w:t xml:space="preserve"> precedente edizione</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Pr="00AD6A69" w:rsidRDefault="00AD6A69" w:rsidP="00AD6A69">
      <w:pPr>
        <w:spacing w:line="276" w:lineRule="auto"/>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Defibrillatori monocamerali</w:t>
            </w:r>
          </w:p>
        </w:tc>
      </w:tr>
      <w:tr w:rsidR="00AD6A69" w:rsidRPr="00E71CA1" w:rsidTr="00382A95">
        <w:trPr>
          <w:cantSplit/>
          <w:trHeight w:val="454"/>
          <w:tblHeader/>
          <w:jc w:val="center"/>
        </w:trPr>
        <w:tc>
          <w:tcPr>
            <w:tcW w:w="3738"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 xml:space="preserve">Caratteristica </w:t>
            </w:r>
            <w:r>
              <w:rPr>
                <w:rFonts w:ascii="Calibri" w:hAnsi="Calibri"/>
                <w:b/>
                <w:sz w:val="18"/>
                <w:szCs w:val="18"/>
                <w:u w:val="single"/>
              </w:rPr>
              <w:t xml:space="preserve">migliorativa </w:t>
            </w:r>
            <w:r>
              <w:rPr>
                <w:rFonts w:ascii="Calibri" w:hAnsi="Calibri"/>
                <w:b/>
                <w:sz w:val="18"/>
                <w:szCs w:val="18"/>
              </w:rPr>
              <w:t xml:space="preserve"> precedente edizione</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Pr="00AD6A69" w:rsidRDefault="00AD6A69" w:rsidP="00AD6A69">
      <w:pPr>
        <w:spacing w:line="276" w:lineRule="auto"/>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AD6A69">
            <w:pPr>
              <w:jc w:val="center"/>
              <w:rPr>
                <w:rFonts w:ascii="Calibri" w:hAnsi="Calibri"/>
                <w:b/>
                <w:sz w:val="18"/>
                <w:szCs w:val="18"/>
              </w:rPr>
            </w:pPr>
            <w:r>
              <w:rPr>
                <w:rFonts w:ascii="Calibri" w:hAnsi="Calibri"/>
                <w:b/>
                <w:sz w:val="18"/>
                <w:szCs w:val="18"/>
              </w:rPr>
              <w:t>Defibrillatori bicamerali</w:t>
            </w:r>
          </w:p>
        </w:tc>
      </w:tr>
      <w:tr w:rsidR="00AD6A69" w:rsidRPr="00E71CA1" w:rsidTr="00382A95">
        <w:trPr>
          <w:cantSplit/>
          <w:trHeight w:val="454"/>
          <w:tblHeader/>
          <w:jc w:val="center"/>
        </w:trPr>
        <w:tc>
          <w:tcPr>
            <w:tcW w:w="3738"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 xml:space="preserve">Caratteristica </w:t>
            </w:r>
            <w:r>
              <w:rPr>
                <w:rFonts w:ascii="Calibri" w:hAnsi="Calibri"/>
                <w:b/>
                <w:sz w:val="18"/>
                <w:szCs w:val="18"/>
                <w:u w:val="single"/>
              </w:rPr>
              <w:t xml:space="preserve">migliorativa </w:t>
            </w:r>
            <w:r>
              <w:rPr>
                <w:rFonts w:ascii="Calibri" w:hAnsi="Calibri"/>
                <w:b/>
                <w:sz w:val="18"/>
                <w:szCs w:val="18"/>
              </w:rPr>
              <w:t xml:space="preserve"> precedente edizione</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Default="00AD6A69">
      <w:pPr>
        <w:spacing w:line="276" w:lineRule="auto"/>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Loop recorder</w:t>
            </w:r>
          </w:p>
        </w:tc>
      </w:tr>
      <w:tr w:rsidR="00AD6A69" w:rsidRPr="00E71CA1" w:rsidTr="00382A95">
        <w:trPr>
          <w:cantSplit/>
          <w:trHeight w:val="454"/>
          <w:tblHeader/>
          <w:jc w:val="center"/>
        </w:trPr>
        <w:tc>
          <w:tcPr>
            <w:tcW w:w="3738"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 xml:space="preserve">Caratteristica </w:t>
            </w:r>
            <w:r>
              <w:rPr>
                <w:rFonts w:ascii="Calibri" w:hAnsi="Calibri"/>
                <w:b/>
                <w:sz w:val="18"/>
                <w:szCs w:val="18"/>
                <w:u w:val="single"/>
              </w:rPr>
              <w:t xml:space="preserve">migliorativa </w:t>
            </w:r>
            <w:r>
              <w:rPr>
                <w:rFonts w:ascii="Calibri" w:hAnsi="Calibri"/>
                <w:b/>
                <w:sz w:val="18"/>
                <w:szCs w:val="18"/>
              </w:rPr>
              <w:t xml:space="preserve"> precedente edizione</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Default="00AD6A69">
      <w:pPr>
        <w:spacing w:line="276" w:lineRule="auto"/>
        <w:jc w:val="both"/>
        <w:rPr>
          <w:rFonts w:asciiTheme="minorHAnsi" w:hAnsiTheme="minorHAnsi" w:cs="Arial"/>
          <w:bCs/>
          <w:sz w:val="20"/>
          <w:szCs w:val="20"/>
        </w:rPr>
      </w:pPr>
    </w:p>
    <w:p w:rsidR="00AD6A69" w:rsidRDefault="00AD6A69">
      <w:pPr>
        <w:spacing w:line="276" w:lineRule="auto"/>
        <w:jc w:val="both"/>
        <w:rPr>
          <w:rFonts w:asciiTheme="minorHAnsi" w:hAnsiTheme="minorHAnsi" w:cs="Arial"/>
          <w:bCs/>
          <w:sz w:val="20"/>
          <w:szCs w:val="20"/>
        </w:rPr>
      </w:pPr>
    </w:p>
    <w:p w:rsidR="00AD6A69" w:rsidRPr="00AD6A69" w:rsidRDefault="00AD6A69" w:rsidP="00725280">
      <w:pPr>
        <w:numPr>
          <w:ilvl w:val="0"/>
          <w:numId w:val="38"/>
        </w:numPr>
        <w:spacing w:line="276" w:lineRule="auto"/>
        <w:ind w:left="357" w:hanging="357"/>
        <w:jc w:val="both"/>
        <w:rPr>
          <w:rFonts w:ascii="Calibri" w:hAnsi="Calibri" w:cs="Arial"/>
          <w:iCs/>
          <w:sz w:val="20"/>
          <w:szCs w:val="20"/>
        </w:rPr>
      </w:pPr>
      <w:r w:rsidRPr="00AD6A69">
        <w:rPr>
          <w:rFonts w:ascii="Calibri" w:hAnsi="Calibri" w:cs="Arial"/>
          <w:iCs/>
          <w:sz w:val="20"/>
          <w:szCs w:val="20"/>
        </w:rPr>
        <w:t xml:space="preserve">Descrivere le caratteristiche tecniche minime e quelle migliorative che, a Vostro giudizio, </w:t>
      </w:r>
      <w:r w:rsidRPr="00AD6A69">
        <w:rPr>
          <w:rFonts w:ascii="Calibri" w:hAnsi="Calibri" w:cs="Arial"/>
          <w:iCs/>
          <w:sz w:val="20"/>
          <w:szCs w:val="20"/>
          <w:u w:val="single"/>
        </w:rPr>
        <w:t>in aggiunta a quelle previste nella precedente edizione</w:t>
      </w:r>
      <w:r w:rsidRPr="00AD6A69">
        <w:rPr>
          <w:rFonts w:ascii="Calibri" w:hAnsi="Calibri" w:cs="Arial"/>
          <w:iCs/>
          <w:sz w:val="20"/>
          <w:szCs w:val="20"/>
        </w:rPr>
        <w:t xml:space="preserve"> dell’iniziativa (ID 2113), identificano un prodotto di qualità tale da soddisfare le esigenze delle Amministrazioni (specificare minima o migliorativa). Con riferimento ai pacemaker, indicare le caratteristiche che distinguono un dispositivo “standard” da uno di alta fascia.</w:t>
      </w:r>
    </w:p>
    <w:p w:rsidR="00AD6A69" w:rsidRDefault="00AD6A69">
      <w:pPr>
        <w:spacing w:line="276" w:lineRule="auto"/>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lastRenderedPageBreak/>
              <w:t>Pacemaker monocamerali</w:t>
            </w:r>
          </w:p>
        </w:tc>
      </w:tr>
      <w:tr w:rsidR="00AD6A69" w:rsidRPr="00E71CA1" w:rsidTr="00382A95">
        <w:trPr>
          <w:cantSplit/>
          <w:trHeight w:val="454"/>
          <w:tblHeader/>
          <w:jc w:val="center"/>
        </w:trPr>
        <w:tc>
          <w:tcPr>
            <w:tcW w:w="3738" w:type="dxa"/>
            <w:shd w:val="clear" w:color="auto" w:fill="17365D"/>
            <w:vAlign w:val="center"/>
          </w:tcPr>
          <w:p w:rsidR="00AD6A69" w:rsidRPr="00F207CB" w:rsidRDefault="00AD6A69" w:rsidP="00382A95">
            <w:pPr>
              <w:jc w:val="center"/>
              <w:rPr>
                <w:rFonts w:ascii="Calibri" w:hAnsi="Calibri"/>
                <w:b/>
                <w:sz w:val="18"/>
                <w:szCs w:val="18"/>
              </w:rPr>
            </w:pPr>
            <w:r w:rsidRPr="00F207CB">
              <w:rPr>
                <w:rFonts w:ascii="Calibri" w:hAnsi="Calibri"/>
                <w:b/>
                <w:sz w:val="18"/>
                <w:szCs w:val="18"/>
              </w:rPr>
              <w:t>Caratteristica minima/migliorativa aggiuntiva</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Default="00AD6A69">
      <w:pPr>
        <w:spacing w:line="276" w:lineRule="auto"/>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Pacemaker bicamerali</w:t>
            </w:r>
          </w:p>
        </w:tc>
      </w:tr>
      <w:tr w:rsidR="00AD6A69" w:rsidRPr="00E71CA1" w:rsidTr="00382A95">
        <w:trPr>
          <w:cantSplit/>
          <w:trHeight w:val="454"/>
          <w:tblHeader/>
          <w:jc w:val="center"/>
        </w:trPr>
        <w:tc>
          <w:tcPr>
            <w:tcW w:w="3738" w:type="dxa"/>
            <w:shd w:val="clear" w:color="auto" w:fill="17365D"/>
            <w:vAlign w:val="center"/>
          </w:tcPr>
          <w:p w:rsidR="00AD6A69" w:rsidRPr="00F207CB" w:rsidRDefault="00AD6A69" w:rsidP="00382A95">
            <w:pPr>
              <w:jc w:val="center"/>
              <w:rPr>
                <w:rFonts w:ascii="Calibri" w:hAnsi="Calibri"/>
                <w:b/>
                <w:sz w:val="18"/>
                <w:szCs w:val="18"/>
              </w:rPr>
            </w:pPr>
            <w:r w:rsidRPr="00F207CB">
              <w:rPr>
                <w:rFonts w:ascii="Calibri" w:hAnsi="Calibri"/>
                <w:b/>
                <w:sz w:val="18"/>
                <w:szCs w:val="18"/>
              </w:rPr>
              <w:t>Caratteristica minima/migliorativa aggiuntiva</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Default="00AD6A69">
      <w:pPr>
        <w:spacing w:line="276" w:lineRule="auto"/>
        <w:jc w:val="both"/>
        <w:rPr>
          <w:rFonts w:asciiTheme="minorHAnsi" w:hAnsiTheme="minorHAnsi" w:cs="Arial"/>
          <w:bCs/>
          <w:sz w:val="20"/>
          <w:szCs w:val="20"/>
        </w:rPr>
      </w:pPr>
    </w:p>
    <w:p w:rsidR="00AD6A69" w:rsidRDefault="00AD6A69">
      <w:pPr>
        <w:spacing w:line="276" w:lineRule="auto"/>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AD6A69">
            <w:pPr>
              <w:jc w:val="center"/>
              <w:rPr>
                <w:rFonts w:ascii="Calibri" w:hAnsi="Calibri"/>
                <w:b/>
                <w:sz w:val="18"/>
                <w:szCs w:val="18"/>
              </w:rPr>
            </w:pPr>
            <w:r>
              <w:rPr>
                <w:rFonts w:ascii="Calibri" w:hAnsi="Calibri"/>
                <w:b/>
                <w:sz w:val="18"/>
                <w:szCs w:val="18"/>
              </w:rPr>
              <w:t>Defibrillatori monocamerali</w:t>
            </w:r>
          </w:p>
        </w:tc>
      </w:tr>
      <w:tr w:rsidR="00AD6A69" w:rsidRPr="00E71CA1" w:rsidTr="00382A95">
        <w:trPr>
          <w:cantSplit/>
          <w:trHeight w:val="454"/>
          <w:tblHeader/>
          <w:jc w:val="center"/>
        </w:trPr>
        <w:tc>
          <w:tcPr>
            <w:tcW w:w="3738" w:type="dxa"/>
            <w:shd w:val="clear" w:color="auto" w:fill="17365D"/>
            <w:vAlign w:val="center"/>
          </w:tcPr>
          <w:p w:rsidR="00AD6A69" w:rsidRPr="00F207CB" w:rsidRDefault="00AD6A69" w:rsidP="00382A95">
            <w:pPr>
              <w:jc w:val="center"/>
              <w:rPr>
                <w:rFonts w:ascii="Calibri" w:hAnsi="Calibri"/>
                <w:b/>
                <w:sz w:val="18"/>
                <w:szCs w:val="18"/>
              </w:rPr>
            </w:pPr>
            <w:r w:rsidRPr="00F207CB">
              <w:rPr>
                <w:rFonts w:ascii="Calibri" w:hAnsi="Calibri"/>
                <w:b/>
                <w:sz w:val="18"/>
                <w:szCs w:val="18"/>
              </w:rPr>
              <w:t>Caratteristica minima/migliorativa aggiuntiva</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Default="00AD6A69">
      <w:pPr>
        <w:spacing w:line="276" w:lineRule="auto"/>
        <w:jc w:val="both"/>
        <w:rPr>
          <w:rFonts w:asciiTheme="minorHAnsi" w:hAnsiTheme="minorHAnsi" w:cs="Arial"/>
          <w:bCs/>
          <w:sz w:val="20"/>
          <w:szCs w:val="20"/>
        </w:rPr>
      </w:pPr>
    </w:p>
    <w:p w:rsidR="00AD6A69" w:rsidRDefault="00AD6A69">
      <w:pPr>
        <w:spacing w:line="276" w:lineRule="auto"/>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Defibrillatori bicamerali</w:t>
            </w:r>
          </w:p>
        </w:tc>
      </w:tr>
      <w:tr w:rsidR="00AD6A69" w:rsidRPr="00E71CA1" w:rsidTr="00382A95">
        <w:trPr>
          <w:cantSplit/>
          <w:trHeight w:val="454"/>
          <w:tblHeader/>
          <w:jc w:val="center"/>
        </w:trPr>
        <w:tc>
          <w:tcPr>
            <w:tcW w:w="3738" w:type="dxa"/>
            <w:shd w:val="clear" w:color="auto" w:fill="17365D"/>
            <w:vAlign w:val="center"/>
          </w:tcPr>
          <w:p w:rsidR="00AD6A69" w:rsidRPr="00F207CB" w:rsidRDefault="00AD6A69" w:rsidP="00382A95">
            <w:pPr>
              <w:jc w:val="center"/>
              <w:rPr>
                <w:rFonts w:ascii="Calibri" w:hAnsi="Calibri"/>
                <w:b/>
                <w:sz w:val="18"/>
                <w:szCs w:val="18"/>
              </w:rPr>
            </w:pPr>
            <w:r w:rsidRPr="00F207CB">
              <w:rPr>
                <w:rFonts w:ascii="Calibri" w:hAnsi="Calibri"/>
                <w:b/>
                <w:sz w:val="18"/>
                <w:szCs w:val="18"/>
              </w:rPr>
              <w:t>Caratteristica minima/migliorativa aggiuntiva</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Default="00AD6A69">
      <w:pPr>
        <w:spacing w:line="276" w:lineRule="auto"/>
        <w:jc w:val="both"/>
        <w:rPr>
          <w:rFonts w:asciiTheme="minorHAnsi" w:hAnsiTheme="minorHAnsi" w:cs="Arial"/>
          <w:bCs/>
          <w:sz w:val="20"/>
          <w:szCs w:val="20"/>
        </w:rPr>
      </w:pPr>
    </w:p>
    <w:p w:rsidR="00AD6A69" w:rsidRDefault="00AD6A69">
      <w:pPr>
        <w:spacing w:line="276" w:lineRule="auto"/>
        <w:jc w:val="both"/>
        <w:rPr>
          <w:rFonts w:asciiTheme="minorHAnsi" w:hAnsiTheme="minorHAnsi" w:cs="Arial"/>
          <w:bCs/>
          <w:sz w:val="20"/>
          <w:szCs w:val="20"/>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2951"/>
      </w:tblGrid>
      <w:tr w:rsidR="00AD6A69" w:rsidRPr="00E71CA1" w:rsidTr="00382A95">
        <w:trPr>
          <w:cantSplit/>
          <w:trHeight w:val="372"/>
          <w:tblHeader/>
          <w:jc w:val="center"/>
        </w:trPr>
        <w:tc>
          <w:tcPr>
            <w:tcW w:w="6689" w:type="dxa"/>
            <w:gridSpan w:val="2"/>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Loop recorder</w:t>
            </w:r>
          </w:p>
        </w:tc>
      </w:tr>
      <w:tr w:rsidR="00AD6A69" w:rsidRPr="00E71CA1" w:rsidTr="00382A95">
        <w:trPr>
          <w:cantSplit/>
          <w:trHeight w:val="454"/>
          <w:tblHeader/>
          <w:jc w:val="center"/>
        </w:trPr>
        <w:tc>
          <w:tcPr>
            <w:tcW w:w="3738" w:type="dxa"/>
            <w:shd w:val="clear" w:color="auto" w:fill="17365D"/>
            <w:vAlign w:val="center"/>
          </w:tcPr>
          <w:p w:rsidR="00AD6A69" w:rsidRPr="00F207CB" w:rsidRDefault="00AD6A69" w:rsidP="00382A95">
            <w:pPr>
              <w:jc w:val="center"/>
              <w:rPr>
                <w:rFonts w:ascii="Calibri" w:hAnsi="Calibri"/>
                <w:b/>
                <w:sz w:val="18"/>
                <w:szCs w:val="18"/>
              </w:rPr>
            </w:pPr>
            <w:r w:rsidRPr="00F207CB">
              <w:rPr>
                <w:rFonts w:ascii="Calibri" w:hAnsi="Calibri"/>
                <w:b/>
                <w:sz w:val="18"/>
                <w:szCs w:val="18"/>
              </w:rPr>
              <w:t>Caratteristica minima/migliorativa aggiuntiva</w:t>
            </w:r>
          </w:p>
        </w:tc>
        <w:tc>
          <w:tcPr>
            <w:tcW w:w="2951" w:type="dxa"/>
            <w:shd w:val="clear" w:color="auto" w:fill="17365D"/>
            <w:vAlign w:val="center"/>
          </w:tcPr>
          <w:p w:rsidR="00AD6A69" w:rsidRPr="004D7AEC" w:rsidRDefault="00AD6A69" w:rsidP="00382A95">
            <w:pPr>
              <w:jc w:val="center"/>
              <w:rPr>
                <w:rFonts w:ascii="Calibri" w:hAnsi="Calibri"/>
                <w:b/>
                <w:sz w:val="18"/>
                <w:szCs w:val="18"/>
              </w:rPr>
            </w:pPr>
            <w:r>
              <w:rPr>
                <w:rFonts w:ascii="Calibri" w:hAnsi="Calibri"/>
                <w:b/>
                <w:sz w:val="18"/>
                <w:szCs w:val="18"/>
              </w:rPr>
              <w:t>Motivazione</w:t>
            </w: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r w:rsidR="00AD6A69" w:rsidRPr="00E71CA1" w:rsidTr="00382A95">
        <w:trPr>
          <w:cantSplit/>
          <w:trHeight w:val="227"/>
          <w:jc w:val="center"/>
        </w:trPr>
        <w:tc>
          <w:tcPr>
            <w:tcW w:w="3738" w:type="dxa"/>
            <w:shd w:val="clear" w:color="auto" w:fill="auto"/>
            <w:vAlign w:val="center"/>
          </w:tcPr>
          <w:p w:rsidR="00AD6A69" w:rsidRPr="00703D5D" w:rsidRDefault="00AD6A69" w:rsidP="00382A95">
            <w:pPr>
              <w:jc w:val="center"/>
              <w:rPr>
                <w:rFonts w:ascii="Calibri" w:hAnsi="Calibri"/>
                <w:sz w:val="16"/>
                <w:szCs w:val="16"/>
              </w:rPr>
            </w:pPr>
          </w:p>
        </w:tc>
        <w:tc>
          <w:tcPr>
            <w:tcW w:w="2951" w:type="dxa"/>
            <w:shd w:val="clear" w:color="auto" w:fill="auto"/>
            <w:vAlign w:val="center"/>
          </w:tcPr>
          <w:p w:rsidR="00AD6A69" w:rsidRPr="00703D5D" w:rsidRDefault="00AD6A69" w:rsidP="00382A95">
            <w:pPr>
              <w:jc w:val="center"/>
              <w:rPr>
                <w:rFonts w:ascii="Calibri" w:hAnsi="Calibri"/>
                <w:sz w:val="16"/>
                <w:szCs w:val="16"/>
              </w:rPr>
            </w:pPr>
          </w:p>
        </w:tc>
      </w:tr>
    </w:tbl>
    <w:p w:rsidR="00AD6A69" w:rsidRDefault="00AD6A69">
      <w:pPr>
        <w:spacing w:line="276" w:lineRule="auto"/>
        <w:jc w:val="both"/>
        <w:rPr>
          <w:rFonts w:asciiTheme="minorHAnsi" w:hAnsiTheme="minorHAnsi" w:cs="Arial"/>
          <w:bCs/>
          <w:sz w:val="20"/>
          <w:szCs w:val="20"/>
        </w:rPr>
      </w:pPr>
    </w:p>
    <w:p w:rsidR="00F14573" w:rsidRDefault="00F14573">
      <w:pPr>
        <w:spacing w:line="276" w:lineRule="auto"/>
        <w:jc w:val="both"/>
        <w:rPr>
          <w:rFonts w:asciiTheme="minorHAnsi" w:hAnsiTheme="minorHAnsi" w:cs="Arial"/>
          <w:bCs/>
          <w:sz w:val="20"/>
          <w:szCs w:val="20"/>
        </w:rPr>
      </w:pPr>
    </w:p>
    <w:p w:rsidR="00F14573" w:rsidRDefault="00F14573">
      <w:pPr>
        <w:spacing w:line="276" w:lineRule="auto"/>
        <w:jc w:val="both"/>
        <w:rPr>
          <w:rFonts w:asciiTheme="minorHAnsi" w:hAnsiTheme="minorHAnsi" w:cs="Arial"/>
          <w:bCs/>
          <w:sz w:val="20"/>
          <w:szCs w:val="20"/>
        </w:rPr>
      </w:pPr>
    </w:p>
    <w:p w:rsidR="00F14573" w:rsidRPr="00F14573" w:rsidRDefault="00F14573" w:rsidP="00F14573">
      <w:pPr>
        <w:numPr>
          <w:ilvl w:val="0"/>
          <w:numId w:val="38"/>
        </w:numPr>
        <w:jc w:val="both"/>
        <w:rPr>
          <w:rFonts w:ascii="Calibri" w:hAnsi="Calibri" w:cs="Arial"/>
          <w:iCs/>
          <w:sz w:val="20"/>
        </w:rPr>
      </w:pPr>
      <w:r w:rsidRPr="00F14573">
        <w:rPr>
          <w:rFonts w:ascii="Calibri" w:hAnsi="Calibri" w:cs="Arial"/>
          <w:iCs/>
          <w:sz w:val="20"/>
        </w:rPr>
        <w:t>Quali servizi accessori ritenete indispensabili alla corretta esecuzione della fornitura (a titolo esemplificativo, formazione del personale, assistenza tecnica, monitoraggio da remoto, etc.)?</w:t>
      </w:r>
    </w:p>
    <w:p w:rsidR="00F14573" w:rsidRDefault="00F14573">
      <w:pPr>
        <w:spacing w:line="276" w:lineRule="auto"/>
        <w:jc w:val="both"/>
        <w:rPr>
          <w:rFonts w:asciiTheme="minorHAnsi" w:hAnsiTheme="minorHAnsi" w:cs="Arial"/>
          <w:bCs/>
          <w:sz w:val="20"/>
          <w:szCs w:val="20"/>
        </w:rPr>
      </w:pPr>
    </w:p>
    <w:p w:rsidR="00F14573" w:rsidRPr="008F0F24" w:rsidRDefault="00F14573" w:rsidP="00F14573">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F14573" w:rsidRPr="008F0F24" w:rsidRDefault="00F14573" w:rsidP="00F14573">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w:t>
      </w:r>
    </w:p>
    <w:p w:rsidR="00AD6A69" w:rsidRDefault="00AD6A69">
      <w:pPr>
        <w:spacing w:line="276" w:lineRule="auto"/>
        <w:jc w:val="both"/>
        <w:rPr>
          <w:rFonts w:asciiTheme="minorHAnsi" w:hAnsiTheme="minorHAnsi" w:cs="Arial"/>
          <w:bCs/>
          <w:sz w:val="20"/>
          <w:szCs w:val="20"/>
        </w:rPr>
      </w:pPr>
    </w:p>
    <w:p w:rsidR="00F14573" w:rsidRDefault="00F14573">
      <w:pPr>
        <w:spacing w:line="276" w:lineRule="auto"/>
        <w:jc w:val="both"/>
        <w:rPr>
          <w:rFonts w:asciiTheme="minorHAnsi" w:hAnsiTheme="minorHAnsi" w:cs="Arial"/>
          <w:bCs/>
          <w:sz w:val="20"/>
          <w:szCs w:val="20"/>
        </w:rPr>
      </w:pPr>
    </w:p>
    <w:p w:rsidR="00F14573" w:rsidRPr="00F14573" w:rsidRDefault="00F14573" w:rsidP="00F14573">
      <w:pPr>
        <w:numPr>
          <w:ilvl w:val="0"/>
          <w:numId w:val="38"/>
        </w:numPr>
        <w:jc w:val="both"/>
        <w:rPr>
          <w:rFonts w:ascii="Calibri" w:hAnsi="Calibri" w:cs="Arial"/>
          <w:iCs/>
          <w:sz w:val="20"/>
        </w:rPr>
      </w:pPr>
      <w:r w:rsidRPr="00F14573">
        <w:rPr>
          <w:rFonts w:ascii="Calibri" w:hAnsi="Calibri" w:cs="Arial"/>
          <w:iCs/>
          <w:sz w:val="20"/>
        </w:rPr>
        <w:t>Quali sono gli eventuali dispositivi accessori maggiormente richiesti dalle Pubbliche Amministrazioni (a titolo esemplificativo sistema per introduzione degli elettrocateteri, cateteri guida, fili guida, accessori per la connessione, etc.)?</w:t>
      </w:r>
    </w:p>
    <w:p w:rsidR="00F14573" w:rsidRDefault="00F14573" w:rsidP="00F14573">
      <w:pPr>
        <w:spacing w:line="276" w:lineRule="auto"/>
        <w:ind w:left="360"/>
        <w:jc w:val="both"/>
        <w:rPr>
          <w:rFonts w:asciiTheme="minorHAnsi" w:hAnsiTheme="minorHAnsi" w:cs="Arial"/>
          <w:bCs/>
          <w:sz w:val="20"/>
          <w:szCs w:val="20"/>
        </w:rPr>
      </w:pPr>
    </w:p>
    <w:p w:rsidR="00F14573" w:rsidRPr="008F0F24" w:rsidRDefault="00F14573" w:rsidP="00F14573">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F14573" w:rsidRDefault="00D124A9" w:rsidP="00F14573">
      <w:pPr>
        <w:spacing w:line="276" w:lineRule="auto"/>
        <w:ind w:left="360"/>
        <w:jc w:val="both"/>
        <w:rPr>
          <w:rFonts w:asciiTheme="minorHAnsi" w:hAnsiTheme="minorHAnsi" w:cs="Arial"/>
          <w:bCs/>
          <w:sz w:val="20"/>
          <w:szCs w:val="20"/>
        </w:rPr>
      </w:pPr>
      <w:r w:rsidRPr="00D124A9">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____________________________</w:t>
      </w:r>
    </w:p>
    <w:p w:rsidR="00F14573" w:rsidRDefault="00F14573" w:rsidP="00F14573">
      <w:pPr>
        <w:spacing w:line="276" w:lineRule="auto"/>
        <w:ind w:left="360"/>
        <w:jc w:val="both"/>
        <w:rPr>
          <w:rFonts w:asciiTheme="minorHAnsi" w:hAnsiTheme="minorHAnsi" w:cs="Arial"/>
          <w:bCs/>
          <w:sz w:val="20"/>
          <w:szCs w:val="20"/>
        </w:rPr>
      </w:pPr>
    </w:p>
    <w:p w:rsidR="00F14573" w:rsidRPr="00F14573" w:rsidRDefault="00F14573" w:rsidP="00F14573">
      <w:pPr>
        <w:numPr>
          <w:ilvl w:val="0"/>
          <w:numId w:val="38"/>
        </w:numPr>
        <w:jc w:val="both"/>
        <w:rPr>
          <w:rFonts w:ascii="Calibri" w:hAnsi="Calibri" w:cs="Arial"/>
          <w:iCs/>
          <w:sz w:val="20"/>
        </w:rPr>
      </w:pPr>
      <w:r w:rsidRPr="00F14573">
        <w:rPr>
          <w:rFonts w:ascii="Calibri" w:hAnsi="Calibri" w:cs="Arial"/>
          <w:iCs/>
          <w:sz w:val="20"/>
        </w:rPr>
        <w:t>Relativamente alla merceologia in oggetto, esistono criteri associati all’impatto ambientale (quali a titolo esemplificativo certificazioni ambientali, composizione degli imballaggi, consumo energetico, etc.)? In caso affermativo, ritenete opportuno l’inserimento nell’ambito della presente iniziativa?</w:t>
      </w:r>
    </w:p>
    <w:p w:rsidR="00F14573" w:rsidRDefault="00F14573" w:rsidP="00F14573">
      <w:pPr>
        <w:spacing w:line="276" w:lineRule="auto"/>
        <w:ind w:left="142"/>
        <w:jc w:val="both"/>
        <w:rPr>
          <w:rFonts w:asciiTheme="minorHAnsi" w:hAnsiTheme="minorHAnsi" w:cs="Arial"/>
          <w:bCs/>
          <w:sz w:val="20"/>
          <w:szCs w:val="20"/>
        </w:rPr>
      </w:pPr>
      <w:r>
        <w:rPr>
          <w:rFonts w:asciiTheme="minorHAnsi" w:hAnsiTheme="minorHAnsi" w:cs="Arial"/>
          <w:bCs/>
          <w:sz w:val="20"/>
          <w:szCs w:val="20"/>
        </w:rPr>
        <w:tab/>
      </w:r>
      <w:r>
        <w:rPr>
          <w:rFonts w:asciiTheme="minorHAnsi" w:hAnsiTheme="minorHAnsi" w:cs="Arial"/>
          <w:bCs/>
          <w:sz w:val="20"/>
          <w:szCs w:val="20"/>
        </w:rPr>
        <w:tab/>
      </w:r>
    </w:p>
    <w:p w:rsidR="00F14573" w:rsidRPr="008F0F24" w:rsidRDefault="00F14573" w:rsidP="00F14573">
      <w:pPr>
        <w:pStyle w:val="Paragrafoelenco"/>
        <w:ind w:left="284"/>
        <w:jc w:val="both"/>
        <w:rPr>
          <w:rFonts w:asciiTheme="minorHAnsi" w:hAnsiTheme="minorHAnsi" w:cs="Arial"/>
          <w:b/>
          <w:bCs/>
          <w:sz w:val="20"/>
          <w:szCs w:val="20"/>
        </w:rPr>
      </w:pPr>
      <w:r w:rsidRPr="008F0F24">
        <w:rPr>
          <w:rFonts w:asciiTheme="minorHAnsi" w:hAnsiTheme="minorHAnsi" w:cs="Arial"/>
          <w:b/>
          <w:bCs/>
          <w:sz w:val="20"/>
          <w:szCs w:val="20"/>
        </w:rPr>
        <w:t>Risposta:</w:t>
      </w:r>
    </w:p>
    <w:p w:rsidR="00F14573" w:rsidRDefault="00F14573" w:rsidP="00F14573">
      <w:pPr>
        <w:pStyle w:val="Paragrafoelenco"/>
        <w:ind w:left="284"/>
        <w:jc w:val="both"/>
        <w:rPr>
          <w:rFonts w:asciiTheme="minorHAnsi" w:hAnsiTheme="minorHAnsi" w:cs="Arial"/>
          <w:b/>
          <w:bCs/>
          <w:sz w:val="20"/>
          <w:szCs w:val="20"/>
        </w:rPr>
      </w:pPr>
      <w:r w:rsidRPr="00DC36D9">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______</w:t>
      </w:r>
    </w:p>
    <w:p w:rsidR="00AD6A69" w:rsidRDefault="00AD6A69">
      <w:pPr>
        <w:spacing w:line="276" w:lineRule="auto"/>
        <w:jc w:val="both"/>
        <w:rPr>
          <w:rFonts w:asciiTheme="minorHAnsi" w:hAnsiTheme="minorHAnsi" w:cs="Arial"/>
          <w:bCs/>
          <w:sz w:val="20"/>
          <w:szCs w:val="20"/>
        </w:rPr>
      </w:pPr>
    </w:p>
    <w:p w:rsidR="00F14573" w:rsidRPr="00F14573" w:rsidRDefault="00F14573" w:rsidP="00F14573">
      <w:pPr>
        <w:numPr>
          <w:ilvl w:val="0"/>
          <w:numId w:val="38"/>
        </w:numPr>
        <w:jc w:val="both"/>
        <w:rPr>
          <w:rFonts w:ascii="Calibri" w:hAnsi="Calibri" w:cs="Arial"/>
          <w:iCs/>
          <w:sz w:val="20"/>
          <w:szCs w:val="22"/>
        </w:rPr>
      </w:pPr>
      <w:r w:rsidRPr="00F14573">
        <w:rPr>
          <w:rFonts w:ascii="Calibri" w:hAnsi="Calibri" w:cs="Arial"/>
          <w:iCs/>
          <w:sz w:val="20"/>
          <w:szCs w:val="22"/>
        </w:rPr>
        <w:t>Indicare eventuali elementi di criticità della precedente edizione dell’iniziativa e proporre le possibili soluzioni</w:t>
      </w:r>
    </w:p>
    <w:p w:rsidR="00F14573" w:rsidRDefault="00F14573">
      <w:pPr>
        <w:spacing w:line="276" w:lineRule="auto"/>
        <w:jc w:val="both"/>
        <w:rPr>
          <w:rFonts w:asciiTheme="minorHAnsi" w:hAnsiTheme="minorHAnsi" w:cs="Arial"/>
          <w:bCs/>
          <w:sz w:val="20"/>
          <w:szCs w:val="20"/>
        </w:rPr>
      </w:pPr>
    </w:p>
    <w:p w:rsidR="00F14573" w:rsidRPr="008F0F24" w:rsidRDefault="00F14573" w:rsidP="00F14573">
      <w:pPr>
        <w:pStyle w:val="Paragrafoelenco"/>
        <w:ind w:left="284"/>
        <w:jc w:val="both"/>
        <w:rPr>
          <w:rFonts w:asciiTheme="minorHAnsi" w:hAnsiTheme="minorHAnsi" w:cs="Arial"/>
          <w:b/>
          <w:bCs/>
          <w:sz w:val="20"/>
          <w:szCs w:val="20"/>
        </w:rPr>
      </w:pPr>
      <w:r w:rsidRPr="008F0F24">
        <w:rPr>
          <w:rFonts w:asciiTheme="minorHAnsi" w:hAnsiTheme="minorHAnsi" w:cs="Arial"/>
          <w:b/>
          <w:bCs/>
          <w:sz w:val="20"/>
          <w:szCs w:val="20"/>
        </w:rPr>
        <w:t>Risposta:</w:t>
      </w:r>
    </w:p>
    <w:p w:rsidR="00F14573" w:rsidRDefault="00F14573" w:rsidP="00F14573">
      <w:pPr>
        <w:pStyle w:val="Paragrafoelenco"/>
        <w:ind w:left="284"/>
        <w:jc w:val="both"/>
        <w:rPr>
          <w:rFonts w:asciiTheme="minorHAnsi" w:hAnsiTheme="minorHAnsi" w:cs="Arial"/>
          <w:b/>
          <w:bCs/>
          <w:sz w:val="20"/>
          <w:szCs w:val="20"/>
        </w:rPr>
      </w:pPr>
      <w:r w:rsidRPr="00DC36D9">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______</w:t>
      </w:r>
    </w:p>
    <w:p w:rsidR="00F14573" w:rsidRDefault="00F14573">
      <w:pPr>
        <w:spacing w:line="276" w:lineRule="auto"/>
        <w:jc w:val="both"/>
        <w:rPr>
          <w:rFonts w:asciiTheme="minorHAnsi" w:hAnsiTheme="minorHAnsi" w:cs="Arial"/>
          <w:bCs/>
          <w:sz w:val="20"/>
          <w:szCs w:val="20"/>
        </w:rPr>
      </w:pPr>
    </w:p>
    <w:p w:rsidR="00F14573" w:rsidRPr="00F14573" w:rsidRDefault="00F14573" w:rsidP="00F14573">
      <w:pPr>
        <w:numPr>
          <w:ilvl w:val="0"/>
          <w:numId w:val="38"/>
        </w:numPr>
        <w:jc w:val="both"/>
        <w:rPr>
          <w:rFonts w:ascii="Calibri" w:hAnsi="Calibri" w:cs="Arial"/>
          <w:iCs/>
          <w:sz w:val="20"/>
          <w:szCs w:val="22"/>
        </w:rPr>
      </w:pPr>
      <w:r w:rsidRPr="00F14573">
        <w:rPr>
          <w:rFonts w:ascii="Calibri" w:hAnsi="Calibri" w:cs="Arial"/>
          <w:iCs/>
          <w:sz w:val="20"/>
          <w:szCs w:val="22"/>
        </w:rPr>
        <w:t xml:space="preserve">Indicare </w:t>
      </w:r>
      <w:r w:rsidRPr="00F14573">
        <w:rPr>
          <w:rFonts w:ascii="Calibri" w:hAnsi="Calibri" w:cs="Arial"/>
          <w:b/>
          <w:iCs/>
          <w:sz w:val="20"/>
          <w:szCs w:val="22"/>
        </w:rPr>
        <w:t>ulteriori elementi/informazioni</w:t>
      </w:r>
      <w:r w:rsidRPr="00F14573">
        <w:rPr>
          <w:rFonts w:ascii="Calibri" w:hAnsi="Calibri" w:cs="Arial"/>
          <w:iCs/>
          <w:sz w:val="20"/>
          <w:szCs w:val="22"/>
        </w:rPr>
        <w:t xml:space="preserve"> che ritenete possano essere utili per lo sviluppo dell’iniziativa, anche alla luce dell’analisi della precedente edizione.</w:t>
      </w:r>
    </w:p>
    <w:p w:rsidR="00F14573" w:rsidRDefault="00F14573">
      <w:pPr>
        <w:spacing w:line="276" w:lineRule="auto"/>
        <w:jc w:val="both"/>
        <w:rPr>
          <w:rFonts w:asciiTheme="minorHAnsi" w:hAnsiTheme="minorHAnsi" w:cs="Arial"/>
          <w:bCs/>
          <w:sz w:val="20"/>
          <w:szCs w:val="20"/>
        </w:rPr>
      </w:pPr>
    </w:p>
    <w:p w:rsidR="00F14573" w:rsidRPr="008F0F24" w:rsidRDefault="00F14573" w:rsidP="00F14573">
      <w:pPr>
        <w:pStyle w:val="Paragrafoelenco"/>
        <w:ind w:left="284"/>
        <w:jc w:val="both"/>
        <w:rPr>
          <w:rFonts w:asciiTheme="minorHAnsi" w:hAnsiTheme="minorHAnsi" w:cs="Arial"/>
          <w:b/>
          <w:bCs/>
          <w:sz w:val="20"/>
          <w:szCs w:val="20"/>
        </w:rPr>
      </w:pPr>
      <w:r w:rsidRPr="008F0F24">
        <w:rPr>
          <w:rFonts w:asciiTheme="minorHAnsi" w:hAnsiTheme="minorHAnsi" w:cs="Arial"/>
          <w:b/>
          <w:bCs/>
          <w:sz w:val="20"/>
          <w:szCs w:val="20"/>
        </w:rPr>
        <w:t>Risposta:</w:t>
      </w:r>
    </w:p>
    <w:p w:rsidR="00F14573" w:rsidRDefault="00F14573" w:rsidP="00F14573">
      <w:pPr>
        <w:pStyle w:val="Paragrafoelenco"/>
        <w:ind w:left="284"/>
        <w:jc w:val="both"/>
        <w:rPr>
          <w:rFonts w:asciiTheme="minorHAnsi" w:hAnsiTheme="minorHAnsi" w:cs="Arial"/>
          <w:b/>
          <w:bCs/>
          <w:sz w:val="20"/>
          <w:szCs w:val="20"/>
        </w:rPr>
      </w:pPr>
      <w:r w:rsidRPr="00DC36D9">
        <w:rPr>
          <w:rFonts w:asciiTheme="minorHAnsi" w:hAnsiTheme="minorHAnsi" w:cs="Arial"/>
          <w:b/>
          <w:bCs/>
          <w:sz w:val="20"/>
          <w:szCs w:val="20"/>
        </w:rPr>
        <w:t>____________________________________________________________________________________________________________________________________________________________________</w:t>
      </w:r>
      <w:r w:rsidRPr="00DC36D9">
        <w:rPr>
          <w:rFonts w:asciiTheme="minorHAnsi" w:hAnsiTheme="minorHAnsi" w:cs="Arial"/>
          <w:b/>
          <w:bCs/>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______</w:t>
      </w:r>
    </w:p>
    <w:p w:rsidR="00F14573" w:rsidRDefault="00F14573">
      <w:pPr>
        <w:spacing w:line="276" w:lineRule="auto"/>
        <w:jc w:val="both"/>
        <w:rPr>
          <w:rFonts w:asciiTheme="minorHAnsi" w:hAnsiTheme="minorHAnsi" w:cs="Arial"/>
          <w:bCs/>
          <w:sz w:val="20"/>
          <w:szCs w:val="20"/>
        </w:rPr>
      </w:pPr>
    </w:p>
    <w:p w:rsidR="00F14573" w:rsidRDefault="00F14573">
      <w:pPr>
        <w:spacing w:line="276" w:lineRule="auto"/>
        <w:jc w:val="both"/>
        <w:rPr>
          <w:rFonts w:asciiTheme="minorHAnsi" w:hAnsiTheme="minorHAnsi" w:cs="Arial"/>
          <w:bCs/>
          <w:sz w:val="20"/>
          <w:szCs w:val="20"/>
        </w:rPr>
      </w:pPr>
    </w:p>
    <w:p w:rsidR="00F14573" w:rsidRPr="00F14573" w:rsidRDefault="00F14573" w:rsidP="00725280">
      <w:pPr>
        <w:numPr>
          <w:ilvl w:val="0"/>
          <w:numId w:val="38"/>
        </w:numPr>
        <w:spacing w:line="276" w:lineRule="auto"/>
        <w:ind w:left="357" w:hanging="357"/>
        <w:jc w:val="both"/>
        <w:rPr>
          <w:rFonts w:asciiTheme="minorHAnsi" w:hAnsiTheme="minorHAnsi" w:cs="Arial"/>
          <w:bCs/>
          <w:sz w:val="20"/>
          <w:szCs w:val="22"/>
        </w:rPr>
      </w:pPr>
      <w:r w:rsidRPr="00F14573">
        <w:rPr>
          <w:rFonts w:asciiTheme="minorHAnsi" w:hAnsiTheme="minorHAnsi" w:cs="Arial"/>
          <w:bCs/>
          <w:sz w:val="20"/>
          <w:szCs w:val="22"/>
        </w:rPr>
        <w:t>Qual è il contenuto innovativo della Vostra offerta in merito alla merceologia oggetto di indagine? Vi invitiamo ad indicare la presenza di nuovi prodotti, nuove soluzioni o nuovi servizi, anche in ottica di</w:t>
      </w:r>
      <w:r w:rsidRPr="00F14573">
        <w:rPr>
          <w:rFonts w:ascii="Calibri" w:hAnsi="Calibri" w:cs="Arial"/>
          <w:iCs/>
          <w:sz w:val="20"/>
        </w:rPr>
        <w:t xml:space="preserve"> “Value </w:t>
      </w:r>
      <w:proofErr w:type="spellStart"/>
      <w:r w:rsidRPr="00F14573">
        <w:rPr>
          <w:rFonts w:ascii="Calibri" w:hAnsi="Calibri" w:cs="Arial"/>
          <w:iCs/>
          <w:sz w:val="20"/>
        </w:rPr>
        <w:t>Based</w:t>
      </w:r>
      <w:proofErr w:type="spellEnd"/>
      <w:r w:rsidRPr="00F14573">
        <w:rPr>
          <w:rFonts w:ascii="Calibri" w:hAnsi="Calibri" w:cs="Arial"/>
          <w:iCs/>
          <w:sz w:val="20"/>
        </w:rPr>
        <w:t xml:space="preserve"> </w:t>
      </w:r>
      <w:proofErr w:type="spellStart"/>
      <w:r w:rsidRPr="00F14573">
        <w:rPr>
          <w:rFonts w:ascii="Calibri" w:hAnsi="Calibri" w:cs="Arial"/>
          <w:iCs/>
          <w:sz w:val="20"/>
        </w:rPr>
        <w:t>Procurement</w:t>
      </w:r>
      <w:proofErr w:type="spellEnd"/>
      <w:r w:rsidRPr="00F14573">
        <w:rPr>
          <w:rFonts w:ascii="Calibri" w:hAnsi="Calibri" w:cs="Arial"/>
          <w:iCs/>
          <w:sz w:val="20"/>
        </w:rPr>
        <w:t>”,</w:t>
      </w:r>
      <w:r w:rsidRPr="00F14573">
        <w:rPr>
          <w:rFonts w:asciiTheme="minorHAnsi" w:hAnsiTheme="minorHAnsi" w:cs="Arial"/>
          <w:bCs/>
          <w:sz w:val="20"/>
          <w:szCs w:val="22"/>
        </w:rPr>
        <w:t xml:space="preserve"> che apportino una maggiore efficacia ed efficienza, una riduzione degli impatti ambientali o benefici sociali nei confronti dei propri lavoratori, dei clienti, della società. </w:t>
      </w:r>
    </w:p>
    <w:p w:rsidR="00F14573" w:rsidRDefault="00F14573">
      <w:pPr>
        <w:spacing w:line="276" w:lineRule="auto"/>
        <w:jc w:val="both"/>
        <w:rPr>
          <w:rFonts w:asciiTheme="minorHAnsi" w:hAnsiTheme="minorHAnsi" w:cs="Arial"/>
          <w:bCs/>
          <w:sz w:val="20"/>
          <w:szCs w:val="20"/>
        </w:rPr>
      </w:pPr>
    </w:p>
    <w:p w:rsidR="00F14573" w:rsidRPr="008F0F24" w:rsidRDefault="00F14573" w:rsidP="00F14573">
      <w:pPr>
        <w:pStyle w:val="Paragrafoelenco"/>
        <w:ind w:left="284"/>
        <w:jc w:val="both"/>
        <w:rPr>
          <w:rFonts w:asciiTheme="minorHAnsi" w:hAnsiTheme="minorHAnsi" w:cs="Arial"/>
          <w:b/>
          <w:bCs/>
          <w:sz w:val="20"/>
          <w:szCs w:val="20"/>
        </w:rPr>
      </w:pPr>
      <w:r w:rsidRPr="008F0F24">
        <w:rPr>
          <w:rFonts w:asciiTheme="minorHAnsi" w:hAnsiTheme="minorHAnsi" w:cs="Arial"/>
          <w:b/>
          <w:bCs/>
          <w:sz w:val="20"/>
          <w:szCs w:val="20"/>
        </w:rPr>
        <w:t>Risposta:</w:t>
      </w:r>
    </w:p>
    <w:p w:rsidR="00F14573" w:rsidRDefault="00F14573" w:rsidP="00F14573">
      <w:pPr>
        <w:pStyle w:val="Paragrafoelenco"/>
        <w:ind w:left="284"/>
        <w:jc w:val="both"/>
        <w:rPr>
          <w:rFonts w:asciiTheme="minorHAnsi" w:hAnsiTheme="minorHAnsi" w:cs="Arial"/>
          <w:b/>
          <w:bCs/>
          <w:sz w:val="20"/>
          <w:szCs w:val="20"/>
        </w:rPr>
      </w:pPr>
      <w:r w:rsidRPr="00DC36D9">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______</w:t>
      </w:r>
    </w:p>
    <w:p w:rsidR="00F14573" w:rsidRDefault="00F14573">
      <w:pPr>
        <w:spacing w:line="276" w:lineRule="auto"/>
        <w:jc w:val="both"/>
        <w:rPr>
          <w:rFonts w:asciiTheme="minorHAnsi" w:hAnsiTheme="minorHAnsi" w:cs="Arial"/>
          <w:bCs/>
          <w:sz w:val="20"/>
          <w:szCs w:val="20"/>
        </w:rPr>
      </w:pPr>
    </w:p>
    <w:p w:rsidR="00566033" w:rsidRPr="00F14573" w:rsidRDefault="00566033" w:rsidP="00566033">
      <w:pPr>
        <w:numPr>
          <w:ilvl w:val="0"/>
          <w:numId w:val="38"/>
        </w:numPr>
        <w:spacing w:line="276" w:lineRule="auto"/>
        <w:ind w:left="357" w:hanging="357"/>
        <w:jc w:val="both"/>
        <w:rPr>
          <w:rFonts w:asciiTheme="minorHAnsi" w:hAnsiTheme="minorHAnsi" w:cs="Arial"/>
          <w:bCs/>
          <w:sz w:val="20"/>
          <w:szCs w:val="22"/>
        </w:rPr>
      </w:pPr>
      <w:r>
        <w:rPr>
          <w:rFonts w:asciiTheme="minorHAnsi" w:hAnsiTheme="minorHAnsi" w:cs="Arial"/>
          <w:bCs/>
          <w:sz w:val="20"/>
          <w:szCs w:val="22"/>
        </w:rPr>
        <w:t xml:space="preserve">Qualora siano presenti contenuti afferenti al Value </w:t>
      </w:r>
      <w:proofErr w:type="spellStart"/>
      <w:r>
        <w:rPr>
          <w:rFonts w:asciiTheme="minorHAnsi" w:hAnsiTheme="minorHAnsi" w:cs="Arial"/>
          <w:bCs/>
          <w:sz w:val="20"/>
          <w:szCs w:val="22"/>
        </w:rPr>
        <w:t>Based</w:t>
      </w:r>
      <w:proofErr w:type="spellEnd"/>
      <w:r>
        <w:rPr>
          <w:rFonts w:asciiTheme="minorHAnsi" w:hAnsiTheme="minorHAnsi" w:cs="Arial"/>
          <w:bCs/>
          <w:sz w:val="20"/>
          <w:szCs w:val="22"/>
        </w:rPr>
        <w:t xml:space="preserve"> </w:t>
      </w:r>
      <w:proofErr w:type="spellStart"/>
      <w:r>
        <w:rPr>
          <w:rFonts w:asciiTheme="minorHAnsi" w:hAnsiTheme="minorHAnsi" w:cs="Arial"/>
          <w:bCs/>
          <w:sz w:val="20"/>
          <w:szCs w:val="22"/>
        </w:rPr>
        <w:t>Procurement</w:t>
      </w:r>
      <w:proofErr w:type="spellEnd"/>
      <w:r>
        <w:rPr>
          <w:rFonts w:asciiTheme="minorHAnsi" w:hAnsiTheme="minorHAnsi" w:cs="Arial"/>
          <w:bCs/>
          <w:sz w:val="20"/>
          <w:szCs w:val="22"/>
        </w:rPr>
        <w:t xml:space="preserve">, descrivere una applicazione pratica per la merceologia oggetto di indagine oppure riportare degli esempi già </w:t>
      </w:r>
      <w:r w:rsidR="00834DD0">
        <w:rPr>
          <w:rFonts w:asciiTheme="minorHAnsi" w:hAnsiTheme="minorHAnsi" w:cs="Arial"/>
          <w:bCs/>
          <w:sz w:val="20"/>
          <w:szCs w:val="22"/>
        </w:rPr>
        <w:t>realizzati in contesti simili.</w:t>
      </w:r>
      <w:r>
        <w:rPr>
          <w:rFonts w:asciiTheme="minorHAnsi" w:hAnsiTheme="minorHAnsi" w:cs="Arial"/>
          <w:bCs/>
          <w:sz w:val="20"/>
          <w:szCs w:val="22"/>
        </w:rPr>
        <w:t xml:space="preserve"> </w:t>
      </w:r>
      <w:r w:rsidRPr="00F14573">
        <w:rPr>
          <w:rFonts w:asciiTheme="minorHAnsi" w:hAnsiTheme="minorHAnsi" w:cs="Arial"/>
          <w:bCs/>
          <w:sz w:val="20"/>
          <w:szCs w:val="22"/>
        </w:rPr>
        <w:t xml:space="preserve"> </w:t>
      </w:r>
    </w:p>
    <w:p w:rsidR="00566033" w:rsidRDefault="00566033" w:rsidP="00566033">
      <w:pPr>
        <w:spacing w:line="276" w:lineRule="auto"/>
        <w:jc w:val="both"/>
        <w:rPr>
          <w:rFonts w:asciiTheme="minorHAnsi" w:hAnsiTheme="minorHAnsi" w:cs="Arial"/>
          <w:bCs/>
          <w:sz w:val="20"/>
          <w:szCs w:val="20"/>
        </w:rPr>
      </w:pPr>
    </w:p>
    <w:p w:rsidR="00566033" w:rsidRPr="008F0F24" w:rsidRDefault="00566033" w:rsidP="00566033">
      <w:pPr>
        <w:pStyle w:val="Paragrafoelenco"/>
        <w:ind w:left="284"/>
        <w:jc w:val="both"/>
        <w:rPr>
          <w:rFonts w:asciiTheme="minorHAnsi" w:hAnsiTheme="minorHAnsi" w:cs="Arial"/>
          <w:b/>
          <w:bCs/>
          <w:sz w:val="20"/>
          <w:szCs w:val="20"/>
        </w:rPr>
      </w:pPr>
      <w:r w:rsidRPr="008F0F24">
        <w:rPr>
          <w:rFonts w:asciiTheme="minorHAnsi" w:hAnsiTheme="minorHAnsi" w:cs="Arial"/>
          <w:b/>
          <w:bCs/>
          <w:sz w:val="20"/>
          <w:szCs w:val="20"/>
        </w:rPr>
        <w:t>Risposta:</w:t>
      </w:r>
    </w:p>
    <w:p w:rsidR="00566033" w:rsidRDefault="00566033" w:rsidP="00566033">
      <w:pPr>
        <w:pStyle w:val="Paragrafoelenco"/>
        <w:ind w:left="284"/>
        <w:jc w:val="both"/>
        <w:rPr>
          <w:rFonts w:asciiTheme="minorHAnsi" w:hAnsiTheme="minorHAnsi" w:cs="Arial"/>
          <w:b/>
          <w:bCs/>
          <w:sz w:val="20"/>
          <w:szCs w:val="20"/>
        </w:rPr>
      </w:pPr>
      <w:r w:rsidRPr="00DC36D9">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______</w:t>
      </w:r>
    </w:p>
    <w:p w:rsidR="00F14573" w:rsidRDefault="00F14573">
      <w:pPr>
        <w:spacing w:line="276" w:lineRule="auto"/>
        <w:jc w:val="both"/>
        <w:rPr>
          <w:rFonts w:asciiTheme="minorHAnsi" w:hAnsiTheme="minorHAnsi" w:cs="Arial"/>
          <w:bCs/>
          <w:sz w:val="20"/>
          <w:szCs w:val="20"/>
        </w:rPr>
      </w:pPr>
    </w:p>
    <w:p w:rsidR="00C84D4A" w:rsidRDefault="00C84D4A">
      <w:pPr>
        <w:spacing w:line="276" w:lineRule="auto"/>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sidRPr="00F84FC6">
              <w:rPr>
                <w:rFonts w:asciiTheme="minorHAnsi" w:hAnsiTheme="minorHAnsi" w:cs="Arial"/>
                <w:bCs/>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4"/>
      <w:footerReference w:type="default" r:id="rId15"/>
      <w:headerReference w:type="first" r:id="rId16"/>
      <w:footerReference w:type="first" r:id="rId17"/>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B94" w:rsidRDefault="00AE5B94">
      <w:r>
        <w:separator/>
      </w:r>
    </w:p>
  </w:endnote>
  <w:endnote w:type="continuationSeparator" w:id="0">
    <w:p w:rsidR="00AE5B94" w:rsidRDefault="00AE5B94">
      <w:r>
        <w:continuationSeparator/>
      </w:r>
    </w:p>
  </w:endnote>
  <w:endnote w:type="continuationNotice" w:id="1">
    <w:p w:rsidR="00AE5B94" w:rsidRDefault="00AE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F84FC6">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4718781</wp:posOffset>
              </wp:positionH>
              <wp:positionV relativeFrom="paragraph">
                <wp:posOffset>24741</wp:posOffset>
              </wp:positionV>
              <wp:extent cx="82759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59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267EA">
                            <w:rPr>
                              <w:rFonts w:ascii="Calibri" w:hAnsi="Calibri"/>
                              <w:iCs/>
                              <w:noProof/>
                              <w:sz w:val="16"/>
                              <w:szCs w:val="16"/>
                            </w:rPr>
                            <w:t>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267EA">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55pt;margin-top:1.95pt;width:65.1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vIwIAACIEAAAOAAAAZHJzL2Uyb0RvYy54bWysU11v2yAUfZ+0/4B4X5y4ydpYcaouXaZJ&#10;3YfU7QdcYxyjAdcDEjv79b3gNI26t2k8IOBeDueee1jdDkazg3ReoS35bDLlTFqBtbK7kv/8sX13&#10;w5kPYGvQaGXJj9Lz2/XbN6u+K2SOLepaOkYg1hd9V/I2hK7IMi9aacBPsJOWgg06A4G2bpfVDnpC&#10;NzrLp9P3WY+u7hwK6T2d3o9Bvk74TSNF+NY0XgamS07cQppdmqs4Z+sVFDsHXavEiQb8AwsDytKj&#10;Z6h7CMD2Tv0FZZRw6LEJE4Emw6ZRQqYaqJrZ9FU1jy10MtVC4vjuLJP/f7Di6+G7Y6ou+RVnFgy1&#10;aANeag2sVixIH5DlUaW+8wUlP3aUHoYPOFC3U8W+e0DxyzOLmxbsTt45h30roSaWs3gzu7g64vgI&#10;UvVfsKbnYB8wAQ2NM1FCEoUROnXreO6QHAITdHiTXy+WFBEUyq/nV3nqYAbF8+XO+fBJomFxUXJH&#10;BkjgcHjwIZKB4jklvuVRq3qrtE4bt6s22rEDkFm2aST+r9K0ZX3Jl4t8kZAtxvvJR0YFMrNWhohO&#10;4xjtFcX4aOuUEkDpcU1MtD2pEwUZpQlDNVBilKzC+kg6ORxNS5+MFi26P5z1ZNiS+997cJIz/dmS&#10;1svZfB4dnjbzxTVJw9xlpLqMgBUEVfLA2bjchPQrog4W76gnjUp6vTA5cSUjJhlPnyY6/XKfsl6+&#10;9voJAAD//wMAUEsDBBQABgAIAAAAIQD5dR+q3gAAAAgBAAAPAAAAZHJzL2Rvd25yZXYueG1sTI9B&#10;T4NAFITvJv6HzWvixdgFwW6LLI2aaHpt7Q94wCuQsm8Juy3037ue9DiZycw3+XY2vbjS6DrLGuJl&#10;BIK4snXHjYbj9+fTGoTzyDX2lknDjRxsi/u7HLPaTryn68E3IpSwy1BD6/2QSemqlgy6pR2Ig3ey&#10;o0Ef5NjIesQplJtePkfRShrsOCy0ONBHS9X5cDEaTrvp8WUzlV/+qPbp6h07Vdqb1g+L+e0VhKfZ&#10;/4XhFz+gQxGYSnvh2oleg0qTOEQ1JBsQwV+rJAVRakhVDLLI5f8DxQ8AAAD//wMAUEsBAi0AFAAG&#10;AAgAAAAhALaDOJL+AAAA4QEAABMAAAAAAAAAAAAAAAAAAAAAAFtDb250ZW50X1R5cGVzXS54bWxQ&#10;SwECLQAUAAYACAAAACEAOP0h/9YAAACUAQAACwAAAAAAAAAAAAAAAAAvAQAAX3JlbHMvLnJlbHNQ&#10;SwECLQAUAAYACAAAACEALzW/7yMCAAAiBAAADgAAAAAAAAAAAAAAAAAuAgAAZHJzL2Uyb0RvYy54&#10;bWxQSwECLQAUAAYACAAAACEA+XUfqt4AAAAIAQAADwAAAAAAAAAAAAAAAAB9BAAAZHJzL2Rvd25y&#10;ZXYueG1sUEsFBgAAAAAEAAQA8wAAAIgFA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267EA">
                      <w:rPr>
                        <w:rFonts w:ascii="Calibri" w:hAnsi="Calibri"/>
                        <w:iCs/>
                        <w:noProof/>
                        <w:sz w:val="16"/>
                        <w:szCs w:val="16"/>
                      </w:rPr>
                      <w:t>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267EA">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7A7BDC" w:rsidRPr="007A7BDC">
      <w:rPr>
        <w:rFonts w:asciiTheme="minorHAnsi" w:hAnsiTheme="minorHAnsi"/>
        <w:iCs/>
        <w:color w:val="C0C0C0"/>
        <w:sz w:val="16"/>
        <w:szCs w:val="16"/>
      </w:rPr>
      <w:t>Dispositivi impiantabili attivi per funzionalità cardiaca – II edizione</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B94" w:rsidRDefault="00AE5B94">
      <w:r>
        <w:separator/>
      </w:r>
    </w:p>
  </w:footnote>
  <w:footnote w:type="continuationSeparator" w:id="0">
    <w:p w:rsidR="00AE5B94" w:rsidRDefault="00AE5B94">
      <w:r>
        <w:continuationSeparator/>
      </w:r>
    </w:p>
  </w:footnote>
  <w:footnote w:type="continuationNotice" w:id="1">
    <w:p w:rsidR="00AE5B94" w:rsidRDefault="00AE5B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0"/>
  </w:num>
  <w:num w:numId="11">
    <w:abstractNumId w:val="24"/>
  </w:num>
  <w:num w:numId="12">
    <w:abstractNumId w:val="22"/>
  </w:num>
  <w:num w:numId="13">
    <w:abstractNumId w:val="29"/>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7"/>
  </w:num>
  <w:num w:numId="18">
    <w:abstractNumId w:val="13"/>
  </w:num>
  <w:num w:numId="19">
    <w:abstractNumId w:val="14"/>
  </w:num>
  <w:num w:numId="20">
    <w:abstractNumId w:val="35"/>
  </w:num>
  <w:num w:numId="21">
    <w:abstractNumId w:val="36"/>
  </w:num>
  <w:num w:numId="22">
    <w:abstractNumId w:val="12"/>
  </w:num>
  <w:num w:numId="23">
    <w:abstractNumId w:val="5"/>
  </w:num>
  <w:num w:numId="24">
    <w:abstractNumId w:val="37"/>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4"/>
  </w:num>
  <w:num w:numId="32">
    <w:abstractNumId w:val="32"/>
  </w:num>
  <w:num w:numId="33">
    <w:abstractNumId w:val="31"/>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3"/>
  </w:num>
  <w:num w:numId="41">
    <w:abstractNumId w:val="1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606BC"/>
    <w:rsid w:val="00122E7E"/>
    <w:rsid w:val="001245DD"/>
    <w:rsid w:val="00170294"/>
    <w:rsid w:val="003274D5"/>
    <w:rsid w:val="00433C51"/>
    <w:rsid w:val="004A5686"/>
    <w:rsid w:val="004F2D72"/>
    <w:rsid w:val="00566033"/>
    <w:rsid w:val="00663367"/>
    <w:rsid w:val="006C414B"/>
    <w:rsid w:val="00710631"/>
    <w:rsid w:val="00715BE1"/>
    <w:rsid w:val="00725280"/>
    <w:rsid w:val="00776454"/>
    <w:rsid w:val="007A7BDC"/>
    <w:rsid w:val="00801387"/>
    <w:rsid w:val="00834DD0"/>
    <w:rsid w:val="0088418C"/>
    <w:rsid w:val="00A267EA"/>
    <w:rsid w:val="00A82C5B"/>
    <w:rsid w:val="00AA7587"/>
    <w:rsid w:val="00AD6A69"/>
    <w:rsid w:val="00AE5B94"/>
    <w:rsid w:val="00AF7473"/>
    <w:rsid w:val="00B73A6F"/>
    <w:rsid w:val="00B85621"/>
    <w:rsid w:val="00C8310A"/>
    <w:rsid w:val="00C84D4A"/>
    <w:rsid w:val="00D124A9"/>
    <w:rsid w:val="00D73DA5"/>
    <w:rsid w:val="00E57C36"/>
    <w:rsid w:val="00F14573"/>
    <w:rsid w:val="00F7705B"/>
    <w:rsid w:val="00F84F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A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7A7BDC"/>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yperlink" Target="https://www.consip.it/bandi-di-gara/gare-e-avvisi/aq-dispositivi-impiantabili-attiv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ip.it/bandi-di-gara/gare-e-avvisi/aq-dispositivi-impiantabili-attiv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rcizio.diritti.privacy@consip.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sbsconsip@postacert.consip.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F4E2-19FC-46FC-AD01-814CE7A8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2779</Words>
  <Characters>15841</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2022-05-02T07:38:00Z</dcterms:created>
  <dcterms:modified xsi:type="dcterms:W3CDTF">2022-05-31T08:14:00Z</dcterms:modified>
</cp:coreProperties>
</file>