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7749F" w14:textId="77777777" w:rsidR="00BE2716" w:rsidRDefault="00BE2716" w:rsidP="002B7751">
      <w:pPr>
        <w:pStyle w:val="Titolo1"/>
        <w:numPr>
          <w:ilvl w:val="0"/>
          <w:numId w:val="0"/>
        </w:numPr>
        <w:ind w:left="360"/>
      </w:pPr>
    </w:p>
    <w:p w14:paraId="0081A6BF" w14:textId="1E895CF6" w:rsidR="00827C3B" w:rsidRDefault="009D63D2" w:rsidP="00CC331D">
      <w:pPr>
        <w:pStyle w:val="Titolocopertina"/>
      </w:pPr>
      <w:r>
        <w:t xml:space="preserve">ACCORDO QUADRO PER </w:t>
      </w:r>
      <w:r w:rsidR="00CB1EE6">
        <w:t xml:space="preserve">LA REALIZZAZIONE DI INSEDIAMENTI CON SOLUZIONI ABITATIVE </w:t>
      </w:r>
      <w:r w:rsidR="004F1305">
        <w:t>IN</w:t>
      </w:r>
      <w:r w:rsidR="00CB1EE6">
        <w:t xml:space="preserve"> EMERGENZA – SAE 3</w:t>
      </w:r>
    </w:p>
    <w:p w14:paraId="08E69C98" w14:textId="77777777" w:rsidR="00CB1EE6" w:rsidRDefault="00CB1EE6" w:rsidP="00CC331D">
      <w:pPr>
        <w:pStyle w:val="Titolocopertina"/>
      </w:pPr>
    </w:p>
    <w:p w14:paraId="12123755" w14:textId="77777777" w:rsidR="00CB1EE6" w:rsidRPr="00BF13C1" w:rsidRDefault="00CB1EE6" w:rsidP="00CC331D">
      <w:pPr>
        <w:pStyle w:val="Titolocopertina"/>
      </w:pPr>
      <w:r>
        <w:t xml:space="preserve">PER CONTO </w:t>
      </w:r>
      <w:r w:rsidR="008826D4">
        <w:t xml:space="preserve">DEL DIPARTIMENTO </w:t>
      </w:r>
      <w:r>
        <w:t>DELLA PROTEZIONE CIVILE</w:t>
      </w:r>
    </w:p>
    <w:p w14:paraId="5FE17B20" w14:textId="77777777" w:rsidR="00BE2716" w:rsidRDefault="00BE2716" w:rsidP="00BF13C1">
      <w:pPr>
        <w:spacing w:line="276" w:lineRule="auto"/>
        <w:ind w:left="284"/>
        <w:jc w:val="both"/>
        <w:rPr>
          <w:rFonts w:asciiTheme="minorHAnsi" w:hAnsiTheme="minorHAnsi" w:cs="Arial"/>
          <w:b/>
          <w:bCs/>
          <w:sz w:val="20"/>
          <w:szCs w:val="20"/>
        </w:rPr>
      </w:pPr>
    </w:p>
    <w:p w14:paraId="683D6881" w14:textId="77777777" w:rsidR="00BE2716" w:rsidRDefault="00BE2716" w:rsidP="00BF13C1">
      <w:pPr>
        <w:spacing w:line="276" w:lineRule="auto"/>
        <w:ind w:left="284"/>
        <w:jc w:val="both"/>
        <w:rPr>
          <w:rFonts w:asciiTheme="minorHAnsi" w:hAnsiTheme="minorHAnsi" w:cs="Arial"/>
          <w:b/>
          <w:bCs/>
          <w:sz w:val="20"/>
          <w:szCs w:val="20"/>
        </w:rPr>
      </w:pPr>
    </w:p>
    <w:p w14:paraId="16DF1859" w14:textId="77777777" w:rsidR="00BE2716" w:rsidRDefault="00BE2716" w:rsidP="00BF13C1">
      <w:pPr>
        <w:spacing w:line="276" w:lineRule="auto"/>
        <w:ind w:left="284"/>
        <w:jc w:val="both"/>
        <w:rPr>
          <w:rFonts w:asciiTheme="minorHAnsi" w:hAnsiTheme="minorHAnsi" w:cs="Arial"/>
          <w:b/>
          <w:bCs/>
          <w:sz w:val="20"/>
          <w:szCs w:val="20"/>
        </w:rPr>
      </w:pPr>
    </w:p>
    <w:p w14:paraId="07B5CF00" w14:textId="77777777" w:rsidR="00BE2716" w:rsidRDefault="00BE2716" w:rsidP="00BF13C1">
      <w:pPr>
        <w:spacing w:line="276" w:lineRule="auto"/>
        <w:ind w:left="284"/>
        <w:jc w:val="both"/>
        <w:rPr>
          <w:rFonts w:asciiTheme="minorHAnsi" w:hAnsiTheme="minorHAnsi" w:cs="Arial"/>
          <w:b/>
          <w:bCs/>
          <w:sz w:val="20"/>
          <w:szCs w:val="20"/>
        </w:rPr>
      </w:pPr>
    </w:p>
    <w:p w14:paraId="64D2DD1C" w14:textId="77777777" w:rsidR="00BE2716" w:rsidRDefault="00BE2716" w:rsidP="00BF13C1">
      <w:pPr>
        <w:spacing w:line="276" w:lineRule="auto"/>
        <w:ind w:left="284"/>
        <w:jc w:val="both"/>
        <w:rPr>
          <w:rFonts w:asciiTheme="minorHAnsi" w:hAnsiTheme="minorHAnsi" w:cs="Arial"/>
          <w:b/>
          <w:bCs/>
          <w:sz w:val="20"/>
          <w:szCs w:val="20"/>
        </w:rPr>
      </w:pPr>
    </w:p>
    <w:p w14:paraId="08795829" w14:textId="77777777" w:rsidR="00BE2716" w:rsidRDefault="00BE2716" w:rsidP="00BF13C1">
      <w:pPr>
        <w:spacing w:line="276" w:lineRule="auto"/>
        <w:ind w:left="284"/>
        <w:jc w:val="both"/>
        <w:rPr>
          <w:rFonts w:asciiTheme="minorHAnsi" w:hAnsiTheme="minorHAnsi" w:cs="Arial"/>
          <w:b/>
          <w:bCs/>
          <w:sz w:val="20"/>
          <w:szCs w:val="20"/>
        </w:rPr>
      </w:pPr>
    </w:p>
    <w:p w14:paraId="3237E055" w14:textId="77777777" w:rsidR="00BE2716" w:rsidRDefault="00BE2716" w:rsidP="00BF13C1">
      <w:pPr>
        <w:spacing w:line="276" w:lineRule="auto"/>
        <w:ind w:left="284"/>
        <w:jc w:val="both"/>
        <w:rPr>
          <w:rFonts w:asciiTheme="minorHAnsi" w:hAnsiTheme="minorHAnsi" w:cs="Arial"/>
          <w:b/>
          <w:bCs/>
          <w:sz w:val="20"/>
          <w:szCs w:val="20"/>
        </w:rPr>
      </w:pPr>
    </w:p>
    <w:p w14:paraId="24A5E2A4" w14:textId="77777777" w:rsidR="00BE2716" w:rsidRDefault="00BE2716" w:rsidP="00BF13C1">
      <w:pPr>
        <w:spacing w:line="276" w:lineRule="auto"/>
        <w:ind w:left="284"/>
        <w:jc w:val="both"/>
        <w:rPr>
          <w:rFonts w:asciiTheme="minorHAnsi" w:hAnsiTheme="minorHAnsi" w:cs="Arial"/>
          <w:b/>
          <w:bCs/>
          <w:sz w:val="20"/>
          <w:szCs w:val="20"/>
        </w:rPr>
      </w:pPr>
    </w:p>
    <w:p w14:paraId="0AF4652E" w14:textId="77777777" w:rsidR="00BE2716" w:rsidRDefault="00BE2716" w:rsidP="00BF13C1">
      <w:pPr>
        <w:spacing w:line="276" w:lineRule="auto"/>
        <w:ind w:left="284"/>
        <w:jc w:val="both"/>
        <w:rPr>
          <w:rFonts w:asciiTheme="minorHAnsi" w:hAnsiTheme="minorHAnsi" w:cs="Arial"/>
          <w:b/>
          <w:bCs/>
          <w:sz w:val="20"/>
          <w:szCs w:val="20"/>
        </w:rPr>
      </w:pPr>
    </w:p>
    <w:p w14:paraId="5CDA40A5" w14:textId="77777777" w:rsidR="00BE2716" w:rsidRDefault="00BE2716" w:rsidP="00BF13C1">
      <w:pPr>
        <w:spacing w:line="276" w:lineRule="auto"/>
        <w:ind w:left="284"/>
        <w:jc w:val="both"/>
        <w:rPr>
          <w:rFonts w:asciiTheme="minorHAnsi" w:hAnsiTheme="minorHAnsi" w:cs="Arial"/>
          <w:b/>
          <w:bCs/>
          <w:sz w:val="20"/>
          <w:szCs w:val="20"/>
        </w:rPr>
      </w:pPr>
    </w:p>
    <w:p w14:paraId="3BEED6DA" w14:textId="77777777" w:rsidR="00BE2716" w:rsidRPr="00BF13C1" w:rsidRDefault="00BE2716" w:rsidP="00BF13C1">
      <w:pPr>
        <w:pStyle w:val="Titoli14bold"/>
        <w:ind w:left="284"/>
      </w:pPr>
      <w:r w:rsidRPr="00BF13C1">
        <w:t>DOCUMENTO DI CONSULTAZIONE DEL MERCATO</w:t>
      </w:r>
    </w:p>
    <w:p w14:paraId="54B54C06" w14:textId="77777777" w:rsidR="00BE2716" w:rsidRPr="00BF13C1" w:rsidRDefault="00BE2716" w:rsidP="00BF13C1">
      <w:pPr>
        <w:pStyle w:val="Titoli14bold"/>
        <w:ind w:left="284"/>
      </w:pPr>
      <w:r w:rsidRPr="00BF13C1">
        <w:t>QUESTIONARIO GENERALE</w:t>
      </w:r>
    </w:p>
    <w:p w14:paraId="4A32726C" w14:textId="77777777" w:rsidR="00BE2716" w:rsidRDefault="00BE2716" w:rsidP="00BF13C1">
      <w:pPr>
        <w:spacing w:line="276" w:lineRule="auto"/>
        <w:ind w:left="284"/>
        <w:jc w:val="both"/>
        <w:rPr>
          <w:rFonts w:asciiTheme="minorHAnsi" w:hAnsiTheme="minorHAnsi" w:cs="Arial"/>
          <w:b/>
          <w:bCs/>
          <w:sz w:val="20"/>
          <w:szCs w:val="20"/>
        </w:rPr>
      </w:pPr>
    </w:p>
    <w:p w14:paraId="0C5C76D3" w14:textId="77777777" w:rsidR="00BE2716" w:rsidRDefault="00BE2716" w:rsidP="00BF13C1">
      <w:pPr>
        <w:spacing w:line="276" w:lineRule="auto"/>
        <w:ind w:left="284"/>
        <w:jc w:val="both"/>
        <w:rPr>
          <w:rFonts w:asciiTheme="minorHAnsi" w:hAnsiTheme="minorHAnsi" w:cs="Arial"/>
          <w:b/>
          <w:bCs/>
          <w:sz w:val="20"/>
          <w:szCs w:val="20"/>
        </w:rPr>
      </w:pPr>
    </w:p>
    <w:p w14:paraId="52472B1B" w14:textId="77777777" w:rsidR="00BE2716" w:rsidRDefault="00BE2716" w:rsidP="00BF13C1">
      <w:pPr>
        <w:spacing w:line="276" w:lineRule="auto"/>
        <w:ind w:left="284"/>
        <w:jc w:val="both"/>
        <w:rPr>
          <w:rFonts w:asciiTheme="minorHAnsi" w:hAnsiTheme="minorHAnsi" w:cs="Arial"/>
          <w:b/>
          <w:bCs/>
          <w:sz w:val="20"/>
          <w:szCs w:val="20"/>
        </w:rPr>
      </w:pPr>
    </w:p>
    <w:p w14:paraId="0F4D9C54" w14:textId="77777777" w:rsidR="00BE2716" w:rsidRDefault="00BE2716" w:rsidP="00BF13C1">
      <w:pPr>
        <w:spacing w:line="276" w:lineRule="auto"/>
        <w:ind w:left="284"/>
        <w:jc w:val="both"/>
        <w:rPr>
          <w:rFonts w:asciiTheme="minorHAnsi" w:hAnsiTheme="minorHAnsi" w:cs="Arial"/>
          <w:b/>
          <w:bCs/>
          <w:sz w:val="20"/>
          <w:szCs w:val="20"/>
        </w:rPr>
      </w:pPr>
    </w:p>
    <w:p w14:paraId="2F72FD1C" w14:textId="77777777" w:rsidR="00BE2716" w:rsidRDefault="00BE2716" w:rsidP="00BF13C1">
      <w:pPr>
        <w:spacing w:line="276" w:lineRule="auto"/>
        <w:ind w:left="284"/>
        <w:jc w:val="both"/>
        <w:rPr>
          <w:rFonts w:asciiTheme="minorHAnsi" w:hAnsiTheme="minorHAnsi" w:cs="Arial"/>
          <w:b/>
          <w:bCs/>
          <w:sz w:val="20"/>
          <w:szCs w:val="20"/>
        </w:rPr>
      </w:pPr>
    </w:p>
    <w:p w14:paraId="6964F6A8" w14:textId="77777777" w:rsidR="00BE2716" w:rsidRDefault="00BE2716" w:rsidP="00BF13C1">
      <w:pPr>
        <w:spacing w:line="276" w:lineRule="auto"/>
        <w:ind w:left="284"/>
        <w:jc w:val="both"/>
        <w:rPr>
          <w:rFonts w:asciiTheme="minorHAnsi" w:hAnsiTheme="minorHAnsi" w:cs="Arial"/>
          <w:b/>
          <w:bCs/>
          <w:sz w:val="20"/>
          <w:szCs w:val="20"/>
        </w:rPr>
      </w:pPr>
    </w:p>
    <w:p w14:paraId="615782EA" w14:textId="77777777" w:rsidR="00BE2716" w:rsidRDefault="00BE2716" w:rsidP="00BF13C1">
      <w:pPr>
        <w:spacing w:line="276" w:lineRule="auto"/>
        <w:ind w:left="284"/>
        <w:jc w:val="both"/>
        <w:rPr>
          <w:rFonts w:asciiTheme="minorHAnsi" w:hAnsiTheme="minorHAnsi" w:cs="Arial"/>
          <w:b/>
          <w:bCs/>
          <w:sz w:val="20"/>
          <w:szCs w:val="20"/>
        </w:rPr>
      </w:pPr>
    </w:p>
    <w:p w14:paraId="75463CD2" w14:textId="77777777" w:rsidR="00BE2716" w:rsidRDefault="00BE2716" w:rsidP="00BF13C1">
      <w:pPr>
        <w:spacing w:line="276" w:lineRule="auto"/>
        <w:ind w:left="284"/>
        <w:jc w:val="both"/>
        <w:rPr>
          <w:rFonts w:asciiTheme="minorHAnsi" w:hAnsiTheme="minorHAnsi" w:cs="Arial"/>
          <w:b/>
          <w:bCs/>
          <w:sz w:val="20"/>
          <w:szCs w:val="20"/>
        </w:rPr>
      </w:pPr>
    </w:p>
    <w:p w14:paraId="2298411F" w14:textId="77777777" w:rsidR="00BE2716" w:rsidRDefault="00BE2716" w:rsidP="00BF13C1">
      <w:pPr>
        <w:spacing w:line="276" w:lineRule="auto"/>
        <w:ind w:left="284"/>
        <w:jc w:val="both"/>
        <w:rPr>
          <w:rFonts w:asciiTheme="minorHAnsi" w:hAnsiTheme="minorHAnsi" w:cs="Arial"/>
          <w:b/>
          <w:bCs/>
          <w:sz w:val="20"/>
          <w:szCs w:val="20"/>
        </w:rPr>
      </w:pPr>
    </w:p>
    <w:p w14:paraId="46070D6A" w14:textId="77777777" w:rsidR="00BE2716" w:rsidRDefault="00BE2716" w:rsidP="00BF13C1">
      <w:pPr>
        <w:spacing w:line="276" w:lineRule="auto"/>
        <w:ind w:left="284"/>
        <w:jc w:val="both"/>
        <w:rPr>
          <w:rFonts w:asciiTheme="minorHAnsi" w:hAnsiTheme="minorHAnsi" w:cs="Arial"/>
          <w:b/>
          <w:bCs/>
          <w:sz w:val="20"/>
          <w:szCs w:val="20"/>
        </w:rPr>
      </w:pPr>
    </w:p>
    <w:p w14:paraId="179A7C78" w14:textId="77777777" w:rsidR="00BE2716" w:rsidRPr="00735A27" w:rsidRDefault="00BE2716" w:rsidP="00BF13C1">
      <w:pPr>
        <w:spacing w:line="276" w:lineRule="auto"/>
        <w:ind w:left="284"/>
        <w:jc w:val="both"/>
        <w:rPr>
          <w:rFonts w:asciiTheme="minorHAnsi" w:hAnsiTheme="minorHAnsi" w:cs="Arial"/>
          <w:b/>
          <w:bCs/>
          <w:i/>
          <w:sz w:val="20"/>
          <w:szCs w:val="20"/>
        </w:rPr>
      </w:pPr>
      <w:r w:rsidRPr="00735A27">
        <w:rPr>
          <w:rFonts w:asciiTheme="minorHAnsi" w:hAnsiTheme="minorHAnsi" w:cs="Arial"/>
          <w:b/>
          <w:bCs/>
          <w:i/>
          <w:sz w:val="20"/>
          <w:szCs w:val="20"/>
        </w:rPr>
        <w:t xml:space="preserve">Da </w:t>
      </w:r>
      <w:r>
        <w:rPr>
          <w:rFonts w:asciiTheme="minorHAnsi" w:hAnsiTheme="minorHAnsi" w:cs="Arial"/>
          <w:b/>
          <w:bCs/>
          <w:i/>
          <w:sz w:val="20"/>
          <w:szCs w:val="20"/>
        </w:rPr>
        <w:t>inviare a mezzo mail all’indirizzo:</w:t>
      </w:r>
    </w:p>
    <w:p w14:paraId="1CA5BCB8" w14:textId="77777777" w:rsidR="00BE2716" w:rsidRDefault="00BE2716" w:rsidP="00BF13C1">
      <w:pPr>
        <w:spacing w:line="276" w:lineRule="auto"/>
        <w:ind w:left="284"/>
        <w:jc w:val="both"/>
        <w:rPr>
          <w:rFonts w:asciiTheme="minorHAnsi" w:hAnsiTheme="minorHAnsi" w:cs="Arial"/>
          <w:bCs/>
          <w:sz w:val="20"/>
          <w:szCs w:val="20"/>
        </w:rPr>
      </w:pPr>
    </w:p>
    <w:p w14:paraId="617A6821" w14:textId="221615A6" w:rsidR="00D34BBD" w:rsidRDefault="00B46777" w:rsidP="00AB6925">
      <w:pPr>
        <w:spacing w:line="276" w:lineRule="auto"/>
        <w:ind w:left="284"/>
        <w:jc w:val="both"/>
        <w:rPr>
          <w:rFonts w:asciiTheme="minorHAnsi" w:hAnsiTheme="minorHAnsi" w:cs="Arial"/>
          <w:bCs/>
          <w:sz w:val="20"/>
          <w:szCs w:val="20"/>
        </w:rPr>
      </w:pPr>
      <w:hyperlink r:id="rId8" w:history="1">
        <w:r w:rsidRPr="00FB20D1">
          <w:rPr>
            <w:rStyle w:val="Collegamentoipertestuale"/>
            <w:rFonts w:asciiTheme="minorHAnsi" w:hAnsiTheme="minorHAnsi" w:cs="Arial"/>
            <w:bCs/>
            <w:sz w:val="20"/>
            <w:szCs w:val="20"/>
          </w:rPr>
          <w:t>dsbsconsip@postacert.consip.it</w:t>
        </w:r>
      </w:hyperlink>
    </w:p>
    <w:p w14:paraId="3ABEAACF" w14:textId="77777777" w:rsidR="00B46777" w:rsidRDefault="00B46777" w:rsidP="00AB6925">
      <w:pPr>
        <w:spacing w:line="276" w:lineRule="auto"/>
        <w:ind w:left="284"/>
        <w:jc w:val="both"/>
        <w:rPr>
          <w:rFonts w:asciiTheme="minorHAnsi" w:hAnsiTheme="minorHAnsi" w:cs="Arial"/>
          <w:bCs/>
          <w:sz w:val="20"/>
          <w:szCs w:val="20"/>
        </w:rPr>
      </w:pPr>
    </w:p>
    <w:p w14:paraId="2F39CF04" w14:textId="77777777" w:rsidR="00D34BBD" w:rsidRPr="00AB6925" w:rsidRDefault="00D34BBD" w:rsidP="00AB6925">
      <w:pPr>
        <w:spacing w:line="276" w:lineRule="auto"/>
        <w:ind w:left="284"/>
        <w:jc w:val="both"/>
        <w:rPr>
          <w:rFonts w:asciiTheme="minorHAnsi" w:hAnsiTheme="minorHAnsi"/>
          <w:color w:val="0000FF"/>
          <w:sz w:val="20"/>
          <w:szCs w:val="20"/>
          <w:u w:val="single"/>
        </w:rPr>
      </w:pPr>
    </w:p>
    <w:p w14:paraId="2FF4D76A" w14:textId="7FFAB6C1" w:rsidR="00BE2716" w:rsidRDefault="00BE2716" w:rsidP="00BF13C1">
      <w:pPr>
        <w:spacing w:line="276" w:lineRule="auto"/>
        <w:ind w:left="284"/>
        <w:jc w:val="both"/>
        <w:rPr>
          <w:rFonts w:asciiTheme="minorHAnsi" w:hAnsiTheme="minorHAnsi" w:cs="Arial"/>
          <w:b/>
          <w:bCs/>
          <w:sz w:val="20"/>
          <w:szCs w:val="20"/>
        </w:rPr>
      </w:pPr>
    </w:p>
    <w:p w14:paraId="3C237067" w14:textId="77777777" w:rsidR="00BE2716" w:rsidRDefault="00BE2716" w:rsidP="00BF13C1">
      <w:pPr>
        <w:spacing w:line="276" w:lineRule="auto"/>
        <w:ind w:left="284"/>
        <w:jc w:val="both"/>
        <w:rPr>
          <w:rFonts w:asciiTheme="minorHAnsi" w:hAnsiTheme="minorHAnsi" w:cs="Arial"/>
          <w:b/>
          <w:bCs/>
          <w:sz w:val="20"/>
          <w:szCs w:val="20"/>
        </w:rPr>
      </w:pPr>
    </w:p>
    <w:p w14:paraId="369BF031" w14:textId="77777777" w:rsidR="00BE2716" w:rsidRDefault="00BE2716" w:rsidP="00AB6925">
      <w:pPr>
        <w:spacing w:line="276" w:lineRule="auto"/>
        <w:jc w:val="both"/>
        <w:rPr>
          <w:rFonts w:asciiTheme="minorHAnsi" w:hAnsiTheme="minorHAnsi" w:cs="Arial"/>
          <w:b/>
          <w:bCs/>
          <w:sz w:val="20"/>
          <w:szCs w:val="20"/>
        </w:rPr>
      </w:pPr>
    </w:p>
    <w:p w14:paraId="3C48C15B" w14:textId="649D597D" w:rsidR="00CC2938" w:rsidRDefault="00BE2716" w:rsidP="00C351B1">
      <w:pPr>
        <w:spacing w:line="276" w:lineRule="auto"/>
        <w:ind w:left="284"/>
        <w:jc w:val="both"/>
        <w:rPr>
          <w:rFonts w:asciiTheme="minorHAnsi" w:hAnsiTheme="minorHAnsi" w:cs="Arial"/>
          <w:b/>
          <w:bCs/>
          <w:sz w:val="18"/>
          <w:szCs w:val="20"/>
        </w:rPr>
      </w:pPr>
      <w:r w:rsidRPr="00735A27">
        <w:rPr>
          <w:rFonts w:asciiTheme="minorHAnsi" w:hAnsiTheme="minorHAnsi" w:cs="Arial"/>
          <w:bCs/>
          <w:sz w:val="20"/>
          <w:szCs w:val="20"/>
        </w:rPr>
        <w:t>Roma,</w:t>
      </w:r>
      <w:r w:rsidR="00D07EDC">
        <w:rPr>
          <w:rFonts w:asciiTheme="minorHAnsi" w:hAnsiTheme="minorHAnsi" w:cs="Arial"/>
          <w:bCs/>
          <w:sz w:val="20"/>
          <w:szCs w:val="20"/>
        </w:rPr>
        <w:t xml:space="preserve"> 29</w:t>
      </w:r>
      <w:r w:rsidR="009E3AA6">
        <w:rPr>
          <w:rFonts w:asciiTheme="minorHAnsi" w:hAnsiTheme="minorHAnsi" w:cs="Arial"/>
          <w:bCs/>
          <w:sz w:val="20"/>
          <w:szCs w:val="20"/>
        </w:rPr>
        <w:t>/04/2022</w:t>
      </w:r>
    </w:p>
    <w:p w14:paraId="4E2E8FEF" w14:textId="77777777" w:rsidR="00F333E1" w:rsidRDefault="00F333E1" w:rsidP="00C351B1">
      <w:pPr>
        <w:spacing w:line="276" w:lineRule="auto"/>
        <w:ind w:left="284"/>
        <w:jc w:val="both"/>
        <w:rPr>
          <w:rFonts w:asciiTheme="minorHAnsi" w:hAnsiTheme="minorHAnsi" w:cs="Arial"/>
          <w:b/>
          <w:bCs/>
          <w:sz w:val="18"/>
          <w:szCs w:val="20"/>
        </w:rPr>
      </w:pPr>
    </w:p>
    <w:p w14:paraId="6B549DD0" w14:textId="7FFF1F0F" w:rsidR="00F333E1" w:rsidRDefault="00F333E1" w:rsidP="00C351B1">
      <w:pPr>
        <w:spacing w:line="276" w:lineRule="auto"/>
        <w:ind w:left="284"/>
        <w:jc w:val="both"/>
        <w:rPr>
          <w:rFonts w:asciiTheme="minorHAnsi" w:hAnsiTheme="minorHAnsi" w:cs="Arial"/>
          <w:b/>
          <w:bCs/>
          <w:sz w:val="18"/>
          <w:szCs w:val="20"/>
        </w:rPr>
      </w:pPr>
    </w:p>
    <w:p w14:paraId="79577264" w14:textId="4D3F1C1D" w:rsidR="00D07EDC" w:rsidRDefault="00D07EDC" w:rsidP="00C351B1">
      <w:pPr>
        <w:spacing w:line="276" w:lineRule="auto"/>
        <w:ind w:left="284"/>
        <w:jc w:val="both"/>
        <w:rPr>
          <w:rFonts w:asciiTheme="minorHAnsi" w:hAnsiTheme="minorHAnsi" w:cs="Arial"/>
          <w:b/>
          <w:bCs/>
          <w:sz w:val="18"/>
          <w:szCs w:val="20"/>
        </w:rPr>
      </w:pPr>
    </w:p>
    <w:p w14:paraId="092666FF" w14:textId="77777777" w:rsidR="00D07EDC" w:rsidRDefault="00D07EDC" w:rsidP="00C351B1">
      <w:pPr>
        <w:spacing w:line="276" w:lineRule="auto"/>
        <w:ind w:left="284"/>
        <w:jc w:val="both"/>
        <w:rPr>
          <w:rFonts w:asciiTheme="minorHAnsi" w:hAnsiTheme="minorHAnsi" w:cs="Arial"/>
          <w:b/>
          <w:bCs/>
          <w:sz w:val="18"/>
          <w:szCs w:val="20"/>
        </w:rPr>
      </w:pPr>
    </w:p>
    <w:p w14:paraId="2837142C" w14:textId="77777777" w:rsidR="00735A27" w:rsidRPr="00BB4433" w:rsidRDefault="00827C3B" w:rsidP="00AB6925">
      <w:pPr>
        <w:spacing w:line="276" w:lineRule="auto"/>
        <w:ind w:left="-142"/>
        <w:jc w:val="both"/>
        <w:rPr>
          <w:rFonts w:asciiTheme="minorHAnsi" w:hAnsiTheme="minorHAnsi" w:cs="Arial"/>
          <w:b/>
          <w:bCs/>
          <w:sz w:val="18"/>
          <w:szCs w:val="20"/>
        </w:rPr>
      </w:pPr>
      <w:r w:rsidRPr="00BB4433">
        <w:rPr>
          <w:rFonts w:asciiTheme="minorHAnsi" w:hAnsiTheme="minorHAnsi" w:cs="Arial"/>
          <w:b/>
          <w:bCs/>
          <w:sz w:val="22"/>
          <w:szCs w:val="20"/>
        </w:rPr>
        <w:t>Premessa</w:t>
      </w:r>
      <w:r w:rsidRPr="00BB4433">
        <w:rPr>
          <w:rFonts w:asciiTheme="minorHAnsi" w:hAnsiTheme="minorHAnsi" w:cs="Arial"/>
          <w:b/>
          <w:bCs/>
          <w:sz w:val="18"/>
          <w:szCs w:val="20"/>
        </w:rPr>
        <w:tab/>
      </w:r>
    </w:p>
    <w:p w14:paraId="640DAD21" w14:textId="1F5098C1"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 xml:space="preserve">Nell’ambito del Disciplinare siglato dalla Consip S.p.A. con il Dipartimento della Protezione Civile, la Consip S.p.A. intende </w:t>
      </w:r>
      <w:r w:rsidRPr="00C92203">
        <w:rPr>
          <w:rFonts w:asciiTheme="minorHAnsi" w:hAnsiTheme="minorHAnsi" w:cs="Arial"/>
          <w:bCs/>
          <w:sz w:val="20"/>
          <w:szCs w:val="20"/>
        </w:rPr>
        <w:t xml:space="preserve">bandire </w:t>
      </w:r>
      <w:r w:rsidR="00C92203" w:rsidRPr="00C92203">
        <w:rPr>
          <w:rFonts w:asciiTheme="minorHAnsi" w:hAnsiTheme="minorHAnsi" w:cs="Arial"/>
          <w:bCs/>
          <w:sz w:val="20"/>
          <w:szCs w:val="20"/>
        </w:rPr>
        <w:t xml:space="preserve">una </w:t>
      </w:r>
      <w:r w:rsidRPr="00C351B1">
        <w:rPr>
          <w:rFonts w:asciiTheme="minorHAnsi" w:hAnsiTheme="minorHAnsi" w:cs="Arial"/>
          <w:bCs/>
          <w:sz w:val="20"/>
          <w:szCs w:val="20"/>
        </w:rPr>
        <w:t>gar</w:t>
      </w:r>
      <w:r w:rsidR="00C92203" w:rsidRPr="00C351B1">
        <w:rPr>
          <w:rFonts w:asciiTheme="minorHAnsi" w:hAnsiTheme="minorHAnsi" w:cs="Arial"/>
          <w:bCs/>
          <w:sz w:val="20"/>
          <w:szCs w:val="20"/>
        </w:rPr>
        <w:t>a</w:t>
      </w:r>
      <w:r w:rsidRPr="00F333E1">
        <w:rPr>
          <w:rFonts w:asciiTheme="minorHAnsi" w:hAnsiTheme="minorHAnsi" w:cs="Arial"/>
          <w:bCs/>
          <w:sz w:val="20"/>
          <w:szCs w:val="20"/>
        </w:rPr>
        <w:t xml:space="preserve"> per la realizzazione</w:t>
      </w:r>
      <w:r w:rsidRPr="00CB1EE6">
        <w:rPr>
          <w:rFonts w:asciiTheme="minorHAnsi" w:hAnsiTheme="minorHAnsi" w:cs="Arial"/>
          <w:bCs/>
          <w:sz w:val="20"/>
          <w:szCs w:val="20"/>
        </w:rPr>
        <w:t xml:space="preserve"> di insediamenti con sol</w:t>
      </w:r>
      <w:r>
        <w:rPr>
          <w:rFonts w:asciiTheme="minorHAnsi" w:hAnsiTheme="minorHAnsi" w:cs="Arial"/>
          <w:bCs/>
          <w:sz w:val="20"/>
          <w:szCs w:val="20"/>
        </w:rPr>
        <w:t>uzioni abitative in emergenza (SAE</w:t>
      </w:r>
      <w:r w:rsidRPr="00CB1EE6">
        <w:rPr>
          <w:rFonts w:asciiTheme="minorHAnsi" w:hAnsiTheme="minorHAnsi" w:cs="Arial"/>
          <w:bCs/>
          <w:sz w:val="20"/>
          <w:szCs w:val="20"/>
        </w:rPr>
        <w:t xml:space="preserve"> 3</w:t>
      </w:r>
      <w:r>
        <w:rPr>
          <w:rFonts w:asciiTheme="minorHAnsi" w:hAnsiTheme="minorHAnsi" w:cs="Arial"/>
          <w:bCs/>
          <w:sz w:val="20"/>
          <w:szCs w:val="20"/>
        </w:rPr>
        <w:t>)</w:t>
      </w:r>
      <w:r w:rsidRPr="00CB1EE6">
        <w:rPr>
          <w:rFonts w:asciiTheme="minorHAnsi" w:hAnsiTheme="minorHAnsi" w:cs="Arial"/>
          <w:bCs/>
          <w:sz w:val="20"/>
          <w:szCs w:val="20"/>
        </w:rPr>
        <w:t>.</w:t>
      </w:r>
    </w:p>
    <w:p w14:paraId="7BB7C053" w14:textId="77777777" w:rsidR="00CB1EE6" w:rsidRPr="00CB1EE6" w:rsidRDefault="00CB1EE6" w:rsidP="00CB1EE6">
      <w:pPr>
        <w:spacing w:line="276" w:lineRule="auto"/>
        <w:ind w:left="284"/>
        <w:jc w:val="both"/>
        <w:rPr>
          <w:rFonts w:asciiTheme="minorHAnsi" w:hAnsiTheme="minorHAnsi" w:cs="Arial"/>
          <w:bCs/>
          <w:sz w:val="20"/>
          <w:szCs w:val="20"/>
        </w:rPr>
      </w:pPr>
    </w:p>
    <w:p w14:paraId="535A1B39"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 xml:space="preserve">Il presente documento di consultazione del mercato, in coerenza con quanto indicato nelle Linee Guida n. 14 dell’ANAC recanti “Indicazioni sulle consultazioni preliminari di mercato” e tenuto conto delle modifiche intervenute nella legge 120/2020 “Decreto Semplificazioni”, ha l’obiettivo di: </w:t>
      </w:r>
    </w:p>
    <w:p w14:paraId="42D34947" w14:textId="77777777" w:rsidR="00CB1EE6" w:rsidRPr="00CB1EE6" w:rsidRDefault="00CB1EE6" w:rsidP="00B055CA">
      <w:pPr>
        <w:pStyle w:val="Paragrafoelenco"/>
        <w:numPr>
          <w:ilvl w:val="0"/>
          <w:numId w:val="4"/>
        </w:numPr>
        <w:spacing w:line="276" w:lineRule="auto"/>
        <w:jc w:val="both"/>
        <w:rPr>
          <w:rFonts w:asciiTheme="minorHAnsi" w:hAnsiTheme="minorHAnsi" w:cs="Arial"/>
          <w:bCs/>
          <w:sz w:val="20"/>
          <w:szCs w:val="20"/>
        </w:rPr>
      </w:pPr>
      <w:r w:rsidRPr="00CB1EE6">
        <w:rPr>
          <w:rFonts w:asciiTheme="minorHAnsi" w:hAnsiTheme="minorHAnsi" w:cs="Arial"/>
          <w:bCs/>
          <w:sz w:val="20"/>
          <w:szCs w:val="20"/>
        </w:rPr>
        <w:t xml:space="preserve">garantire la massima pubblicità all’iniziativa per assicurare la più ampia diffusione delle informazioni ed un celere svolgimento delle procedure di acquisto; </w:t>
      </w:r>
    </w:p>
    <w:p w14:paraId="3EAEEE07" w14:textId="77777777" w:rsidR="00CB1EE6" w:rsidRPr="00CB1EE6" w:rsidRDefault="00CB1EE6" w:rsidP="00B055CA">
      <w:pPr>
        <w:pStyle w:val="Paragrafoelenco"/>
        <w:numPr>
          <w:ilvl w:val="0"/>
          <w:numId w:val="4"/>
        </w:numPr>
        <w:spacing w:line="276" w:lineRule="auto"/>
        <w:jc w:val="both"/>
        <w:rPr>
          <w:rFonts w:asciiTheme="minorHAnsi" w:hAnsiTheme="minorHAnsi" w:cs="Arial"/>
          <w:bCs/>
          <w:sz w:val="20"/>
          <w:szCs w:val="20"/>
        </w:rPr>
      </w:pPr>
      <w:r w:rsidRPr="00CB1EE6">
        <w:rPr>
          <w:rFonts w:asciiTheme="minorHAnsi" w:hAnsiTheme="minorHAnsi" w:cs="Arial"/>
          <w:bCs/>
          <w:sz w:val="20"/>
          <w:szCs w:val="20"/>
        </w:rPr>
        <w:t>ottenere la più proficua partecipazione da parte dei soggetti interessati;</w:t>
      </w:r>
    </w:p>
    <w:p w14:paraId="57EE5616" w14:textId="77777777" w:rsidR="00CB1EE6" w:rsidRPr="00CB1EE6" w:rsidRDefault="00CB1EE6" w:rsidP="00B055CA">
      <w:pPr>
        <w:pStyle w:val="Paragrafoelenco"/>
        <w:numPr>
          <w:ilvl w:val="0"/>
          <w:numId w:val="4"/>
        </w:numPr>
        <w:spacing w:line="276" w:lineRule="auto"/>
        <w:jc w:val="both"/>
        <w:rPr>
          <w:rFonts w:asciiTheme="minorHAnsi" w:hAnsiTheme="minorHAnsi" w:cs="Arial"/>
          <w:bCs/>
          <w:sz w:val="20"/>
          <w:szCs w:val="20"/>
        </w:rPr>
      </w:pPr>
      <w:r w:rsidRPr="00CB1EE6">
        <w:rPr>
          <w:rFonts w:asciiTheme="minorHAnsi" w:hAnsiTheme="minorHAnsi" w:cs="Arial"/>
          <w:bCs/>
          <w:sz w:val="20"/>
          <w:szCs w:val="20"/>
        </w:rPr>
        <w:t>pubblicizzare al meglio le caratteristiche qualitative e tecniche dei beni e servizi oggetto di analisi;</w:t>
      </w:r>
    </w:p>
    <w:p w14:paraId="6D697822" w14:textId="77777777" w:rsidR="00CB1EE6" w:rsidRPr="00F333E1" w:rsidRDefault="00CB1EE6" w:rsidP="00B055CA">
      <w:pPr>
        <w:pStyle w:val="Paragrafoelenco"/>
        <w:numPr>
          <w:ilvl w:val="0"/>
          <w:numId w:val="4"/>
        </w:numPr>
        <w:spacing w:line="276" w:lineRule="auto"/>
        <w:jc w:val="both"/>
        <w:rPr>
          <w:rFonts w:asciiTheme="minorHAnsi" w:hAnsiTheme="minorHAnsi" w:cs="Arial"/>
          <w:bCs/>
          <w:sz w:val="20"/>
          <w:szCs w:val="20"/>
        </w:rPr>
      </w:pPr>
      <w:r w:rsidRPr="00CB1EE6">
        <w:rPr>
          <w:rFonts w:asciiTheme="minorHAnsi" w:hAnsiTheme="minorHAnsi" w:cs="Arial"/>
          <w:bCs/>
          <w:sz w:val="20"/>
          <w:szCs w:val="20"/>
        </w:rPr>
        <w:t xml:space="preserve">ricevere, da parte dei soggetti interessati, osservazioni e suggerimenti per una più compiuta conoscenza del </w:t>
      </w:r>
      <w:r w:rsidRPr="00F333E1">
        <w:rPr>
          <w:rFonts w:asciiTheme="minorHAnsi" w:hAnsiTheme="minorHAnsi" w:cs="Arial"/>
          <w:bCs/>
          <w:sz w:val="20"/>
          <w:szCs w:val="20"/>
        </w:rPr>
        <w:t>mercato;</w:t>
      </w:r>
    </w:p>
    <w:p w14:paraId="0232B102" w14:textId="77777777" w:rsidR="00CB1EE6" w:rsidRPr="00C351B1" w:rsidRDefault="00CB1EE6" w:rsidP="00B055CA">
      <w:pPr>
        <w:pStyle w:val="Paragrafoelenco"/>
        <w:numPr>
          <w:ilvl w:val="0"/>
          <w:numId w:val="4"/>
        </w:numPr>
        <w:spacing w:line="276" w:lineRule="auto"/>
        <w:jc w:val="both"/>
        <w:rPr>
          <w:rFonts w:asciiTheme="minorHAnsi" w:hAnsiTheme="minorHAnsi" w:cs="Arial"/>
          <w:bCs/>
          <w:sz w:val="20"/>
          <w:szCs w:val="20"/>
        </w:rPr>
      </w:pPr>
      <w:r w:rsidRPr="00C351B1">
        <w:rPr>
          <w:rFonts w:asciiTheme="minorHAnsi" w:hAnsiTheme="minorHAnsi" w:cs="Arial"/>
          <w:bCs/>
          <w:sz w:val="20"/>
          <w:szCs w:val="20"/>
        </w:rPr>
        <w:t>individuare le migliori soluzioni di mercato, con alto contenuto innovativo e forte impatto in termini di efficacia ed efficienza della soluzione proposta, di vantaggio o riduzione di impatti ambientali o sociali rivolti ai propri dipendenti, ai clienti o alla collettività.</w:t>
      </w:r>
    </w:p>
    <w:p w14:paraId="6DBD488E" w14:textId="77777777" w:rsidR="00CB1EE6" w:rsidRPr="00C351B1" w:rsidRDefault="00CB1EE6" w:rsidP="00CB1EE6">
      <w:pPr>
        <w:spacing w:line="276" w:lineRule="auto"/>
        <w:ind w:left="284"/>
        <w:jc w:val="both"/>
        <w:rPr>
          <w:rFonts w:asciiTheme="minorHAnsi" w:hAnsiTheme="minorHAnsi" w:cs="Arial"/>
          <w:bCs/>
          <w:sz w:val="20"/>
          <w:szCs w:val="20"/>
        </w:rPr>
      </w:pPr>
    </w:p>
    <w:p w14:paraId="0629404A" w14:textId="1333B65C" w:rsidR="00B46777" w:rsidRDefault="00CB1EE6" w:rsidP="00CB1EE6">
      <w:pPr>
        <w:spacing w:line="276" w:lineRule="auto"/>
        <w:ind w:left="284"/>
        <w:jc w:val="both"/>
        <w:rPr>
          <w:rFonts w:asciiTheme="minorHAnsi" w:hAnsiTheme="minorHAnsi" w:cs="Arial"/>
          <w:bCs/>
          <w:sz w:val="20"/>
          <w:szCs w:val="20"/>
        </w:rPr>
      </w:pPr>
      <w:r w:rsidRPr="00C351B1">
        <w:rPr>
          <w:rFonts w:asciiTheme="minorHAnsi" w:hAnsiTheme="minorHAnsi" w:cs="Arial"/>
          <w:bCs/>
          <w:sz w:val="20"/>
          <w:szCs w:val="20"/>
        </w:rPr>
        <w:t>In merito all</w:t>
      </w:r>
      <w:r w:rsidR="00C92203" w:rsidRPr="00C351B1">
        <w:rPr>
          <w:rFonts w:asciiTheme="minorHAnsi" w:hAnsiTheme="minorHAnsi" w:cs="Arial"/>
          <w:bCs/>
          <w:sz w:val="20"/>
          <w:szCs w:val="20"/>
        </w:rPr>
        <w:t>’i</w:t>
      </w:r>
      <w:r w:rsidRPr="00C351B1">
        <w:rPr>
          <w:rFonts w:asciiTheme="minorHAnsi" w:hAnsiTheme="minorHAnsi" w:cs="Arial"/>
          <w:bCs/>
          <w:sz w:val="20"/>
          <w:szCs w:val="20"/>
        </w:rPr>
        <w:t>niziativ</w:t>
      </w:r>
      <w:r w:rsidR="00C92203" w:rsidRPr="00C351B1">
        <w:rPr>
          <w:rFonts w:asciiTheme="minorHAnsi" w:hAnsiTheme="minorHAnsi" w:cs="Arial"/>
          <w:bCs/>
          <w:sz w:val="20"/>
          <w:szCs w:val="20"/>
        </w:rPr>
        <w:t>a</w:t>
      </w:r>
      <w:r w:rsidRPr="00F333E1">
        <w:rPr>
          <w:rFonts w:asciiTheme="minorHAnsi" w:hAnsiTheme="minorHAnsi" w:cs="Arial"/>
          <w:bCs/>
          <w:sz w:val="20"/>
          <w:szCs w:val="20"/>
        </w:rPr>
        <w:t xml:space="preserve"> in oggetto Vi preghiamo di fornire il Vostro contributo a titolo gratuito - previa presa visione dell’informativa</w:t>
      </w:r>
      <w:r w:rsidRPr="00CB1EE6">
        <w:rPr>
          <w:rFonts w:asciiTheme="minorHAnsi" w:hAnsiTheme="minorHAnsi" w:cs="Arial"/>
          <w:bCs/>
          <w:sz w:val="20"/>
          <w:szCs w:val="20"/>
        </w:rPr>
        <w:t xml:space="preserve"> sul trattamento dei dati personali sotto riportata - compilando il presente qu</w:t>
      </w:r>
      <w:r w:rsidR="009E3AA6">
        <w:rPr>
          <w:rFonts w:asciiTheme="minorHAnsi" w:hAnsiTheme="minorHAnsi" w:cs="Arial"/>
          <w:bCs/>
          <w:sz w:val="20"/>
          <w:szCs w:val="20"/>
        </w:rPr>
        <w:t xml:space="preserve">estionario e inviandolo entro </w:t>
      </w:r>
      <w:r w:rsidR="002937F3">
        <w:rPr>
          <w:rFonts w:asciiTheme="minorHAnsi" w:hAnsiTheme="minorHAnsi" w:cs="Arial"/>
          <w:b/>
          <w:bCs/>
          <w:sz w:val="20"/>
          <w:szCs w:val="20"/>
        </w:rPr>
        <w:t>il 30 giugno</w:t>
      </w:r>
      <w:r w:rsidRPr="00CB1EE6">
        <w:rPr>
          <w:rFonts w:asciiTheme="minorHAnsi" w:hAnsiTheme="minorHAnsi" w:cs="Arial"/>
          <w:bCs/>
          <w:sz w:val="20"/>
          <w:szCs w:val="20"/>
        </w:rPr>
        <w:t xml:space="preserve"> all’indirizzo PEC </w:t>
      </w:r>
      <w:hyperlink r:id="rId9" w:history="1">
        <w:r w:rsidR="00B46777" w:rsidRPr="00FB20D1">
          <w:rPr>
            <w:rStyle w:val="Collegamentoipertestuale"/>
            <w:rFonts w:asciiTheme="minorHAnsi" w:hAnsiTheme="minorHAnsi" w:cs="Arial"/>
            <w:bCs/>
            <w:sz w:val="20"/>
            <w:szCs w:val="20"/>
          </w:rPr>
          <w:t>dsbsconsip@postacert.consip.it</w:t>
        </w:r>
      </w:hyperlink>
    </w:p>
    <w:p w14:paraId="11955D96" w14:textId="3F2193A0" w:rsidR="00CB1EE6" w:rsidRPr="00CB1EE6" w:rsidRDefault="00CB1EE6" w:rsidP="00CB1EE6">
      <w:pPr>
        <w:spacing w:line="276" w:lineRule="auto"/>
        <w:ind w:left="284"/>
        <w:jc w:val="both"/>
        <w:rPr>
          <w:rFonts w:asciiTheme="minorHAnsi" w:hAnsiTheme="minorHAnsi" w:cs="Arial"/>
          <w:bCs/>
          <w:sz w:val="20"/>
          <w:szCs w:val="20"/>
        </w:rPr>
      </w:pPr>
      <w:bookmarkStart w:id="0" w:name="_GoBack"/>
      <w:bookmarkEnd w:id="0"/>
      <w:r w:rsidRPr="00CB1EE6">
        <w:rPr>
          <w:rFonts w:asciiTheme="minorHAnsi" w:hAnsiTheme="minorHAnsi" w:cs="Arial"/>
          <w:bCs/>
          <w:sz w:val="20"/>
          <w:szCs w:val="20"/>
        </w:rPr>
        <w:tab/>
      </w:r>
    </w:p>
    <w:p w14:paraId="2A34008F"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 xml:space="preserve">A seguito della compilazione del presente questionario gli operatori saranno invitati ad un incontro di approfondimento </w:t>
      </w:r>
      <w:proofErr w:type="spellStart"/>
      <w:r w:rsidRPr="00CB1EE6">
        <w:rPr>
          <w:rFonts w:asciiTheme="minorHAnsi" w:hAnsiTheme="minorHAnsi" w:cs="Arial"/>
          <w:bCs/>
          <w:i/>
          <w:sz w:val="20"/>
          <w:szCs w:val="20"/>
        </w:rPr>
        <w:t>one</w:t>
      </w:r>
      <w:proofErr w:type="spellEnd"/>
      <w:r w:rsidRPr="00CB1EE6">
        <w:rPr>
          <w:rFonts w:asciiTheme="minorHAnsi" w:hAnsiTheme="minorHAnsi" w:cs="Arial"/>
          <w:bCs/>
          <w:i/>
          <w:sz w:val="20"/>
          <w:szCs w:val="20"/>
        </w:rPr>
        <w:t xml:space="preserve"> to </w:t>
      </w:r>
      <w:proofErr w:type="spellStart"/>
      <w:r w:rsidRPr="00CB1EE6">
        <w:rPr>
          <w:rFonts w:asciiTheme="minorHAnsi" w:hAnsiTheme="minorHAnsi" w:cs="Arial"/>
          <w:bCs/>
          <w:i/>
          <w:sz w:val="20"/>
          <w:szCs w:val="20"/>
        </w:rPr>
        <w:t>one</w:t>
      </w:r>
      <w:proofErr w:type="spellEnd"/>
      <w:r w:rsidRPr="00CB1EE6">
        <w:rPr>
          <w:rFonts w:asciiTheme="minorHAnsi" w:hAnsiTheme="minorHAnsi" w:cs="Arial"/>
          <w:bCs/>
          <w:sz w:val="20"/>
          <w:szCs w:val="20"/>
        </w:rPr>
        <w:t xml:space="preserve"> tramite videoconferenza.</w:t>
      </w:r>
    </w:p>
    <w:p w14:paraId="28064937"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Tutte le informazioni da Voi fornite con il presente documento saranno utilizzate ai soli fini dello sviluppo delle iniziative in oggetto e non dovranno anticipare specifiche quotazioni afferenti al prodotto/servizio/opera oggetto della presente consultazione salva diversa indicazione presente di seguito nel questionario.</w:t>
      </w:r>
    </w:p>
    <w:p w14:paraId="14337F9A"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16B2E867"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688A6665" w14:textId="77777777" w:rsidR="003F3250" w:rsidRDefault="00CB1EE6" w:rsidP="00CB1EE6">
      <w:pPr>
        <w:spacing w:line="276" w:lineRule="auto"/>
        <w:ind w:left="284"/>
        <w:jc w:val="both"/>
        <w:rPr>
          <w:rFonts w:asciiTheme="minorHAnsi" w:hAnsiTheme="minorHAnsi" w:cs="Arial"/>
          <w:b/>
          <w:bCs/>
          <w:sz w:val="20"/>
          <w:szCs w:val="20"/>
        </w:rPr>
      </w:pPr>
      <w:r w:rsidRPr="00CB1EE6">
        <w:rPr>
          <w:rFonts w:asciiTheme="minorHAnsi" w:hAnsiTheme="minorHAnsi" w:cs="Arial"/>
          <w:bCs/>
          <w:sz w:val="20"/>
          <w:szCs w:val="20"/>
        </w:rPr>
        <w:t>Consip S.p.A. si riserva altresì la facoltà di interrompere, modificare, prorogare o sospendere la presente procedura provvedendo, su richiesta dei soggetti intervenuti, alla restituzione della documentazione eventualmente depositata senza che ciò possa costituire, in alcun modo, diritto o pretesa a qualsivoglia risarcimento o indennizzo.</w:t>
      </w:r>
    </w:p>
    <w:p w14:paraId="20872CA0" w14:textId="77777777" w:rsidR="003F3250" w:rsidRDefault="003F3250" w:rsidP="00BF13C1">
      <w:pPr>
        <w:spacing w:line="360" w:lineRule="auto"/>
        <w:ind w:left="284"/>
        <w:jc w:val="both"/>
        <w:rPr>
          <w:rFonts w:asciiTheme="minorHAnsi" w:hAnsiTheme="minorHAnsi" w:cs="Arial"/>
          <w:b/>
          <w:bCs/>
          <w:sz w:val="20"/>
          <w:szCs w:val="20"/>
        </w:rPr>
      </w:pPr>
    </w:p>
    <w:p w14:paraId="7CC7BA3B" w14:textId="77777777" w:rsidR="003F3250" w:rsidRDefault="003F3250" w:rsidP="00BF13C1">
      <w:pPr>
        <w:spacing w:line="360" w:lineRule="auto"/>
        <w:ind w:left="284"/>
        <w:jc w:val="both"/>
        <w:rPr>
          <w:rFonts w:asciiTheme="minorHAnsi" w:hAnsiTheme="minorHAnsi" w:cs="Arial"/>
          <w:b/>
          <w:bCs/>
          <w:sz w:val="20"/>
          <w:szCs w:val="20"/>
        </w:rPr>
      </w:pPr>
    </w:p>
    <w:p w14:paraId="15406DE9" w14:textId="77777777" w:rsidR="003F3250" w:rsidRDefault="003F3250" w:rsidP="00BF13C1">
      <w:pPr>
        <w:spacing w:line="360" w:lineRule="auto"/>
        <w:ind w:left="284"/>
        <w:jc w:val="both"/>
        <w:rPr>
          <w:rFonts w:asciiTheme="minorHAnsi" w:hAnsiTheme="minorHAnsi" w:cs="Arial"/>
          <w:b/>
          <w:bCs/>
          <w:sz w:val="20"/>
          <w:szCs w:val="20"/>
        </w:rPr>
      </w:pPr>
    </w:p>
    <w:p w14:paraId="63C53C83" w14:textId="77777777" w:rsidR="003F3250" w:rsidRDefault="003F3250" w:rsidP="00BF13C1">
      <w:pPr>
        <w:spacing w:line="360" w:lineRule="auto"/>
        <w:ind w:left="284"/>
        <w:jc w:val="both"/>
        <w:rPr>
          <w:rFonts w:asciiTheme="minorHAnsi" w:hAnsiTheme="minorHAnsi" w:cs="Arial"/>
          <w:b/>
          <w:bCs/>
          <w:sz w:val="20"/>
          <w:szCs w:val="20"/>
        </w:rPr>
      </w:pPr>
    </w:p>
    <w:p w14:paraId="20AF68A0" w14:textId="77777777" w:rsidR="003F3250" w:rsidRDefault="003F3250" w:rsidP="00BF13C1">
      <w:pPr>
        <w:spacing w:line="360" w:lineRule="auto"/>
        <w:ind w:left="284"/>
        <w:jc w:val="both"/>
        <w:rPr>
          <w:rFonts w:asciiTheme="minorHAnsi" w:hAnsiTheme="minorHAnsi" w:cs="Arial"/>
          <w:b/>
          <w:bCs/>
          <w:sz w:val="20"/>
          <w:szCs w:val="20"/>
        </w:rPr>
      </w:pPr>
    </w:p>
    <w:p w14:paraId="044D7F58" w14:textId="77777777" w:rsidR="003F3250" w:rsidRDefault="003F3250" w:rsidP="00BF13C1">
      <w:pPr>
        <w:spacing w:line="360" w:lineRule="auto"/>
        <w:ind w:left="284"/>
        <w:jc w:val="both"/>
        <w:rPr>
          <w:rFonts w:asciiTheme="minorHAnsi" w:hAnsiTheme="minorHAnsi" w:cs="Arial"/>
          <w:b/>
          <w:bCs/>
          <w:sz w:val="20"/>
          <w:szCs w:val="20"/>
        </w:rPr>
      </w:pPr>
    </w:p>
    <w:p w14:paraId="2C1B15CE" w14:textId="77777777" w:rsidR="003F3250" w:rsidRDefault="003F3250" w:rsidP="00BF13C1">
      <w:pPr>
        <w:spacing w:line="360" w:lineRule="auto"/>
        <w:ind w:left="284"/>
        <w:jc w:val="both"/>
        <w:rPr>
          <w:rFonts w:asciiTheme="minorHAnsi" w:hAnsiTheme="minorHAnsi" w:cs="Arial"/>
          <w:b/>
          <w:bCs/>
          <w:sz w:val="20"/>
          <w:szCs w:val="20"/>
        </w:rPr>
      </w:pPr>
    </w:p>
    <w:p w14:paraId="26205A93" w14:textId="77777777" w:rsidR="003F3250" w:rsidRDefault="003F3250" w:rsidP="00BF13C1">
      <w:pPr>
        <w:spacing w:line="360" w:lineRule="auto"/>
        <w:ind w:left="284"/>
        <w:jc w:val="both"/>
        <w:rPr>
          <w:rFonts w:asciiTheme="minorHAnsi" w:hAnsiTheme="minorHAnsi" w:cs="Arial"/>
          <w:b/>
          <w:bCs/>
          <w:sz w:val="20"/>
          <w:szCs w:val="20"/>
        </w:rPr>
      </w:pPr>
    </w:p>
    <w:p w14:paraId="423F91F8" w14:textId="77777777" w:rsidR="003F3250" w:rsidRDefault="003F3250" w:rsidP="00BF13C1">
      <w:pPr>
        <w:spacing w:line="360" w:lineRule="auto"/>
        <w:ind w:left="284"/>
        <w:jc w:val="both"/>
        <w:rPr>
          <w:rFonts w:asciiTheme="minorHAnsi" w:hAnsiTheme="minorHAnsi" w:cs="Arial"/>
          <w:b/>
          <w:bCs/>
          <w:sz w:val="20"/>
          <w:szCs w:val="20"/>
        </w:rPr>
      </w:pPr>
    </w:p>
    <w:p w14:paraId="1BCFA565" w14:textId="77777777" w:rsidR="00827C3B" w:rsidRDefault="00827C3B" w:rsidP="00BF13C1">
      <w:pPr>
        <w:spacing w:line="360" w:lineRule="auto"/>
        <w:ind w:left="284"/>
        <w:jc w:val="both"/>
        <w:rPr>
          <w:rFonts w:asciiTheme="minorHAnsi" w:hAnsiTheme="minorHAnsi" w:cs="Arial"/>
          <w:b/>
          <w:bCs/>
          <w:sz w:val="20"/>
          <w:szCs w:val="20"/>
        </w:rPr>
      </w:pPr>
    </w:p>
    <w:p w14:paraId="0808E66A" w14:textId="77777777" w:rsidR="00827C3B" w:rsidRPr="00BB4433" w:rsidRDefault="00827C3B" w:rsidP="00BF13C1">
      <w:pPr>
        <w:spacing w:line="360" w:lineRule="auto"/>
        <w:ind w:left="284"/>
        <w:jc w:val="both"/>
        <w:rPr>
          <w:rFonts w:asciiTheme="minorHAnsi" w:hAnsiTheme="minorHAnsi" w:cs="Arial"/>
          <w:b/>
          <w:bCs/>
          <w:sz w:val="22"/>
          <w:szCs w:val="20"/>
        </w:rPr>
      </w:pPr>
      <w:r w:rsidRPr="00BB4433">
        <w:rPr>
          <w:rFonts w:asciiTheme="minorHAnsi" w:hAnsiTheme="minorHAnsi" w:cs="Arial"/>
          <w:b/>
          <w:bCs/>
          <w:sz w:val="22"/>
          <w:szCs w:val="20"/>
        </w:rPr>
        <w:t>Dati azienda</w:t>
      </w:r>
    </w:p>
    <w:p w14:paraId="587C385D" w14:textId="77777777" w:rsidR="00827C3B" w:rsidRPr="00827C3B" w:rsidRDefault="00827C3B" w:rsidP="00BF13C1">
      <w:pPr>
        <w:spacing w:line="360" w:lineRule="auto"/>
        <w:ind w:left="284"/>
        <w:jc w:val="both"/>
        <w:rPr>
          <w:rFonts w:asciiTheme="minorHAnsi" w:hAnsiTheme="minorHAnsi" w:cs="Arial"/>
          <w:b/>
          <w:bCs/>
          <w:color w:val="1F497D" w:themeColor="text2"/>
          <w:sz w:val="22"/>
          <w:szCs w:val="20"/>
        </w:rPr>
      </w:pPr>
    </w:p>
    <w:p w14:paraId="308B290B" w14:textId="77777777" w:rsidR="00F8539B"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14:paraId="788CE7CC" w14:textId="77777777" w:rsidTr="00BE44D3">
        <w:tc>
          <w:tcPr>
            <w:tcW w:w="2830" w:type="dxa"/>
            <w:shd w:val="clear" w:color="auto" w:fill="auto"/>
            <w:vAlign w:val="center"/>
          </w:tcPr>
          <w:p w14:paraId="65B25BFE"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14:paraId="068006AE" w14:textId="77777777" w:rsidR="00827C3B" w:rsidRDefault="00827C3B" w:rsidP="00BF13C1">
            <w:pPr>
              <w:spacing w:line="360" w:lineRule="auto"/>
              <w:ind w:left="284"/>
              <w:rPr>
                <w:rFonts w:asciiTheme="minorHAnsi" w:hAnsiTheme="minorHAnsi" w:cs="Arial"/>
                <w:b/>
                <w:bCs/>
                <w:sz w:val="20"/>
                <w:szCs w:val="20"/>
              </w:rPr>
            </w:pPr>
          </w:p>
        </w:tc>
      </w:tr>
      <w:tr w:rsidR="00827C3B" w14:paraId="05E75FE8" w14:textId="77777777" w:rsidTr="00BE44D3">
        <w:tc>
          <w:tcPr>
            <w:tcW w:w="2830" w:type="dxa"/>
            <w:shd w:val="clear" w:color="auto" w:fill="auto"/>
            <w:vAlign w:val="center"/>
          </w:tcPr>
          <w:p w14:paraId="50A56BDA"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14:paraId="75277604" w14:textId="77777777" w:rsidR="00827C3B" w:rsidRDefault="00827C3B" w:rsidP="00BF13C1">
            <w:pPr>
              <w:spacing w:line="360" w:lineRule="auto"/>
              <w:ind w:left="284"/>
              <w:rPr>
                <w:rFonts w:asciiTheme="minorHAnsi" w:hAnsiTheme="minorHAnsi" w:cs="Arial"/>
                <w:b/>
                <w:bCs/>
                <w:sz w:val="20"/>
                <w:szCs w:val="20"/>
              </w:rPr>
            </w:pPr>
          </w:p>
        </w:tc>
      </w:tr>
      <w:tr w:rsidR="00827C3B" w14:paraId="0FB35564" w14:textId="77777777" w:rsidTr="00BE44D3">
        <w:tc>
          <w:tcPr>
            <w:tcW w:w="2830" w:type="dxa"/>
            <w:shd w:val="clear" w:color="auto" w:fill="auto"/>
            <w:vAlign w:val="center"/>
          </w:tcPr>
          <w:p w14:paraId="185702DA"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14:paraId="5D15282E" w14:textId="77777777" w:rsidR="00827C3B" w:rsidRDefault="00827C3B" w:rsidP="00BF13C1">
            <w:pPr>
              <w:spacing w:line="360" w:lineRule="auto"/>
              <w:ind w:left="284"/>
              <w:rPr>
                <w:rFonts w:asciiTheme="minorHAnsi" w:hAnsiTheme="minorHAnsi" w:cs="Arial"/>
                <w:b/>
                <w:bCs/>
                <w:sz w:val="20"/>
                <w:szCs w:val="20"/>
              </w:rPr>
            </w:pPr>
          </w:p>
        </w:tc>
      </w:tr>
      <w:tr w:rsidR="00827C3B" w14:paraId="0308CC95" w14:textId="77777777" w:rsidTr="00BE44D3">
        <w:tc>
          <w:tcPr>
            <w:tcW w:w="2830" w:type="dxa"/>
            <w:shd w:val="clear" w:color="auto" w:fill="auto"/>
            <w:vAlign w:val="center"/>
          </w:tcPr>
          <w:p w14:paraId="6DDF8749"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14:paraId="3355F0EF" w14:textId="77777777" w:rsidR="00827C3B" w:rsidRDefault="00827C3B" w:rsidP="00BF13C1">
            <w:pPr>
              <w:spacing w:line="360" w:lineRule="auto"/>
              <w:ind w:left="284"/>
              <w:rPr>
                <w:rFonts w:asciiTheme="minorHAnsi" w:hAnsiTheme="minorHAnsi" w:cs="Arial"/>
                <w:b/>
                <w:bCs/>
                <w:sz w:val="20"/>
                <w:szCs w:val="20"/>
              </w:rPr>
            </w:pPr>
          </w:p>
        </w:tc>
      </w:tr>
      <w:tr w:rsidR="00827C3B" w14:paraId="164181CC" w14:textId="77777777" w:rsidTr="00BE44D3">
        <w:tc>
          <w:tcPr>
            <w:tcW w:w="2830" w:type="dxa"/>
            <w:shd w:val="clear" w:color="auto" w:fill="auto"/>
            <w:vAlign w:val="center"/>
          </w:tcPr>
          <w:p w14:paraId="039D15BF"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14:paraId="3C57FAE9" w14:textId="77777777" w:rsidR="00827C3B" w:rsidRDefault="00827C3B" w:rsidP="00BF13C1">
            <w:pPr>
              <w:spacing w:line="360" w:lineRule="auto"/>
              <w:ind w:left="284"/>
              <w:rPr>
                <w:rFonts w:asciiTheme="minorHAnsi" w:hAnsiTheme="minorHAnsi" w:cs="Arial"/>
                <w:b/>
                <w:bCs/>
                <w:sz w:val="20"/>
                <w:szCs w:val="20"/>
              </w:rPr>
            </w:pPr>
          </w:p>
        </w:tc>
      </w:tr>
      <w:tr w:rsidR="00827C3B" w14:paraId="532FA253" w14:textId="77777777" w:rsidTr="00BE44D3">
        <w:tc>
          <w:tcPr>
            <w:tcW w:w="2830" w:type="dxa"/>
            <w:shd w:val="clear" w:color="auto" w:fill="auto"/>
            <w:vAlign w:val="center"/>
          </w:tcPr>
          <w:p w14:paraId="6A1D2C66"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14:paraId="7C3D3538" w14:textId="77777777" w:rsidR="00827C3B" w:rsidRDefault="00827C3B" w:rsidP="00BF13C1">
            <w:pPr>
              <w:spacing w:line="360" w:lineRule="auto"/>
              <w:ind w:left="284"/>
              <w:rPr>
                <w:rFonts w:asciiTheme="minorHAnsi" w:hAnsiTheme="minorHAnsi" w:cs="Arial"/>
                <w:b/>
                <w:bCs/>
                <w:sz w:val="20"/>
                <w:szCs w:val="20"/>
              </w:rPr>
            </w:pPr>
          </w:p>
        </w:tc>
      </w:tr>
      <w:tr w:rsidR="00827C3B" w14:paraId="24035E9E" w14:textId="77777777" w:rsidTr="00BE44D3">
        <w:tc>
          <w:tcPr>
            <w:tcW w:w="2830" w:type="dxa"/>
            <w:shd w:val="clear" w:color="auto" w:fill="auto"/>
            <w:vAlign w:val="center"/>
          </w:tcPr>
          <w:p w14:paraId="65732317"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14:paraId="0D161A80" w14:textId="77777777" w:rsidR="00827C3B" w:rsidRDefault="00827C3B" w:rsidP="00BF13C1">
            <w:pPr>
              <w:spacing w:line="360" w:lineRule="auto"/>
              <w:ind w:left="284"/>
              <w:rPr>
                <w:rFonts w:asciiTheme="minorHAnsi" w:hAnsiTheme="minorHAnsi" w:cs="Arial"/>
                <w:b/>
                <w:bCs/>
                <w:sz w:val="20"/>
                <w:szCs w:val="20"/>
              </w:rPr>
            </w:pPr>
          </w:p>
        </w:tc>
      </w:tr>
      <w:tr w:rsidR="00827C3B" w14:paraId="673BAC46" w14:textId="77777777" w:rsidTr="00BE44D3">
        <w:tc>
          <w:tcPr>
            <w:tcW w:w="2830" w:type="dxa"/>
            <w:shd w:val="clear" w:color="auto" w:fill="auto"/>
            <w:vAlign w:val="center"/>
          </w:tcPr>
          <w:p w14:paraId="30519D21" w14:textId="77777777"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14:paraId="4605CAA3" w14:textId="77777777" w:rsidR="00827C3B" w:rsidRDefault="00827C3B" w:rsidP="00BF13C1">
            <w:pPr>
              <w:spacing w:line="360" w:lineRule="auto"/>
              <w:ind w:left="284"/>
              <w:rPr>
                <w:rFonts w:asciiTheme="minorHAnsi" w:hAnsiTheme="minorHAnsi" w:cs="Arial"/>
                <w:b/>
                <w:bCs/>
                <w:sz w:val="20"/>
                <w:szCs w:val="20"/>
              </w:rPr>
            </w:pPr>
          </w:p>
        </w:tc>
      </w:tr>
    </w:tbl>
    <w:p w14:paraId="774CEA32" w14:textId="77777777" w:rsidR="008449F2" w:rsidRDefault="008449F2" w:rsidP="00BF13C1">
      <w:pPr>
        <w:ind w:left="284"/>
        <w:rPr>
          <w:rFonts w:asciiTheme="minorHAnsi" w:hAnsiTheme="minorHAnsi" w:cs="Arial"/>
          <w:b/>
          <w:bCs/>
          <w:sz w:val="20"/>
          <w:szCs w:val="20"/>
        </w:rPr>
      </w:pPr>
      <w:r>
        <w:rPr>
          <w:rFonts w:asciiTheme="minorHAnsi" w:hAnsiTheme="minorHAnsi" w:cs="Arial"/>
          <w:b/>
          <w:bCs/>
          <w:sz w:val="20"/>
          <w:szCs w:val="20"/>
        </w:rPr>
        <w:br w:type="page"/>
      </w:r>
    </w:p>
    <w:p w14:paraId="5CC1682A" w14:textId="77777777" w:rsidR="00827C3B" w:rsidRPr="00BB4433" w:rsidRDefault="00827C3B" w:rsidP="00BF13C1">
      <w:pPr>
        <w:ind w:left="284"/>
        <w:jc w:val="both"/>
        <w:rPr>
          <w:rFonts w:asciiTheme="minorHAnsi" w:hAnsiTheme="minorHAnsi" w:cs="Arial"/>
          <w:b/>
          <w:bCs/>
          <w:sz w:val="22"/>
          <w:szCs w:val="20"/>
        </w:rPr>
      </w:pPr>
      <w:r w:rsidRPr="00BB4433">
        <w:rPr>
          <w:rFonts w:asciiTheme="minorHAnsi" w:hAnsiTheme="minorHAnsi" w:cs="Arial"/>
          <w:b/>
          <w:bCs/>
          <w:sz w:val="22"/>
          <w:szCs w:val="20"/>
        </w:rPr>
        <w:lastRenderedPageBreak/>
        <w:t>Informativa sul trattamento dei dati personali</w:t>
      </w:r>
    </w:p>
    <w:p w14:paraId="02C5F199" w14:textId="77777777" w:rsidR="005A258D" w:rsidRDefault="005A258D" w:rsidP="00BF13C1">
      <w:pPr>
        <w:spacing w:line="276" w:lineRule="auto"/>
        <w:ind w:left="284"/>
        <w:jc w:val="both"/>
        <w:rPr>
          <w:rFonts w:asciiTheme="minorHAnsi" w:hAnsiTheme="minorHAnsi" w:cs="Arial"/>
          <w:b/>
          <w:bCs/>
          <w:sz w:val="20"/>
          <w:szCs w:val="20"/>
        </w:rPr>
      </w:pPr>
    </w:p>
    <w:p w14:paraId="7ED221FE"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E6EFBF1" w14:textId="77777777" w:rsidR="00CB1EE6" w:rsidRPr="00CB1EE6" w:rsidRDefault="00CB1EE6" w:rsidP="00CB1EE6">
      <w:pPr>
        <w:spacing w:line="276" w:lineRule="auto"/>
        <w:ind w:left="284"/>
        <w:jc w:val="both"/>
        <w:rPr>
          <w:rFonts w:asciiTheme="minorHAnsi" w:hAnsiTheme="minorHAnsi" w:cs="Arial"/>
          <w:bCs/>
          <w:sz w:val="20"/>
          <w:szCs w:val="20"/>
        </w:rPr>
      </w:pPr>
    </w:p>
    <w:p w14:paraId="62C44841"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1F14E18C"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 xml:space="preserve"> </w:t>
      </w:r>
    </w:p>
    <w:p w14:paraId="7F1D7BF7"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2929B735" w14:textId="77777777" w:rsidR="00CB1EE6" w:rsidRPr="00CB1EE6" w:rsidRDefault="00CB1EE6" w:rsidP="00CB1EE6">
      <w:pPr>
        <w:spacing w:line="276" w:lineRule="auto"/>
        <w:ind w:left="284"/>
        <w:jc w:val="both"/>
        <w:rPr>
          <w:rFonts w:asciiTheme="minorHAnsi" w:hAnsiTheme="minorHAnsi" w:cs="Arial"/>
          <w:bCs/>
          <w:sz w:val="20"/>
          <w:szCs w:val="20"/>
        </w:rPr>
      </w:pPr>
    </w:p>
    <w:p w14:paraId="40662520"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9AB114C" w14:textId="77777777" w:rsidR="00CB1EE6" w:rsidRPr="00CB1EE6" w:rsidRDefault="00CB1EE6" w:rsidP="00CB1EE6">
      <w:pPr>
        <w:spacing w:line="276" w:lineRule="auto"/>
        <w:ind w:left="284"/>
        <w:jc w:val="both"/>
        <w:rPr>
          <w:rFonts w:asciiTheme="minorHAnsi" w:hAnsiTheme="minorHAnsi" w:cs="Arial"/>
          <w:bCs/>
          <w:sz w:val="20"/>
          <w:szCs w:val="20"/>
        </w:rPr>
      </w:pPr>
    </w:p>
    <w:p w14:paraId="22C34DD4"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398D80DA"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49505F0" w14:textId="77777777" w:rsidR="00CB1EE6" w:rsidRPr="00CB1EE6" w:rsidRDefault="00CB1EE6" w:rsidP="00CB1EE6">
      <w:pPr>
        <w:spacing w:line="276" w:lineRule="auto"/>
        <w:ind w:left="284"/>
        <w:jc w:val="both"/>
        <w:rPr>
          <w:rFonts w:asciiTheme="minorHAnsi" w:hAnsiTheme="minorHAnsi" w:cs="Arial"/>
          <w:bCs/>
          <w:sz w:val="20"/>
          <w:szCs w:val="20"/>
        </w:rPr>
      </w:pPr>
    </w:p>
    <w:p w14:paraId="64117A63"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L’invio a Consip S.p.A. del Documento di Consultazione del mercato implica il consenso al trattamento dei Dati personali forniti.</w:t>
      </w:r>
    </w:p>
    <w:p w14:paraId="0D911CA2" w14:textId="77777777" w:rsidR="00CB1EE6" w:rsidRPr="00CB1EE6" w:rsidRDefault="00CB1EE6" w:rsidP="00CB1EE6">
      <w:pPr>
        <w:spacing w:line="276" w:lineRule="auto"/>
        <w:ind w:left="284"/>
        <w:jc w:val="both"/>
        <w:rPr>
          <w:rFonts w:asciiTheme="minorHAnsi" w:hAnsiTheme="minorHAnsi" w:cs="Arial"/>
          <w:bCs/>
          <w:sz w:val="20"/>
          <w:szCs w:val="20"/>
        </w:rPr>
      </w:pPr>
    </w:p>
    <w:p w14:paraId="13041F36" w14:textId="77777777" w:rsidR="00CB1EE6" w:rsidRPr="00CB1EE6"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Titolare del trattamento dei dati è Consip S.p.A., con sede in Roma, Via Isonzo 19 D/E. Le richieste per l’esercizio dei diritti riconosciuti di cui agli artt. da 15 a 23 del regolamento UE, potranno essere avanzate al Responsabile de</w:t>
      </w:r>
      <w:r>
        <w:rPr>
          <w:rFonts w:asciiTheme="minorHAnsi" w:hAnsiTheme="minorHAnsi" w:cs="Arial"/>
          <w:bCs/>
          <w:sz w:val="20"/>
          <w:szCs w:val="20"/>
        </w:rPr>
        <w:t>lla protezione dei dati</w:t>
      </w:r>
      <w:r w:rsidRPr="00CB1EE6">
        <w:rPr>
          <w:rFonts w:asciiTheme="minorHAnsi" w:hAnsiTheme="minorHAnsi" w:cs="Arial"/>
          <w:bCs/>
          <w:sz w:val="20"/>
          <w:szCs w:val="20"/>
        </w:rPr>
        <w:t xml:space="preserve"> al seguente indirizzo di posta elettronica esercizio.diritti.privacy@consip.it.</w:t>
      </w:r>
    </w:p>
    <w:p w14:paraId="202E227A" w14:textId="77777777" w:rsidR="00F8539B" w:rsidRDefault="00CB1EE6" w:rsidP="00CB1EE6">
      <w:pPr>
        <w:spacing w:line="276" w:lineRule="auto"/>
        <w:ind w:left="284"/>
        <w:jc w:val="both"/>
        <w:rPr>
          <w:rFonts w:asciiTheme="minorHAnsi" w:hAnsiTheme="minorHAnsi" w:cs="Arial"/>
          <w:bCs/>
          <w:sz w:val="20"/>
          <w:szCs w:val="20"/>
        </w:rPr>
      </w:pPr>
      <w:r w:rsidRPr="00CB1EE6">
        <w:rPr>
          <w:rFonts w:asciiTheme="minorHAnsi" w:hAnsiTheme="minorHAnsi" w:cs="Arial"/>
          <w:bCs/>
          <w:sz w:val="20"/>
          <w:szCs w:val="20"/>
        </w:rPr>
        <w:t> </w:t>
      </w:r>
    </w:p>
    <w:p w14:paraId="24ED5D37" w14:textId="77777777" w:rsidR="00122B75" w:rsidRDefault="00122B75" w:rsidP="00BF13C1">
      <w:pPr>
        <w:ind w:left="284"/>
        <w:jc w:val="both"/>
        <w:rPr>
          <w:rFonts w:asciiTheme="minorHAnsi" w:hAnsiTheme="minorHAnsi" w:cs="Arial"/>
          <w:b/>
          <w:bCs/>
          <w:color w:val="1F497D" w:themeColor="text2"/>
          <w:sz w:val="20"/>
          <w:szCs w:val="20"/>
        </w:rPr>
      </w:pPr>
    </w:p>
    <w:p w14:paraId="411DD7FA" w14:textId="77777777" w:rsidR="00122B75" w:rsidRDefault="00122B75" w:rsidP="00BF13C1">
      <w:pPr>
        <w:ind w:left="284"/>
        <w:jc w:val="both"/>
        <w:rPr>
          <w:rFonts w:asciiTheme="minorHAnsi" w:hAnsiTheme="minorHAnsi" w:cs="Arial"/>
          <w:b/>
          <w:bCs/>
          <w:color w:val="1F497D" w:themeColor="text2"/>
          <w:sz w:val="20"/>
          <w:szCs w:val="20"/>
        </w:rPr>
      </w:pPr>
    </w:p>
    <w:p w14:paraId="30F37939" w14:textId="77777777" w:rsidR="00122B75" w:rsidRPr="00A91705" w:rsidRDefault="00122B75" w:rsidP="00A91705">
      <w:pPr>
        <w:pStyle w:val="Titolo1"/>
        <w:rPr>
          <w:rFonts w:asciiTheme="minorHAnsi" w:hAnsiTheme="minorHAnsi"/>
        </w:rPr>
      </w:pPr>
      <w:r w:rsidRPr="00A91705">
        <w:rPr>
          <w:rFonts w:asciiTheme="minorHAnsi" w:hAnsiTheme="minorHAnsi"/>
        </w:rPr>
        <w:lastRenderedPageBreak/>
        <w:t xml:space="preserve">Breve descrizione dell’iniziativa </w:t>
      </w:r>
    </w:p>
    <w:p w14:paraId="077E4CAA" w14:textId="4FC8A0EF" w:rsidR="00765935" w:rsidRDefault="00A91A76" w:rsidP="00765935">
      <w:pPr>
        <w:spacing w:line="276" w:lineRule="auto"/>
        <w:ind w:left="-142"/>
        <w:jc w:val="both"/>
        <w:rPr>
          <w:rFonts w:asciiTheme="minorHAnsi" w:hAnsiTheme="minorHAnsi" w:cs="Arial"/>
          <w:bCs/>
          <w:sz w:val="20"/>
          <w:szCs w:val="20"/>
        </w:rPr>
      </w:pPr>
      <w:r>
        <w:rPr>
          <w:rFonts w:asciiTheme="minorHAnsi" w:hAnsiTheme="minorHAnsi" w:cs="Arial"/>
          <w:bCs/>
          <w:sz w:val="20"/>
          <w:szCs w:val="20"/>
        </w:rPr>
        <w:t>L’iniziativa</w:t>
      </w:r>
      <w:r w:rsidR="00B60109">
        <w:rPr>
          <w:rFonts w:asciiTheme="minorHAnsi" w:hAnsiTheme="minorHAnsi" w:cs="Arial"/>
          <w:bCs/>
          <w:sz w:val="20"/>
          <w:szCs w:val="20"/>
        </w:rPr>
        <w:t>,</w:t>
      </w:r>
      <w:r w:rsidR="00A91705">
        <w:rPr>
          <w:rFonts w:asciiTheme="minorHAnsi" w:hAnsiTheme="minorHAnsi" w:cs="Arial"/>
          <w:bCs/>
          <w:sz w:val="20"/>
          <w:szCs w:val="20"/>
        </w:rPr>
        <w:t xml:space="preserve"> cui il seguente questionario </w:t>
      </w:r>
      <w:r w:rsidR="00A91705" w:rsidRPr="00A91705">
        <w:rPr>
          <w:rFonts w:asciiTheme="minorHAnsi" w:hAnsiTheme="minorHAnsi" w:cs="Arial"/>
          <w:bCs/>
          <w:sz w:val="20"/>
          <w:szCs w:val="20"/>
        </w:rPr>
        <w:t>si riferisc</w:t>
      </w:r>
      <w:r w:rsidR="00A91705">
        <w:rPr>
          <w:rFonts w:asciiTheme="minorHAnsi" w:hAnsiTheme="minorHAnsi" w:cs="Arial"/>
          <w:bCs/>
          <w:sz w:val="20"/>
          <w:szCs w:val="20"/>
        </w:rPr>
        <w:t xml:space="preserve">e, </w:t>
      </w:r>
      <w:r w:rsidR="00A91705" w:rsidRPr="00F333E1">
        <w:rPr>
          <w:rFonts w:asciiTheme="minorHAnsi" w:hAnsiTheme="minorHAnsi" w:cs="Arial"/>
          <w:bCs/>
          <w:sz w:val="20"/>
          <w:szCs w:val="20"/>
        </w:rPr>
        <w:t>riguarda</w:t>
      </w:r>
      <w:r w:rsidR="00D93C85">
        <w:rPr>
          <w:rFonts w:asciiTheme="minorHAnsi" w:hAnsiTheme="minorHAnsi" w:cs="Arial"/>
          <w:bCs/>
          <w:sz w:val="20"/>
          <w:szCs w:val="20"/>
        </w:rPr>
        <w:t xml:space="preserve"> la definizione di un</w:t>
      </w:r>
      <w:r w:rsidR="00953D35" w:rsidRPr="00F333E1">
        <w:rPr>
          <w:rFonts w:asciiTheme="minorHAnsi" w:hAnsiTheme="minorHAnsi" w:cs="Arial"/>
          <w:bCs/>
          <w:sz w:val="20"/>
          <w:szCs w:val="20"/>
        </w:rPr>
        <w:t xml:space="preserve"> </w:t>
      </w:r>
      <w:r w:rsidR="00CB1EE6">
        <w:rPr>
          <w:rFonts w:asciiTheme="minorHAnsi" w:hAnsiTheme="minorHAnsi" w:cs="Arial"/>
          <w:bCs/>
          <w:sz w:val="20"/>
          <w:szCs w:val="20"/>
        </w:rPr>
        <w:t>Acco</w:t>
      </w:r>
      <w:r w:rsidR="00765935">
        <w:rPr>
          <w:rFonts w:asciiTheme="minorHAnsi" w:hAnsiTheme="minorHAnsi" w:cs="Arial"/>
          <w:bCs/>
          <w:sz w:val="20"/>
          <w:szCs w:val="20"/>
        </w:rPr>
        <w:t>r</w:t>
      </w:r>
      <w:r w:rsidR="00CB1EE6">
        <w:rPr>
          <w:rFonts w:asciiTheme="minorHAnsi" w:hAnsiTheme="minorHAnsi" w:cs="Arial"/>
          <w:bCs/>
          <w:sz w:val="20"/>
          <w:szCs w:val="20"/>
        </w:rPr>
        <w:t>do Quadro</w:t>
      </w:r>
      <w:r w:rsidR="00765935">
        <w:rPr>
          <w:rFonts w:asciiTheme="minorHAnsi" w:hAnsiTheme="minorHAnsi" w:cs="Arial"/>
          <w:bCs/>
          <w:sz w:val="20"/>
          <w:szCs w:val="20"/>
        </w:rPr>
        <w:t xml:space="preserve"> </w:t>
      </w:r>
      <w:proofErr w:type="spellStart"/>
      <w:r w:rsidR="00765935">
        <w:rPr>
          <w:rFonts w:asciiTheme="minorHAnsi" w:hAnsiTheme="minorHAnsi" w:cs="Arial"/>
          <w:bCs/>
          <w:sz w:val="20"/>
          <w:szCs w:val="20"/>
        </w:rPr>
        <w:t>Multifornitore</w:t>
      </w:r>
      <w:proofErr w:type="spellEnd"/>
      <w:r w:rsidR="00765935">
        <w:rPr>
          <w:rFonts w:asciiTheme="minorHAnsi" w:hAnsiTheme="minorHAnsi" w:cs="Arial"/>
          <w:bCs/>
          <w:sz w:val="20"/>
          <w:szCs w:val="20"/>
        </w:rPr>
        <w:t xml:space="preserve"> </w:t>
      </w:r>
      <w:r w:rsidR="00953D35">
        <w:rPr>
          <w:rFonts w:asciiTheme="minorHAnsi" w:hAnsiTheme="minorHAnsi" w:cs="Arial"/>
          <w:bCs/>
          <w:sz w:val="20"/>
          <w:szCs w:val="20"/>
        </w:rPr>
        <w:t>per</w:t>
      </w:r>
      <w:r w:rsidR="0006253D">
        <w:rPr>
          <w:rFonts w:asciiTheme="minorHAnsi" w:hAnsiTheme="minorHAnsi" w:cs="Arial"/>
          <w:bCs/>
          <w:sz w:val="20"/>
          <w:szCs w:val="20"/>
        </w:rPr>
        <w:t xml:space="preserve"> </w:t>
      </w:r>
      <w:r w:rsidR="00765935">
        <w:rPr>
          <w:rFonts w:asciiTheme="minorHAnsi" w:hAnsiTheme="minorHAnsi" w:cs="Arial"/>
          <w:bCs/>
          <w:sz w:val="20"/>
          <w:szCs w:val="20"/>
        </w:rPr>
        <w:t xml:space="preserve">la realizzazione di insediamenti </w:t>
      </w:r>
      <w:r w:rsidR="00765935" w:rsidRPr="00765935">
        <w:rPr>
          <w:rFonts w:asciiTheme="minorHAnsi" w:hAnsiTheme="minorHAnsi" w:cs="Arial"/>
          <w:bCs/>
          <w:i/>
          <w:sz w:val="20"/>
          <w:szCs w:val="20"/>
        </w:rPr>
        <w:t>“chiavi in mano”</w:t>
      </w:r>
      <w:r w:rsidR="00765935">
        <w:rPr>
          <w:rFonts w:asciiTheme="minorHAnsi" w:hAnsiTheme="minorHAnsi" w:cs="Arial"/>
          <w:bCs/>
          <w:sz w:val="20"/>
          <w:szCs w:val="20"/>
        </w:rPr>
        <w:t xml:space="preserve"> costituiti da soluzioni abitative</w:t>
      </w:r>
      <w:r w:rsidR="00C92203">
        <w:rPr>
          <w:rFonts w:asciiTheme="minorHAnsi" w:hAnsiTheme="minorHAnsi" w:cs="Arial"/>
          <w:bCs/>
          <w:sz w:val="20"/>
          <w:szCs w:val="20"/>
        </w:rPr>
        <w:t xml:space="preserve"> complete di arredi,</w:t>
      </w:r>
      <w:r w:rsidR="00765935">
        <w:rPr>
          <w:rFonts w:asciiTheme="minorHAnsi" w:hAnsiTheme="minorHAnsi" w:cs="Arial"/>
          <w:bCs/>
          <w:sz w:val="20"/>
          <w:szCs w:val="20"/>
        </w:rPr>
        <w:t xml:space="preserve"> </w:t>
      </w:r>
      <w:r w:rsidR="000C3FFB">
        <w:rPr>
          <w:rFonts w:asciiTheme="minorHAnsi" w:hAnsiTheme="minorHAnsi" w:cs="Arial"/>
          <w:bCs/>
          <w:sz w:val="20"/>
          <w:szCs w:val="20"/>
        </w:rPr>
        <w:t>in caso di e</w:t>
      </w:r>
      <w:r w:rsidR="0006253D">
        <w:rPr>
          <w:rFonts w:asciiTheme="minorHAnsi" w:hAnsiTheme="minorHAnsi" w:cs="Arial"/>
          <w:bCs/>
          <w:sz w:val="20"/>
          <w:szCs w:val="20"/>
        </w:rPr>
        <w:t xml:space="preserve">venti emergenziali. </w:t>
      </w:r>
    </w:p>
    <w:p w14:paraId="5B8AB7B4" w14:textId="77777777" w:rsidR="00A91705" w:rsidRDefault="00A91705" w:rsidP="00EE771B">
      <w:pPr>
        <w:spacing w:line="276" w:lineRule="auto"/>
        <w:jc w:val="both"/>
        <w:rPr>
          <w:rFonts w:asciiTheme="minorHAnsi" w:hAnsiTheme="minorHAnsi" w:cs="Arial"/>
          <w:bCs/>
          <w:sz w:val="20"/>
          <w:szCs w:val="20"/>
        </w:rPr>
      </w:pPr>
    </w:p>
    <w:p w14:paraId="73B66C59" w14:textId="77777777" w:rsidR="005A258D" w:rsidRDefault="005A258D" w:rsidP="00BF13C1">
      <w:pPr>
        <w:spacing w:line="276" w:lineRule="auto"/>
        <w:ind w:left="284"/>
        <w:jc w:val="both"/>
        <w:rPr>
          <w:rFonts w:asciiTheme="minorHAnsi" w:hAnsiTheme="minorHAnsi" w:cs="Arial"/>
          <w:bCs/>
          <w:color w:val="FF0000"/>
          <w:sz w:val="20"/>
          <w:szCs w:val="20"/>
        </w:rPr>
      </w:pPr>
    </w:p>
    <w:p w14:paraId="38678B1E" w14:textId="77777777" w:rsidR="00122B75" w:rsidRPr="008F38AB" w:rsidRDefault="00122B75" w:rsidP="008F38AB">
      <w:pPr>
        <w:pStyle w:val="Titolo1"/>
        <w:rPr>
          <w:rFonts w:asciiTheme="minorHAnsi" w:hAnsiTheme="minorHAnsi"/>
        </w:rPr>
      </w:pPr>
      <w:r w:rsidRPr="008F38AB">
        <w:rPr>
          <w:rFonts w:asciiTheme="minorHAnsi" w:hAnsiTheme="minorHAnsi"/>
        </w:rPr>
        <w:t>Domande – Questionario generale</w:t>
      </w:r>
    </w:p>
    <w:p w14:paraId="7750D03E" w14:textId="77777777" w:rsidR="00FA737A" w:rsidRDefault="00FA737A" w:rsidP="00ED07C3">
      <w:pPr>
        <w:jc w:val="both"/>
        <w:rPr>
          <w:rFonts w:asciiTheme="minorHAnsi" w:hAnsiTheme="minorHAnsi" w:cs="Arial"/>
          <w:bCs/>
          <w:color w:val="FF0000"/>
          <w:sz w:val="20"/>
          <w:szCs w:val="20"/>
        </w:rPr>
      </w:pPr>
    </w:p>
    <w:p w14:paraId="7251CC43" w14:textId="77777777" w:rsidR="00C374D6" w:rsidRDefault="00C374D6" w:rsidP="00B055CA">
      <w:pPr>
        <w:numPr>
          <w:ilvl w:val="0"/>
          <w:numId w:val="3"/>
        </w:numPr>
        <w:spacing w:line="276" w:lineRule="auto"/>
        <w:ind w:left="284"/>
        <w:jc w:val="both"/>
        <w:rPr>
          <w:rFonts w:asciiTheme="minorHAnsi" w:hAnsiTheme="minorHAnsi" w:cs="Arial"/>
          <w:bCs/>
          <w:sz w:val="20"/>
          <w:szCs w:val="20"/>
        </w:rPr>
      </w:pPr>
      <w:r>
        <w:rPr>
          <w:rFonts w:asciiTheme="minorHAnsi" w:hAnsiTheme="minorHAnsi" w:cs="Arial"/>
          <w:bCs/>
          <w:sz w:val="20"/>
          <w:szCs w:val="20"/>
        </w:rPr>
        <w:t>Riportare una breve descr</w:t>
      </w:r>
      <w:r w:rsidR="005F7169">
        <w:rPr>
          <w:rFonts w:asciiTheme="minorHAnsi" w:hAnsiTheme="minorHAnsi" w:cs="Arial"/>
          <w:bCs/>
          <w:sz w:val="20"/>
          <w:szCs w:val="20"/>
        </w:rPr>
        <w:t>izione dell’azienda</w:t>
      </w:r>
      <w:r w:rsidR="006A21BE">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4460" w14:paraId="364A85D5" w14:textId="77777777" w:rsidTr="001E204E">
        <w:trPr>
          <w:trHeight w:val="1824"/>
        </w:trPr>
        <w:tc>
          <w:tcPr>
            <w:tcW w:w="8494" w:type="dxa"/>
            <w:shd w:val="clear" w:color="auto" w:fill="F2F2F2" w:themeFill="background1" w:themeFillShade="F2"/>
          </w:tcPr>
          <w:p w14:paraId="47161C5A" w14:textId="77777777" w:rsidR="009D4460" w:rsidRDefault="009D4460" w:rsidP="00BF13C1">
            <w:pPr>
              <w:ind w:left="284"/>
              <w:jc w:val="both"/>
              <w:rPr>
                <w:rFonts w:asciiTheme="minorHAnsi" w:hAnsiTheme="minorHAnsi" w:cs="Arial"/>
                <w:bCs/>
                <w:sz w:val="20"/>
                <w:szCs w:val="20"/>
              </w:rPr>
            </w:pPr>
          </w:p>
        </w:tc>
      </w:tr>
    </w:tbl>
    <w:p w14:paraId="63FD0DC0" w14:textId="77777777" w:rsidR="00F333E1" w:rsidRDefault="00F333E1" w:rsidP="00C374D6">
      <w:pPr>
        <w:jc w:val="both"/>
        <w:rPr>
          <w:rFonts w:asciiTheme="minorHAnsi" w:hAnsiTheme="minorHAnsi" w:cs="Arial"/>
          <w:bCs/>
          <w:color w:val="FF0000"/>
          <w:sz w:val="20"/>
          <w:szCs w:val="20"/>
        </w:rPr>
      </w:pPr>
    </w:p>
    <w:p w14:paraId="7E0562A0" w14:textId="77777777" w:rsidR="00F333E1" w:rsidRDefault="00F333E1" w:rsidP="00B055CA">
      <w:pPr>
        <w:numPr>
          <w:ilvl w:val="0"/>
          <w:numId w:val="3"/>
        </w:numPr>
        <w:spacing w:after="120" w:line="276" w:lineRule="auto"/>
        <w:jc w:val="both"/>
        <w:rPr>
          <w:rFonts w:asciiTheme="minorHAnsi" w:hAnsiTheme="minorHAnsi" w:cs="Arial"/>
          <w:bCs/>
          <w:sz w:val="20"/>
          <w:szCs w:val="20"/>
        </w:rPr>
      </w:pPr>
      <w:r w:rsidRPr="006053EF">
        <w:rPr>
          <w:rFonts w:asciiTheme="minorHAnsi" w:hAnsiTheme="minorHAnsi" w:cs="Arial"/>
          <w:bCs/>
          <w:sz w:val="20"/>
          <w:szCs w:val="20"/>
        </w:rPr>
        <w:t>Indicare le categorie SOA possedute e le relative classifiche</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333E1" w14:paraId="7EF303C7" w14:textId="77777777" w:rsidTr="006053EF">
        <w:trPr>
          <w:trHeight w:val="1824"/>
        </w:trPr>
        <w:tc>
          <w:tcPr>
            <w:tcW w:w="8494" w:type="dxa"/>
            <w:shd w:val="clear" w:color="auto" w:fill="F2F2F2" w:themeFill="background1" w:themeFillShade="F2"/>
          </w:tcPr>
          <w:p w14:paraId="2FA59933" w14:textId="77777777" w:rsidR="00F333E1" w:rsidRDefault="00F333E1" w:rsidP="006053EF">
            <w:pPr>
              <w:ind w:left="284"/>
              <w:jc w:val="both"/>
              <w:rPr>
                <w:rFonts w:asciiTheme="minorHAnsi" w:hAnsiTheme="minorHAnsi" w:cs="Arial"/>
                <w:bCs/>
                <w:sz w:val="20"/>
                <w:szCs w:val="20"/>
              </w:rPr>
            </w:pPr>
          </w:p>
        </w:tc>
      </w:tr>
    </w:tbl>
    <w:p w14:paraId="4BE4E9B8" w14:textId="77777777" w:rsidR="00F333E1" w:rsidRDefault="00F333E1" w:rsidP="00C374D6">
      <w:pPr>
        <w:jc w:val="both"/>
        <w:rPr>
          <w:rFonts w:asciiTheme="minorHAnsi" w:hAnsiTheme="minorHAnsi" w:cs="Arial"/>
          <w:bCs/>
          <w:color w:val="FF0000"/>
          <w:sz w:val="20"/>
          <w:szCs w:val="20"/>
        </w:rPr>
      </w:pPr>
    </w:p>
    <w:p w14:paraId="27E71E92" w14:textId="77777777" w:rsidR="00C374D6" w:rsidRPr="00FA737A" w:rsidRDefault="00C374D6" w:rsidP="00BF13C1">
      <w:pPr>
        <w:ind w:left="284"/>
        <w:jc w:val="both"/>
        <w:rPr>
          <w:rFonts w:asciiTheme="minorHAnsi" w:hAnsiTheme="minorHAnsi" w:cs="Arial"/>
          <w:bCs/>
          <w:color w:val="FF0000"/>
          <w:sz w:val="20"/>
          <w:szCs w:val="20"/>
        </w:rPr>
      </w:pPr>
    </w:p>
    <w:p w14:paraId="688CA200" w14:textId="402FB4E0" w:rsidR="005F7169" w:rsidRDefault="005F7169" w:rsidP="00B055CA">
      <w:pPr>
        <w:numPr>
          <w:ilvl w:val="0"/>
          <w:numId w:val="3"/>
        </w:numPr>
        <w:spacing w:after="120" w:line="276" w:lineRule="auto"/>
        <w:jc w:val="both"/>
        <w:rPr>
          <w:rFonts w:asciiTheme="minorHAnsi" w:hAnsiTheme="minorHAnsi" w:cs="Arial"/>
          <w:bCs/>
          <w:sz w:val="20"/>
          <w:szCs w:val="20"/>
        </w:rPr>
      </w:pPr>
      <w:r w:rsidRPr="00292320">
        <w:rPr>
          <w:rFonts w:asciiTheme="minorHAnsi" w:hAnsiTheme="minorHAnsi" w:cs="Arial"/>
          <w:bCs/>
          <w:sz w:val="20"/>
          <w:szCs w:val="20"/>
        </w:rPr>
        <w:t xml:space="preserve">Indicare il fatturato specifico </w:t>
      </w:r>
      <w:r>
        <w:rPr>
          <w:rFonts w:asciiTheme="minorHAnsi" w:hAnsiTheme="minorHAnsi" w:cs="Arial"/>
          <w:bCs/>
          <w:sz w:val="20"/>
          <w:szCs w:val="20"/>
        </w:rPr>
        <w:t xml:space="preserve">annuo derivante </w:t>
      </w:r>
      <w:r w:rsidR="002A2862">
        <w:rPr>
          <w:rFonts w:asciiTheme="minorHAnsi" w:hAnsiTheme="minorHAnsi" w:cs="Arial"/>
          <w:bCs/>
          <w:sz w:val="20"/>
          <w:szCs w:val="20"/>
        </w:rPr>
        <w:t>d</w:t>
      </w:r>
      <w:r>
        <w:rPr>
          <w:rFonts w:asciiTheme="minorHAnsi" w:hAnsiTheme="minorHAnsi" w:cs="Arial"/>
          <w:bCs/>
          <w:sz w:val="20"/>
          <w:szCs w:val="20"/>
        </w:rPr>
        <w:t xml:space="preserve">alle attività </w:t>
      </w:r>
      <w:r w:rsidRPr="00292320">
        <w:rPr>
          <w:rFonts w:asciiTheme="minorHAnsi" w:hAnsiTheme="minorHAnsi" w:cs="Arial"/>
          <w:bCs/>
          <w:sz w:val="20"/>
          <w:szCs w:val="20"/>
        </w:rPr>
        <w:t xml:space="preserve">oggetto di gara nel quinquennio </w:t>
      </w:r>
      <w:r w:rsidR="00C92203">
        <w:rPr>
          <w:rFonts w:asciiTheme="minorHAnsi" w:hAnsiTheme="minorHAnsi" w:cs="Arial"/>
          <w:bCs/>
          <w:sz w:val="20"/>
          <w:szCs w:val="20"/>
        </w:rPr>
        <w:t>2021-2017</w:t>
      </w:r>
      <w:r w:rsidRPr="00292320">
        <w:rPr>
          <w:rFonts w:asciiTheme="minorHAnsi" w:hAnsiTheme="minorHAnsi" w:cs="Arial"/>
          <w:bCs/>
          <w:sz w:val="20"/>
          <w:szCs w:val="20"/>
        </w:rPr>
        <w:t xml:space="preserve"> suddiviso tra</w:t>
      </w:r>
      <w:r>
        <w:rPr>
          <w:rFonts w:asciiTheme="minorHAnsi" w:hAnsiTheme="minorHAnsi" w:cs="Arial"/>
          <w:bCs/>
          <w:sz w:val="20"/>
          <w:szCs w:val="20"/>
        </w:rPr>
        <w:t>:</w:t>
      </w:r>
    </w:p>
    <w:p w14:paraId="762FC778" w14:textId="77777777" w:rsidR="005F7169" w:rsidRDefault="005F7169" w:rsidP="00B055CA">
      <w:pPr>
        <w:numPr>
          <w:ilvl w:val="1"/>
          <w:numId w:val="5"/>
        </w:numPr>
        <w:spacing w:after="120" w:line="276" w:lineRule="auto"/>
        <w:jc w:val="both"/>
        <w:rPr>
          <w:rFonts w:asciiTheme="minorHAnsi" w:hAnsiTheme="minorHAnsi" w:cs="Arial"/>
          <w:bCs/>
          <w:sz w:val="20"/>
          <w:szCs w:val="20"/>
        </w:rPr>
      </w:pPr>
      <w:r w:rsidRPr="004F7F7B">
        <w:rPr>
          <w:rFonts w:asciiTheme="minorHAnsi" w:hAnsiTheme="minorHAnsi" w:cs="Arial"/>
          <w:bCs/>
          <w:i/>
          <w:sz w:val="20"/>
          <w:szCs w:val="20"/>
        </w:rPr>
        <w:t>(eventuale se in possesso)</w:t>
      </w:r>
      <w:r>
        <w:rPr>
          <w:rFonts w:asciiTheme="minorHAnsi" w:hAnsiTheme="minorHAnsi" w:cs="Arial"/>
          <w:bCs/>
          <w:sz w:val="20"/>
          <w:szCs w:val="20"/>
        </w:rPr>
        <w:t xml:space="preserve"> servizi di progettazione </w:t>
      </w:r>
      <w:r w:rsidRPr="005F7169">
        <w:rPr>
          <w:rFonts w:asciiTheme="minorHAnsi" w:hAnsiTheme="minorHAnsi" w:cs="Arial"/>
          <w:bCs/>
          <w:sz w:val="20"/>
          <w:szCs w:val="20"/>
        </w:rPr>
        <w:t xml:space="preserve">per la categoria “Edilizia” </w:t>
      </w:r>
      <w:r>
        <w:rPr>
          <w:rFonts w:asciiTheme="minorHAnsi" w:hAnsiTheme="minorHAnsi" w:cs="Arial"/>
          <w:bCs/>
          <w:sz w:val="20"/>
          <w:szCs w:val="20"/>
        </w:rPr>
        <w:t>(</w:t>
      </w:r>
      <w:r w:rsidRPr="005F7169">
        <w:rPr>
          <w:rFonts w:ascii="Calibri" w:eastAsia="Calibri" w:hAnsi="Calibri"/>
          <w:iCs/>
          <w:color w:val="000000"/>
          <w:sz w:val="20"/>
          <w:szCs w:val="20"/>
        </w:rPr>
        <w:t>cfr. Tavola z-1 “Categorie delle opere - parametro del grado di complessità – classificazione dei servizi e corrispondenze”</w:t>
      </w:r>
      <w:r>
        <w:rPr>
          <w:rFonts w:ascii="Calibri" w:eastAsia="Calibri" w:hAnsi="Calibri"/>
          <w:iCs/>
          <w:color w:val="000000"/>
          <w:sz w:val="20"/>
          <w:szCs w:val="20"/>
        </w:rPr>
        <w:t xml:space="preserve"> del </w:t>
      </w:r>
      <w:r w:rsidRPr="005F7169">
        <w:rPr>
          <w:rFonts w:ascii="Calibri" w:eastAsia="Calibri" w:hAnsi="Calibri"/>
          <w:iCs/>
          <w:color w:val="000000"/>
          <w:sz w:val="20"/>
          <w:szCs w:val="20"/>
        </w:rPr>
        <w:t>D.M. 17 giugno 2016</w:t>
      </w:r>
      <w:r>
        <w:rPr>
          <w:rFonts w:ascii="Calibri" w:eastAsia="Calibri" w:hAnsi="Calibri"/>
          <w:iCs/>
          <w:color w:val="000000"/>
          <w:sz w:val="20"/>
          <w:szCs w:val="20"/>
        </w:rPr>
        <w:t>);</w:t>
      </w:r>
    </w:p>
    <w:p w14:paraId="22042EE5" w14:textId="77777777" w:rsidR="005F7169" w:rsidRPr="00E85897" w:rsidRDefault="005F7169" w:rsidP="00B055CA">
      <w:pPr>
        <w:numPr>
          <w:ilvl w:val="1"/>
          <w:numId w:val="5"/>
        </w:numPr>
        <w:spacing w:after="120" w:line="276" w:lineRule="auto"/>
        <w:jc w:val="both"/>
        <w:rPr>
          <w:rFonts w:asciiTheme="minorHAnsi" w:hAnsiTheme="minorHAnsi" w:cs="Arial"/>
          <w:bCs/>
          <w:sz w:val="20"/>
          <w:szCs w:val="20"/>
        </w:rPr>
      </w:pPr>
      <w:r w:rsidRPr="004F7F7B">
        <w:rPr>
          <w:rFonts w:asciiTheme="minorHAnsi" w:hAnsiTheme="minorHAnsi" w:cs="Arial"/>
          <w:bCs/>
          <w:i/>
          <w:sz w:val="20"/>
          <w:szCs w:val="20"/>
        </w:rPr>
        <w:t>(eventuale se in possesso)</w:t>
      </w:r>
      <w:r>
        <w:rPr>
          <w:rFonts w:asciiTheme="minorHAnsi" w:hAnsiTheme="minorHAnsi" w:cs="Arial"/>
          <w:bCs/>
          <w:sz w:val="20"/>
          <w:szCs w:val="20"/>
        </w:rPr>
        <w:t xml:space="preserve"> servizi di progettazione </w:t>
      </w:r>
      <w:r w:rsidRPr="005F7169">
        <w:rPr>
          <w:rFonts w:asciiTheme="minorHAnsi" w:hAnsiTheme="minorHAnsi" w:cs="Arial"/>
          <w:bCs/>
          <w:sz w:val="20"/>
          <w:szCs w:val="20"/>
        </w:rPr>
        <w:t>per la categoria “Impianti”</w:t>
      </w:r>
      <w:r>
        <w:rPr>
          <w:rFonts w:asciiTheme="minorHAnsi" w:hAnsiTheme="minorHAnsi" w:cs="Arial"/>
          <w:bCs/>
          <w:sz w:val="20"/>
          <w:szCs w:val="20"/>
        </w:rPr>
        <w:t xml:space="preserve"> (</w:t>
      </w:r>
      <w:r w:rsidRPr="005F7169">
        <w:rPr>
          <w:rFonts w:ascii="Calibri" w:eastAsia="Calibri" w:hAnsi="Calibri"/>
          <w:iCs/>
          <w:color w:val="000000"/>
          <w:sz w:val="20"/>
          <w:szCs w:val="20"/>
        </w:rPr>
        <w:t>cfr. Tavola z-1 “Categorie delle opere - parametro del grado di complessità – classificazione dei servizi e corrispondenze”</w:t>
      </w:r>
      <w:r>
        <w:rPr>
          <w:rFonts w:ascii="Calibri" w:eastAsia="Calibri" w:hAnsi="Calibri"/>
          <w:iCs/>
          <w:color w:val="000000"/>
          <w:sz w:val="20"/>
          <w:szCs w:val="20"/>
        </w:rPr>
        <w:t xml:space="preserve"> del </w:t>
      </w:r>
      <w:r w:rsidRPr="005F7169">
        <w:rPr>
          <w:rFonts w:ascii="Calibri" w:eastAsia="Calibri" w:hAnsi="Calibri"/>
          <w:iCs/>
          <w:color w:val="000000"/>
          <w:sz w:val="20"/>
          <w:szCs w:val="20"/>
        </w:rPr>
        <w:t>D.M. 17 giugno 2016</w:t>
      </w:r>
      <w:r>
        <w:rPr>
          <w:rFonts w:ascii="Calibri" w:eastAsia="Calibri" w:hAnsi="Calibri"/>
          <w:iCs/>
          <w:color w:val="000000"/>
          <w:sz w:val="20"/>
          <w:szCs w:val="20"/>
        </w:rPr>
        <w:t>);</w:t>
      </w:r>
    </w:p>
    <w:p w14:paraId="17EACBED" w14:textId="77777777" w:rsidR="00E85897" w:rsidRPr="00E85897" w:rsidRDefault="005F7169" w:rsidP="00B055CA">
      <w:pPr>
        <w:numPr>
          <w:ilvl w:val="1"/>
          <w:numId w:val="5"/>
        </w:numPr>
        <w:spacing w:after="120" w:line="276" w:lineRule="auto"/>
        <w:jc w:val="both"/>
        <w:rPr>
          <w:rFonts w:asciiTheme="minorHAnsi" w:hAnsiTheme="minorHAnsi" w:cs="Arial"/>
          <w:bCs/>
          <w:sz w:val="20"/>
          <w:szCs w:val="20"/>
        </w:rPr>
      </w:pPr>
      <w:r w:rsidRPr="004F7F7B">
        <w:rPr>
          <w:rFonts w:asciiTheme="minorHAnsi" w:hAnsiTheme="minorHAnsi" w:cs="Arial"/>
          <w:bCs/>
          <w:i/>
          <w:sz w:val="20"/>
          <w:szCs w:val="20"/>
        </w:rPr>
        <w:t>(eventuale se in possesso)</w:t>
      </w:r>
      <w:r>
        <w:rPr>
          <w:rFonts w:asciiTheme="minorHAnsi" w:hAnsiTheme="minorHAnsi" w:cs="Arial"/>
          <w:bCs/>
          <w:sz w:val="20"/>
          <w:szCs w:val="20"/>
        </w:rPr>
        <w:t xml:space="preserve"> realizzazione di lavori suddivisa per categoria SOA;</w:t>
      </w:r>
    </w:p>
    <w:p w14:paraId="259E0CE7" w14:textId="77777777" w:rsidR="0063593B" w:rsidRDefault="005F7169" w:rsidP="00B055CA">
      <w:pPr>
        <w:numPr>
          <w:ilvl w:val="1"/>
          <w:numId w:val="5"/>
        </w:numPr>
        <w:spacing w:after="120" w:line="276" w:lineRule="auto"/>
        <w:jc w:val="both"/>
        <w:rPr>
          <w:rFonts w:asciiTheme="minorHAnsi" w:hAnsiTheme="minorHAnsi" w:cs="Arial"/>
          <w:bCs/>
          <w:sz w:val="20"/>
          <w:szCs w:val="20"/>
        </w:rPr>
      </w:pPr>
      <w:r w:rsidRPr="00F333E1">
        <w:rPr>
          <w:rFonts w:asciiTheme="minorHAnsi" w:hAnsiTheme="minorHAnsi" w:cs="Arial"/>
          <w:bCs/>
          <w:sz w:val="20"/>
          <w:szCs w:val="20"/>
        </w:rPr>
        <w:t>Realizzazione di moduli abitativi prefabbricati</w:t>
      </w:r>
      <w:r w:rsidR="00794C89" w:rsidRPr="00F333E1">
        <w:rPr>
          <w:rFonts w:asciiTheme="minorHAnsi" w:hAnsiTheme="minorHAnsi" w:cs="Arial"/>
          <w:bCs/>
          <w:sz w:val="20"/>
          <w:szCs w:val="20"/>
        </w:rPr>
        <w:t>.</w:t>
      </w:r>
    </w:p>
    <w:tbl>
      <w:tblPr>
        <w:tblStyle w:val="Grigliatabella"/>
        <w:tblW w:w="9067" w:type="dxa"/>
        <w:tblLook w:val="04A0" w:firstRow="1" w:lastRow="0" w:firstColumn="1" w:lastColumn="0" w:noHBand="0" w:noVBand="1"/>
      </w:tblPr>
      <w:tblGrid>
        <w:gridCol w:w="2689"/>
        <w:gridCol w:w="1275"/>
        <w:gridCol w:w="1276"/>
        <w:gridCol w:w="1275"/>
        <w:gridCol w:w="1276"/>
        <w:gridCol w:w="1276"/>
      </w:tblGrid>
      <w:tr w:rsidR="0063593B" w14:paraId="5205594F" w14:textId="77777777" w:rsidTr="00C351B1">
        <w:tc>
          <w:tcPr>
            <w:tcW w:w="2689" w:type="dxa"/>
            <w:vAlign w:val="center"/>
          </w:tcPr>
          <w:p w14:paraId="3B61D089" w14:textId="77777777" w:rsidR="0063593B" w:rsidRPr="00C351B1" w:rsidRDefault="0063593B" w:rsidP="00C351B1">
            <w:pPr>
              <w:spacing w:after="120" w:line="276" w:lineRule="auto"/>
              <w:jc w:val="right"/>
              <w:rPr>
                <w:rFonts w:asciiTheme="minorHAnsi" w:hAnsiTheme="minorHAnsi" w:cs="Arial"/>
                <w:b/>
                <w:bCs/>
                <w:sz w:val="18"/>
                <w:szCs w:val="20"/>
              </w:rPr>
            </w:pPr>
          </w:p>
        </w:tc>
        <w:tc>
          <w:tcPr>
            <w:tcW w:w="1275" w:type="dxa"/>
            <w:vAlign w:val="center"/>
          </w:tcPr>
          <w:p w14:paraId="3289F0B6" w14:textId="77777777" w:rsidR="0063593B" w:rsidRPr="00C351B1" w:rsidRDefault="0063593B" w:rsidP="00C351B1">
            <w:pPr>
              <w:spacing w:after="120" w:line="276" w:lineRule="auto"/>
              <w:jc w:val="center"/>
              <w:rPr>
                <w:rFonts w:asciiTheme="minorHAnsi" w:hAnsiTheme="minorHAnsi" w:cs="Arial"/>
                <w:b/>
                <w:bCs/>
                <w:sz w:val="20"/>
                <w:szCs w:val="20"/>
              </w:rPr>
            </w:pPr>
            <w:r w:rsidRPr="00C351B1">
              <w:rPr>
                <w:rFonts w:asciiTheme="minorHAnsi" w:hAnsiTheme="minorHAnsi" w:cs="Arial"/>
                <w:b/>
                <w:bCs/>
                <w:sz w:val="20"/>
                <w:szCs w:val="20"/>
              </w:rPr>
              <w:t>2017</w:t>
            </w:r>
          </w:p>
        </w:tc>
        <w:tc>
          <w:tcPr>
            <w:tcW w:w="1276" w:type="dxa"/>
            <w:vAlign w:val="center"/>
          </w:tcPr>
          <w:p w14:paraId="70E440E5" w14:textId="77777777" w:rsidR="0063593B" w:rsidRPr="00C351B1" w:rsidRDefault="0063593B" w:rsidP="00C351B1">
            <w:pPr>
              <w:spacing w:after="120" w:line="276" w:lineRule="auto"/>
              <w:jc w:val="center"/>
              <w:rPr>
                <w:rFonts w:asciiTheme="minorHAnsi" w:hAnsiTheme="minorHAnsi" w:cs="Arial"/>
                <w:b/>
                <w:bCs/>
                <w:sz w:val="20"/>
                <w:szCs w:val="20"/>
              </w:rPr>
            </w:pPr>
            <w:r w:rsidRPr="00C351B1">
              <w:rPr>
                <w:rFonts w:asciiTheme="minorHAnsi" w:hAnsiTheme="minorHAnsi" w:cs="Arial"/>
                <w:b/>
                <w:bCs/>
                <w:sz w:val="20"/>
                <w:szCs w:val="20"/>
              </w:rPr>
              <w:t>2018</w:t>
            </w:r>
          </w:p>
        </w:tc>
        <w:tc>
          <w:tcPr>
            <w:tcW w:w="1275" w:type="dxa"/>
            <w:vAlign w:val="center"/>
          </w:tcPr>
          <w:p w14:paraId="7F9A75AB" w14:textId="77777777" w:rsidR="0063593B" w:rsidRPr="00C351B1" w:rsidRDefault="0063593B" w:rsidP="00C351B1">
            <w:pPr>
              <w:spacing w:after="120" w:line="276" w:lineRule="auto"/>
              <w:jc w:val="center"/>
              <w:rPr>
                <w:rFonts w:asciiTheme="minorHAnsi" w:hAnsiTheme="minorHAnsi" w:cs="Arial"/>
                <w:b/>
                <w:bCs/>
                <w:sz w:val="20"/>
                <w:szCs w:val="20"/>
              </w:rPr>
            </w:pPr>
            <w:r w:rsidRPr="00C351B1">
              <w:rPr>
                <w:rFonts w:asciiTheme="minorHAnsi" w:hAnsiTheme="minorHAnsi" w:cs="Arial"/>
                <w:b/>
                <w:bCs/>
                <w:sz w:val="20"/>
                <w:szCs w:val="20"/>
              </w:rPr>
              <w:t>2019</w:t>
            </w:r>
          </w:p>
        </w:tc>
        <w:tc>
          <w:tcPr>
            <w:tcW w:w="1276" w:type="dxa"/>
            <w:vAlign w:val="center"/>
          </w:tcPr>
          <w:p w14:paraId="63A11149" w14:textId="77777777" w:rsidR="0063593B" w:rsidRPr="00C351B1" w:rsidRDefault="0063593B" w:rsidP="00C351B1">
            <w:pPr>
              <w:spacing w:after="120" w:line="276" w:lineRule="auto"/>
              <w:jc w:val="center"/>
              <w:rPr>
                <w:rFonts w:asciiTheme="minorHAnsi" w:hAnsiTheme="minorHAnsi" w:cs="Arial"/>
                <w:b/>
                <w:bCs/>
                <w:sz w:val="20"/>
                <w:szCs w:val="20"/>
              </w:rPr>
            </w:pPr>
            <w:r w:rsidRPr="00C351B1">
              <w:rPr>
                <w:rFonts w:asciiTheme="minorHAnsi" w:hAnsiTheme="minorHAnsi" w:cs="Arial"/>
                <w:b/>
                <w:bCs/>
                <w:sz w:val="20"/>
                <w:szCs w:val="20"/>
              </w:rPr>
              <w:t>2020</w:t>
            </w:r>
          </w:p>
        </w:tc>
        <w:tc>
          <w:tcPr>
            <w:tcW w:w="1276" w:type="dxa"/>
            <w:vAlign w:val="center"/>
          </w:tcPr>
          <w:p w14:paraId="35211A93" w14:textId="77777777" w:rsidR="0063593B" w:rsidRPr="00C351B1" w:rsidRDefault="0063593B" w:rsidP="00C351B1">
            <w:pPr>
              <w:spacing w:after="120" w:line="276" w:lineRule="auto"/>
              <w:jc w:val="center"/>
              <w:rPr>
                <w:rFonts w:asciiTheme="minorHAnsi" w:hAnsiTheme="minorHAnsi" w:cs="Arial"/>
                <w:b/>
                <w:bCs/>
                <w:sz w:val="20"/>
                <w:szCs w:val="20"/>
              </w:rPr>
            </w:pPr>
            <w:r w:rsidRPr="00C351B1">
              <w:rPr>
                <w:rFonts w:asciiTheme="minorHAnsi" w:hAnsiTheme="minorHAnsi" w:cs="Arial"/>
                <w:b/>
                <w:bCs/>
                <w:sz w:val="20"/>
                <w:szCs w:val="20"/>
              </w:rPr>
              <w:t>2021</w:t>
            </w:r>
          </w:p>
        </w:tc>
      </w:tr>
      <w:tr w:rsidR="0063593B" w14:paraId="0605DA6B" w14:textId="77777777" w:rsidTr="00C351B1">
        <w:tc>
          <w:tcPr>
            <w:tcW w:w="2689" w:type="dxa"/>
          </w:tcPr>
          <w:p w14:paraId="324018B9" w14:textId="77777777" w:rsidR="0063593B" w:rsidRPr="00C351B1" w:rsidRDefault="0063593B" w:rsidP="00F333E1">
            <w:pPr>
              <w:spacing w:after="120" w:line="276" w:lineRule="auto"/>
              <w:jc w:val="both"/>
              <w:rPr>
                <w:rFonts w:asciiTheme="minorHAnsi" w:hAnsiTheme="minorHAnsi" w:cs="Arial"/>
                <w:b/>
                <w:bCs/>
                <w:sz w:val="18"/>
                <w:szCs w:val="20"/>
              </w:rPr>
            </w:pPr>
            <w:r w:rsidRPr="00C351B1">
              <w:rPr>
                <w:rFonts w:asciiTheme="minorHAnsi" w:hAnsiTheme="minorHAnsi" w:cs="Arial"/>
                <w:b/>
                <w:bCs/>
                <w:sz w:val="18"/>
                <w:szCs w:val="20"/>
              </w:rPr>
              <w:t xml:space="preserve">Servizi di </w:t>
            </w:r>
            <w:proofErr w:type="spellStart"/>
            <w:r w:rsidRPr="00C351B1">
              <w:rPr>
                <w:rFonts w:asciiTheme="minorHAnsi" w:hAnsiTheme="minorHAnsi" w:cs="Arial"/>
                <w:b/>
                <w:bCs/>
                <w:sz w:val="18"/>
                <w:szCs w:val="20"/>
              </w:rPr>
              <w:t>prog</w:t>
            </w:r>
            <w:proofErr w:type="spellEnd"/>
            <w:r w:rsidRPr="00C351B1">
              <w:rPr>
                <w:rFonts w:asciiTheme="minorHAnsi" w:hAnsiTheme="minorHAnsi" w:cs="Arial"/>
                <w:b/>
                <w:bCs/>
                <w:sz w:val="18"/>
                <w:szCs w:val="20"/>
              </w:rPr>
              <w:t>. “Edilizia”</w:t>
            </w:r>
          </w:p>
        </w:tc>
        <w:tc>
          <w:tcPr>
            <w:tcW w:w="1275" w:type="dxa"/>
          </w:tcPr>
          <w:p w14:paraId="60012FB2"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288FAC3D" w14:textId="77777777" w:rsidR="0063593B" w:rsidRDefault="0063593B" w:rsidP="00F333E1">
            <w:pPr>
              <w:spacing w:after="120" w:line="276" w:lineRule="auto"/>
              <w:jc w:val="both"/>
              <w:rPr>
                <w:rFonts w:asciiTheme="minorHAnsi" w:hAnsiTheme="minorHAnsi" w:cs="Arial"/>
                <w:bCs/>
                <w:sz w:val="20"/>
                <w:szCs w:val="20"/>
              </w:rPr>
            </w:pPr>
          </w:p>
        </w:tc>
        <w:tc>
          <w:tcPr>
            <w:tcW w:w="1275" w:type="dxa"/>
          </w:tcPr>
          <w:p w14:paraId="2ACF5B35"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6FEAB8D2"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1AC155D0" w14:textId="77777777" w:rsidR="0063593B" w:rsidRDefault="0063593B" w:rsidP="00F333E1">
            <w:pPr>
              <w:spacing w:after="120" w:line="276" w:lineRule="auto"/>
              <w:jc w:val="both"/>
              <w:rPr>
                <w:rFonts w:asciiTheme="minorHAnsi" w:hAnsiTheme="minorHAnsi" w:cs="Arial"/>
                <w:bCs/>
                <w:sz w:val="20"/>
                <w:szCs w:val="20"/>
              </w:rPr>
            </w:pPr>
          </w:p>
        </w:tc>
      </w:tr>
      <w:tr w:rsidR="0063593B" w14:paraId="733F88E6" w14:textId="77777777" w:rsidTr="00C351B1">
        <w:tc>
          <w:tcPr>
            <w:tcW w:w="2689" w:type="dxa"/>
          </w:tcPr>
          <w:p w14:paraId="2998E3C9" w14:textId="77777777" w:rsidR="0063593B" w:rsidRPr="00C351B1" w:rsidRDefault="0063593B" w:rsidP="00F333E1">
            <w:pPr>
              <w:spacing w:after="120" w:line="276" w:lineRule="auto"/>
              <w:jc w:val="both"/>
              <w:rPr>
                <w:rFonts w:asciiTheme="minorHAnsi" w:hAnsiTheme="minorHAnsi" w:cs="Arial"/>
                <w:b/>
                <w:bCs/>
                <w:sz w:val="18"/>
                <w:szCs w:val="20"/>
              </w:rPr>
            </w:pPr>
            <w:r w:rsidRPr="00C351B1">
              <w:rPr>
                <w:rFonts w:asciiTheme="minorHAnsi" w:hAnsiTheme="minorHAnsi" w:cs="Arial"/>
                <w:b/>
                <w:bCs/>
                <w:sz w:val="18"/>
                <w:szCs w:val="20"/>
              </w:rPr>
              <w:t xml:space="preserve">Servizi di </w:t>
            </w:r>
            <w:proofErr w:type="spellStart"/>
            <w:r w:rsidRPr="00C351B1">
              <w:rPr>
                <w:rFonts w:asciiTheme="minorHAnsi" w:hAnsiTheme="minorHAnsi" w:cs="Arial"/>
                <w:b/>
                <w:bCs/>
                <w:sz w:val="18"/>
                <w:szCs w:val="20"/>
              </w:rPr>
              <w:t>prog</w:t>
            </w:r>
            <w:proofErr w:type="spellEnd"/>
            <w:r w:rsidRPr="00C351B1">
              <w:rPr>
                <w:rFonts w:asciiTheme="minorHAnsi" w:hAnsiTheme="minorHAnsi" w:cs="Arial"/>
                <w:b/>
                <w:bCs/>
                <w:sz w:val="18"/>
                <w:szCs w:val="20"/>
              </w:rPr>
              <w:t>. “Impianti”</w:t>
            </w:r>
          </w:p>
        </w:tc>
        <w:tc>
          <w:tcPr>
            <w:tcW w:w="1275" w:type="dxa"/>
          </w:tcPr>
          <w:p w14:paraId="6967503D"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3B7E132B" w14:textId="77777777" w:rsidR="0063593B" w:rsidRDefault="0063593B" w:rsidP="00F333E1">
            <w:pPr>
              <w:spacing w:after="120" w:line="276" w:lineRule="auto"/>
              <w:jc w:val="both"/>
              <w:rPr>
                <w:rFonts w:asciiTheme="minorHAnsi" w:hAnsiTheme="minorHAnsi" w:cs="Arial"/>
                <w:bCs/>
                <w:sz w:val="20"/>
                <w:szCs w:val="20"/>
              </w:rPr>
            </w:pPr>
          </w:p>
        </w:tc>
        <w:tc>
          <w:tcPr>
            <w:tcW w:w="1275" w:type="dxa"/>
          </w:tcPr>
          <w:p w14:paraId="6EB23EBF"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471E1554"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68251FBD" w14:textId="77777777" w:rsidR="0063593B" w:rsidRDefault="0063593B" w:rsidP="00F333E1">
            <w:pPr>
              <w:spacing w:after="120" w:line="276" w:lineRule="auto"/>
              <w:jc w:val="both"/>
              <w:rPr>
                <w:rFonts w:asciiTheme="minorHAnsi" w:hAnsiTheme="minorHAnsi" w:cs="Arial"/>
                <w:bCs/>
                <w:sz w:val="20"/>
                <w:szCs w:val="20"/>
              </w:rPr>
            </w:pPr>
          </w:p>
        </w:tc>
      </w:tr>
      <w:tr w:rsidR="0063593B" w14:paraId="4FB512BE" w14:textId="77777777" w:rsidTr="00C351B1">
        <w:tc>
          <w:tcPr>
            <w:tcW w:w="2689" w:type="dxa"/>
          </w:tcPr>
          <w:p w14:paraId="6773C754" w14:textId="77777777" w:rsidR="0063593B" w:rsidRPr="00C351B1" w:rsidRDefault="0063593B" w:rsidP="00F333E1">
            <w:pPr>
              <w:spacing w:after="120" w:line="276" w:lineRule="auto"/>
              <w:jc w:val="both"/>
              <w:rPr>
                <w:rFonts w:asciiTheme="minorHAnsi" w:hAnsiTheme="minorHAnsi" w:cs="Arial"/>
                <w:b/>
                <w:bCs/>
                <w:sz w:val="18"/>
                <w:szCs w:val="20"/>
              </w:rPr>
            </w:pPr>
            <w:r w:rsidRPr="00C351B1">
              <w:rPr>
                <w:rFonts w:asciiTheme="minorHAnsi" w:hAnsiTheme="minorHAnsi" w:cs="Arial"/>
                <w:b/>
                <w:bCs/>
                <w:sz w:val="18"/>
                <w:szCs w:val="20"/>
              </w:rPr>
              <w:t xml:space="preserve">Lavori categoria SOA </w:t>
            </w:r>
            <w:r w:rsidR="00F333E1">
              <w:rPr>
                <w:rFonts w:asciiTheme="minorHAnsi" w:hAnsiTheme="minorHAnsi" w:cs="Arial"/>
                <w:b/>
                <w:bCs/>
                <w:sz w:val="18"/>
                <w:szCs w:val="20"/>
              </w:rPr>
              <w:t>___</w:t>
            </w:r>
            <w:r w:rsidRPr="00C351B1">
              <w:rPr>
                <w:rFonts w:asciiTheme="minorHAnsi" w:hAnsiTheme="minorHAnsi" w:cs="Arial"/>
                <w:b/>
                <w:bCs/>
                <w:sz w:val="18"/>
                <w:szCs w:val="20"/>
              </w:rPr>
              <w:t>*</w:t>
            </w:r>
          </w:p>
        </w:tc>
        <w:tc>
          <w:tcPr>
            <w:tcW w:w="1275" w:type="dxa"/>
          </w:tcPr>
          <w:p w14:paraId="5FB2D162"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6A177DB5" w14:textId="77777777" w:rsidR="0063593B" w:rsidRDefault="0063593B" w:rsidP="00F333E1">
            <w:pPr>
              <w:spacing w:after="120" w:line="276" w:lineRule="auto"/>
              <w:jc w:val="both"/>
              <w:rPr>
                <w:rFonts w:asciiTheme="minorHAnsi" w:hAnsiTheme="minorHAnsi" w:cs="Arial"/>
                <w:bCs/>
                <w:sz w:val="20"/>
                <w:szCs w:val="20"/>
              </w:rPr>
            </w:pPr>
          </w:p>
        </w:tc>
        <w:tc>
          <w:tcPr>
            <w:tcW w:w="1275" w:type="dxa"/>
          </w:tcPr>
          <w:p w14:paraId="223E722E"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50AF17FD"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68383779" w14:textId="77777777" w:rsidR="0063593B" w:rsidRDefault="0063593B" w:rsidP="00F333E1">
            <w:pPr>
              <w:spacing w:after="120" w:line="276" w:lineRule="auto"/>
              <w:jc w:val="both"/>
              <w:rPr>
                <w:rFonts w:asciiTheme="minorHAnsi" w:hAnsiTheme="minorHAnsi" w:cs="Arial"/>
                <w:bCs/>
                <w:sz w:val="20"/>
                <w:szCs w:val="20"/>
              </w:rPr>
            </w:pPr>
          </w:p>
        </w:tc>
      </w:tr>
      <w:tr w:rsidR="0063593B" w14:paraId="390A0332" w14:textId="77777777" w:rsidTr="00C351B1">
        <w:tc>
          <w:tcPr>
            <w:tcW w:w="2689" w:type="dxa"/>
          </w:tcPr>
          <w:p w14:paraId="709CF18A" w14:textId="77777777" w:rsidR="0063593B" w:rsidRPr="00C351B1" w:rsidRDefault="0063593B" w:rsidP="00F333E1">
            <w:pPr>
              <w:spacing w:after="120" w:line="276" w:lineRule="auto"/>
              <w:jc w:val="both"/>
              <w:rPr>
                <w:rFonts w:asciiTheme="minorHAnsi" w:hAnsiTheme="minorHAnsi" w:cs="Arial"/>
                <w:b/>
                <w:bCs/>
                <w:sz w:val="18"/>
                <w:szCs w:val="20"/>
              </w:rPr>
            </w:pPr>
            <w:r w:rsidRPr="00C351B1">
              <w:rPr>
                <w:rFonts w:asciiTheme="minorHAnsi" w:hAnsiTheme="minorHAnsi" w:cs="Arial"/>
                <w:b/>
                <w:bCs/>
                <w:sz w:val="18"/>
                <w:szCs w:val="20"/>
              </w:rPr>
              <w:lastRenderedPageBreak/>
              <w:t>Realizzazione di moduli abitativi</w:t>
            </w:r>
          </w:p>
        </w:tc>
        <w:tc>
          <w:tcPr>
            <w:tcW w:w="1275" w:type="dxa"/>
          </w:tcPr>
          <w:p w14:paraId="4FEB3843"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0DDA495F" w14:textId="77777777" w:rsidR="0063593B" w:rsidRDefault="0063593B" w:rsidP="00F333E1">
            <w:pPr>
              <w:spacing w:after="120" w:line="276" w:lineRule="auto"/>
              <w:jc w:val="both"/>
              <w:rPr>
                <w:rFonts w:asciiTheme="minorHAnsi" w:hAnsiTheme="minorHAnsi" w:cs="Arial"/>
                <w:bCs/>
                <w:sz w:val="20"/>
                <w:szCs w:val="20"/>
              </w:rPr>
            </w:pPr>
          </w:p>
        </w:tc>
        <w:tc>
          <w:tcPr>
            <w:tcW w:w="1275" w:type="dxa"/>
          </w:tcPr>
          <w:p w14:paraId="0A3D6BA0"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71568FBF" w14:textId="77777777" w:rsidR="0063593B" w:rsidRDefault="0063593B" w:rsidP="00F333E1">
            <w:pPr>
              <w:spacing w:after="120" w:line="276" w:lineRule="auto"/>
              <w:jc w:val="both"/>
              <w:rPr>
                <w:rFonts w:asciiTheme="minorHAnsi" w:hAnsiTheme="minorHAnsi" w:cs="Arial"/>
                <w:bCs/>
                <w:sz w:val="20"/>
                <w:szCs w:val="20"/>
              </w:rPr>
            </w:pPr>
          </w:p>
        </w:tc>
        <w:tc>
          <w:tcPr>
            <w:tcW w:w="1276" w:type="dxa"/>
          </w:tcPr>
          <w:p w14:paraId="20D57C30" w14:textId="77777777" w:rsidR="0063593B" w:rsidRDefault="0063593B" w:rsidP="00F333E1">
            <w:pPr>
              <w:spacing w:after="120" w:line="276" w:lineRule="auto"/>
              <w:jc w:val="both"/>
              <w:rPr>
                <w:rFonts w:asciiTheme="minorHAnsi" w:hAnsiTheme="minorHAnsi" w:cs="Arial"/>
                <w:bCs/>
                <w:sz w:val="20"/>
                <w:szCs w:val="20"/>
              </w:rPr>
            </w:pPr>
          </w:p>
        </w:tc>
      </w:tr>
    </w:tbl>
    <w:p w14:paraId="50297320" w14:textId="77777777" w:rsidR="0063593B" w:rsidRPr="00C351B1" w:rsidRDefault="0063593B" w:rsidP="00C351B1">
      <w:pPr>
        <w:spacing w:after="120" w:line="276" w:lineRule="auto"/>
        <w:jc w:val="both"/>
        <w:rPr>
          <w:rFonts w:asciiTheme="minorHAnsi" w:hAnsiTheme="minorHAnsi" w:cs="Arial"/>
          <w:bCs/>
          <w:sz w:val="18"/>
          <w:szCs w:val="20"/>
        </w:rPr>
      </w:pPr>
      <w:r w:rsidRPr="00C351B1">
        <w:rPr>
          <w:rFonts w:asciiTheme="minorHAnsi" w:hAnsiTheme="minorHAnsi" w:cs="Arial"/>
          <w:bCs/>
          <w:sz w:val="18"/>
          <w:szCs w:val="20"/>
        </w:rPr>
        <w:t>*Replicare la riga per ogni categoria SOA posseduta</w:t>
      </w:r>
    </w:p>
    <w:p w14:paraId="04ED69C7" w14:textId="77777777" w:rsidR="00F333E1" w:rsidRDefault="00F333E1" w:rsidP="00C351B1">
      <w:pPr>
        <w:spacing w:line="276" w:lineRule="auto"/>
        <w:jc w:val="both"/>
        <w:rPr>
          <w:rFonts w:asciiTheme="minorHAnsi" w:hAnsiTheme="minorHAnsi" w:cs="Arial"/>
          <w:bCs/>
          <w:sz w:val="20"/>
          <w:szCs w:val="20"/>
        </w:rPr>
      </w:pPr>
    </w:p>
    <w:p w14:paraId="22FF9AD0" w14:textId="77777777" w:rsidR="00C92203" w:rsidRDefault="0063593B" w:rsidP="00B055CA">
      <w:pPr>
        <w:numPr>
          <w:ilvl w:val="0"/>
          <w:numId w:val="3"/>
        </w:numPr>
        <w:spacing w:after="120" w:line="276" w:lineRule="auto"/>
        <w:jc w:val="both"/>
        <w:rPr>
          <w:rFonts w:asciiTheme="minorHAnsi" w:hAnsiTheme="minorHAnsi" w:cs="Arial"/>
          <w:bCs/>
          <w:sz w:val="20"/>
          <w:szCs w:val="20"/>
        </w:rPr>
      </w:pPr>
      <w:r>
        <w:rPr>
          <w:rFonts w:asciiTheme="minorHAnsi" w:hAnsiTheme="minorHAnsi" w:cs="Arial"/>
          <w:bCs/>
          <w:sz w:val="20"/>
          <w:szCs w:val="20"/>
        </w:rPr>
        <w:t>In relazione all’oggetto dell’</w:t>
      </w:r>
      <w:r w:rsidR="00F333E1">
        <w:rPr>
          <w:rFonts w:asciiTheme="minorHAnsi" w:hAnsiTheme="minorHAnsi" w:cs="Arial"/>
          <w:bCs/>
          <w:sz w:val="20"/>
          <w:szCs w:val="20"/>
        </w:rPr>
        <w:t xml:space="preserve">iniziativa, </w:t>
      </w:r>
      <w:r>
        <w:rPr>
          <w:rFonts w:asciiTheme="minorHAnsi" w:hAnsiTheme="minorHAnsi" w:cs="Arial"/>
          <w:bCs/>
          <w:sz w:val="20"/>
          <w:szCs w:val="20"/>
        </w:rPr>
        <w:t xml:space="preserve">si chiede se la vostra azienda </w:t>
      </w:r>
      <w:r w:rsidR="00F333E1">
        <w:rPr>
          <w:rFonts w:asciiTheme="minorHAnsi" w:hAnsiTheme="minorHAnsi" w:cs="Arial"/>
          <w:bCs/>
          <w:sz w:val="20"/>
          <w:szCs w:val="20"/>
        </w:rPr>
        <w:t>sia</w:t>
      </w:r>
      <w:r>
        <w:rPr>
          <w:rFonts w:asciiTheme="minorHAnsi" w:hAnsiTheme="minorHAnsi" w:cs="Arial"/>
          <w:bCs/>
          <w:sz w:val="20"/>
          <w:szCs w:val="20"/>
        </w:rPr>
        <w:t xml:space="preserve"> in grado di svolgere l’attività di progettazione per l’intero “chiavi in mano” (quindi anche delle opere di urbanizzazione e di fondazione) oppure in altre esperienze </w:t>
      </w:r>
      <w:r w:rsidR="00F333E1">
        <w:rPr>
          <w:rFonts w:asciiTheme="minorHAnsi" w:hAnsiTheme="minorHAnsi" w:cs="Arial"/>
          <w:bCs/>
          <w:sz w:val="20"/>
          <w:szCs w:val="20"/>
        </w:rPr>
        <w:t>abbiate</w:t>
      </w:r>
      <w:r>
        <w:rPr>
          <w:rFonts w:asciiTheme="minorHAnsi" w:hAnsiTheme="minorHAnsi" w:cs="Arial"/>
          <w:bCs/>
          <w:sz w:val="20"/>
          <w:szCs w:val="20"/>
        </w:rPr>
        <w:t xml:space="preserve"> fatto ricorso a studi di progettazione esterni tramite RTI, avvalimento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F333E1" w14:paraId="1309F7D7" w14:textId="77777777" w:rsidTr="006053EF">
        <w:trPr>
          <w:trHeight w:val="1824"/>
        </w:trPr>
        <w:tc>
          <w:tcPr>
            <w:tcW w:w="8494" w:type="dxa"/>
            <w:shd w:val="clear" w:color="auto" w:fill="F2F2F2" w:themeFill="background1" w:themeFillShade="F2"/>
          </w:tcPr>
          <w:p w14:paraId="42E2D4C9" w14:textId="77777777" w:rsidR="00F333E1" w:rsidRDefault="00F333E1" w:rsidP="006053EF">
            <w:pPr>
              <w:ind w:left="284"/>
              <w:jc w:val="both"/>
              <w:rPr>
                <w:rFonts w:asciiTheme="minorHAnsi" w:hAnsiTheme="minorHAnsi" w:cs="Arial"/>
                <w:bCs/>
                <w:sz w:val="20"/>
                <w:szCs w:val="20"/>
              </w:rPr>
            </w:pPr>
          </w:p>
        </w:tc>
      </w:tr>
    </w:tbl>
    <w:p w14:paraId="0075BE43" w14:textId="77777777" w:rsidR="00C92203" w:rsidRPr="00C351B1" w:rsidRDefault="00C92203" w:rsidP="00C351B1">
      <w:pPr>
        <w:spacing w:after="120" w:line="276" w:lineRule="auto"/>
        <w:jc w:val="both"/>
        <w:rPr>
          <w:rFonts w:asciiTheme="minorHAnsi" w:hAnsiTheme="minorHAnsi" w:cs="Arial"/>
          <w:bCs/>
          <w:sz w:val="20"/>
          <w:szCs w:val="20"/>
        </w:rPr>
      </w:pPr>
    </w:p>
    <w:p w14:paraId="4010CAEF" w14:textId="77777777" w:rsidR="006A21BE" w:rsidRPr="00C351B1" w:rsidRDefault="006A21BE" w:rsidP="00B055CA">
      <w:pPr>
        <w:numPr>
          <w:ilvl w:val="0"/>
          <w:numId w:val="3"/>
        </w:numPr>
        <w:spacing w:after="120" w:line="276" w:lineRule="auto"/>
        <w:jc w:val="both"/>
        <w:rPr>
          <w:rFonts w:asciiTheme="minorHAnsi" w:hAnsiTheme="minorHAnsi" w:cs="Arial"/>
          <w:bCs/>
          <w:sz w:val="20"/>
          <w:szCs w:val="20"/>
        </w:rPr>
      </w:pPr>
      <w:r w:rsidRPr="00C351B1">
        <w:rPr>
          <w:rFonts w:asciiTheme="minorHAnsi" w:hAnsiTheme="minorHAnsi" w:cs="Arial"/>
          <w:bCs/>
          <w:sz w:val="20"/>
          <w:szCs w:val="20"/>
        </w:rPr>
        <w:t>A</w:t>
      </w:r>
      <w:r w:rsidR="00794C89" w:rsidRPr="00C351B1">
        <w:rPr>
          <w:rFonts w:asciiTheme="minorHAnsi" w:hAnsiTheme="minorHAnsi" w:cs="Arial"/>
          <w:bCs/>
          <w:sz w:val="20"/>
          <w:szCs w:val="20"/>
        </w:rPr>
        <w:t>vete mai realizzato</w:t>
      </w:r>
      <w:r w:rsidRPr="00C351B1">
        <w:rPr>
          <w:rFonts w:asciiTheme="minorHAnsi" w:hAnsiTheme="minorHAnsi" w:cs="Arial"/>
          <w:bCs/>
          <w:sz w:val="20"/>
          <w:szCs w:val="20"/>
        </w:rPr>
        <w:t xml:space="preserve"> </w:t>
      </w:r>
      <w:r w:rsidR="008A7ECF" w:rsidRPr="00C351B1">
        <w:rPr>
          <w:rFonts w:asciiTheme="minorHAnsi" w:hAnsiTheme="minorHAnsi" w:cs="Arial"/>
          <w:bCs/>
          <w:sz w:val="20"/>
          <w:szCs w:val="20"/>
        </w:rPr>
        <w:t>opere che prevedono le attività oggetto della presente consultazione? Se sì elencarle di seguito</w:t>
      </w:r>
      <w:r w:rsidRPr="00C351B1">
        <w:rPr>
          <w:rFonts w:asciiTheme="minorHAnsi" w:hAnsiTheme="minorHAnsi" w:cs="Arial"/>
          <w:bCs/>
          <w:sz w:val="20"/>
          <w:szCs w:val="20"/>
        </w:rPr>
        <w:t xml:space="preserve"> </w:t>
      </w:r>
      <w:r w:rsidR="008A7ECF" w:rsidRPr="00C351B1">
        <w:rPr>
          <w:rFonts w:asciiTheme="minorHAnsi" w:hAnsiTheme="minorHAnsi" w:cs="Arial"/>
          <w:bCs/>
          <w:sz w:val="20"/>
          <w:szCs w:val="20"/>
        </w:rPr>
        <w:t>indicando sinteticamente le attività svolte</w:t>
      </w:r>
      <w:r w:rsidRPr="00C351B1">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A21BE" w14:paraId="1D9FF00D" w14:textId="77777777" w:rsidTr="0099171A">
        <w:trPr>
          <w:trHeight w:val="1824"/>
        </w:trPr>
        <w:tc>
          <w:tcPr>
            <w:tcW w:w="8494" w:type="dxa"/>
            <w:shd w:val="clear" w:color="auto" w:fill="F2F2F2" w:themeFill="background1" w:themeFillShade="F2"/>
          </w:tcPr>
          <w:p w14:paraId="5F460E50" w14:textId="77777777" w:rsidR="006A21BE" w:rsidRDefault="006A21BE" w:rsidP="0099171A">
            <w:pPr>
              <w:ind w:left="284"/>
              <w:jc w:val="both"/>
              <w:rPr>
                <w:rFonts w:asciiTheme="minorHAnsi" w:hAnsiTheme="minorHAnsi" w:cs="Arial"/>
                <w:bCs/>
                <w:sz w:val="20"/>
                <w:szCs w:val="20"/>
              </w:rPr>
            </w:pPr>
          </w:p>
        </w:tc>
      </w:tr>
    </w:tbl>
    <w:p w14:paraId="1BC8E629" w14:textId="77777777" w:rsidR="00F333E1" w:rsidRDefault="00F333E1" w:rsidP="00C351B1">
      <w:pPr>
        <w:spacing w:line="276" w:lineRule="auto"/>
        <w:jc w:val="both"/>
        <w:rPr>
          <w:rFonts w:asciiTheme="minorHAnsi" w:hAnsiTheme="minorHAnsi" w:cs="Arial"/>
          <w:bCs/>
          <w:sz w:val="20"/>
          <w:szCs w:val="20"/>
        </w:rPr>
      </w:pPr>
    </w:p>
    <w:p w14:paraId="053278A8" w14:textId="77777777" w:rsidR="006A21BE" w:rsidRDefault="006A21BE" w:rsidP="00B055CA">
      <w:pPr>
        <w:numPr>
          <w:ilvl w:val="0"/>
          <w:numId w:val="3"/>
        </w:numPr>
        <w:spacing w:after="120" w:line="276" w:lineRule="auto"/>
        <w:jc w:val="both"/>
        <w:rPr>
          <w:rFonts w:asciiTheme="minorHAnsi" w:hAnsiTheme="minorHAnsi" w:cs="Arial"/>
          <w:bCs/>
          <w:sz w:val="20"/>
          <w:szCs w:val="20"/>
        </w:rPr>
      </w:pPr>
      <w:r>
        <w:rPr>
          <w:rFonts w:asciiTheme="minorHAnsi" w:hAnsiTheme="minorHAnsi" w:cs="Arial"/>
          <w:bCs/>
          <w:sz w:val="20"/>
          <w:szCs w:val="20"/>
        </w:rPr>
        <w:t>Siete in grado di fornire anche gli arredi?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6A21BE" w14:paraId="76F8FDC8" w14:textId="77777777" w:rsidTr="0099171A">
        <w:trPr>
          <w:trHeight w:val="1824"/>
        </w:trPr>
        <w:tc>
          <w:tcPr>
            <w:tcW w:w="8494" w:type="dxa"/>
            <w:shd w:val="clear" w:color="auto" w:fill="F2F2F2" w:themeFill="background1" w:themeFillShade="F2"/>
          </w:tcPr>
          <w:p w14:paraId="7C4B7CA0" w14:textId="77777777" w:rsidR="006A21BE" w:rsidRDefault="006A21BE" w:rsidP="0099171A">
            <w:pPr>
              <w:ind w:left="284"/>
              <w:jc w:val="both"/>
              <w:rPr>
                <w:rFonts w:asciiTheme="minorHAnsi" w:hAnsiTheme="minorHAnsi" w:cs="Arial"/>
                <w:bCs/>
                <w:sz w:val="20"/>
                <w:szCs w:val="20"/>
              </w:rPr>
            </w:pPr>
          </w:p>
        </w:tc>
      </w:tr>
    </w:tbl>
    <w:p w14:paraId="492CE501" w14:textId="77777777" w:rsidR="00F333E1" w:rsidRPr="002B7ED1" w:rsidRDefault="00F333E1" w:rsidP="00C351B1">
      <w:pPr>
        <w:spacing w:line="276" w:lineRule="auto"/>
        <w:jc w:val="both"/>
        <w:rPr>
          <w:rFonts w:asciiTheme="minorHAnsi" w:hAnsiTheme="minorHAnsi" w:cs="Arial"/>
          <w:bCs/>
          <w:sz w:val="20"/>
          <w:szCs w:val="20"/>
        </w:rPr>
      </w:pPr>
    </w:p>
    <w:p w14:paraId="5A5A413C" w14:textId="77777777" w:rsidR="00F45790" w:rsidRDefault="00F45790" w:rsidP="00B055CA">
      <w:pPr>
        <w:numPr>
          <w:ilvl w:val="0"/>
          <w:numId w:val="3"/>
        </w:numPr>
        <w:spacing w:after="120" w:line="276" w:lineRule="auto"/>
        <w:jc w:val="both"/>
        <w:rPr>
          <w:rFonts w:asciiTheme="minorHAnsi" w:hAnsiTheme="minorHAnsi" w:cs="Arial"/>
          <w:bCs/>
          <w:sz w:val="20"/>
          <w:szCs w:val="20"/>
        </w:rPr>
      </w:pPr>
      <w:r>
        <w:rPr>
          <w:rFonts w:asciiTheme="minorHAnsi" w:hAnsiTheme="minorHAnsi" w:cs="Arial"/>
          <w:bCs/>
          <w:sz w:val="20"/>
          <w:szCs w:val="20"/>
        </w:rPr>
        <w:t xml:space="preserve">Con riferimento alle attività oggetto di gara, potreste descrivere le vostre esperienze più rilevanti, specificando quali sono </w:t>
      </w:r>
      <w:r w:rsidR="006A21BE">
        <w:rPr>
          <w:rFonts w:asciiTheme="minorHAnsi" w:hAnsiTheme="minorHAnsi" w:cs="Arial"/>
          <w:bCs/>
          <w:sz w:val="20"/>
          <w:szCs w:val="20"/>
        </w:rPr>
        <w:t xml:space="preserve">stati </w:t>
      </w:r>
      <w:r>
        <w:rPr>
          <w:rFonts w:asciiTheme="minorHAnsi" w:hAnsiTheme="minorHAnsi" w:cs="Arial"/>
          <w:bCs/>
          <w:sz w:val="20"/>
          <w:szCs w:val="20"/>
        </w:rPr>
        <w:t>i committenti (o i singoli contratti), le attività svolte, gli importi, le tempistiche di realizzazione ed eventuali criticità riscontrate?</w:t>
      </w:r>
    </w:p>
    <w:tbl>
      <w:tblPr>
        <w:tblStyle w:val="Grigliatabella"/>
        <w:tblW w:w="0" w:type="auto"/>
        <w:tblInd w:w="283" w:type="dxa"/>
        <w:tblLook w:val="04A0" w:firstRow="1" w:lastRow="0" w:firstColumn="1" w:lastColumn="0" w:noHBand="0" w:noVBand="1"/>
      </w:tblPr>
      <w:tblGrid>
        <w:gridCol w:w="1647"/>
        <w:gridCol w:w="1467"/>
        <w:gridCol w:w="1276"/>
        <w:gridCol w:w="1701"/>
        <w:gridCol w:w="1843"/>
      </w:tblGrid>
      <w:tr w:rsidR="00F45790" w14:paraId="29F8B761" w14:textId="77777777" w:rsidTr="00F45790">
        <w:tc>
          <w:tcPr>
            <w:tcW w:w="1647" w:type="dxa"/>
            <w:shd w:val="clear" w:color="auto" w:fill="F2F2F2" w:themeFill="background1" w:themeFillShade="F2"/>
            <w:vAlign w:val="center"/>
          </w:tcPr>
          <w:p w14:paraId="53858DE3" w14:textId="77777777" w:rsidR="00F45790" w:rsidRPr="00411CB4" w:rsidRDefault="00F45790" w:rsidP="0099171A">
            <w:pPr>
              <w:spacing w:after="120" w:line="276" w:lineRule="auto"/>
              <w:jc w:val="center"/>
              <w:rPr>
                <w:rFonts w:asciiTheme="minorHAnsi" w:hAnsiTheme="minorHAnsi" w:cs="Arial"/>
                <w:b/>
                <w:bCs/>
                <w:sz w:val="20"/>
                <w:szCs w:val="20"/>
              </w:rPr>
            </w:pPr>
            <w:r w:rsidRPr="00411CB4">
              <w:rPr>
                <w:rFonts w:asciiTheme="minorHAnsi" w:hAnsiTheme="minorHAnsi" w:cs="Arial"/>
                <w:b/>
                <w:bCs/>
                <w:sz w:val="20"/>
                <w:szCs w:val="20"/>
              </w:rPr>
              <w:t>Committente</w:t>
            </w:r>
          </w:p>
        </w:tc>
        <w:tc>
          <w:tcPr>
            <w:tcW w:w="1467" w:type="dxa"/>
            <w:shd w:val="clear" w:color="auto" w:fill="F2F2F2" w:themeFill="background1" w:themeFillShade="F2"/>
            <w:vAlign w:val="center"/>
          </w:tcPr>
          <w:p w14:paraId="45A1174E" w14:textId="77777777" w:rsidR="00F45790" w:rsidRPr="00411CB4" w:rsidRDefault="00F45790" w:rsidP="0099171A">
            <w:pPr>
              <w:spacing w:after="120" w:line="276" w:lineRule="auto"/>
              <w:jc w:val="center"/>
              <w:rPr>
                <w:rFonts w:asciiTheme="minorHAnsi" w:hAnsiTheme="minorHAnsi" w:cs="Arial"/>
                <w:b/>
                <w:bCs/>
                <w:sz w:val="20"/>
                <w:szCs w:val="20"/>
              </w:rPr>
            </w:pPr>
            <w:r>
              <w:rPr>
                <w:rFonts w:asciiTheme="minorHAnsi" w:hAnsiTheme="minorHAnsi" w:cs="Arial"/>
                <w:b/>
                <w:bCs/>
                <w:sz w:val="20"/>
                <w:szCs w:val="20"/>
              </w:rPr>
              <w:t>Attività</w:t>
            </w:r>
            <w:r w:rsidRPr="00411CB4">
              <w:rPr>
                <w:rFonts w:asciiTheme="minorHAnsi" w:hAnsiTheme="minorHAnsi" w:cs="Arial"/>
                <w:b/>
                <w:bCs/>
                <w:sz w:val="20"/>
                <w:szCs w:val="20"/>
              </w:rPr>
              <w:t xml:space="preserve"> svolt</w:t>
            </w:r>
            <w:r>
              <w:rPr>
                <w:rFonts w:asciiTheme="minorHAnsi" w:hAnsiTheme="minorHAnsi" w:cs="Arial"/>
                <w:b/>
                <w:bCs/>
                <w:sz w:val="20"/>
                <w:szCs w:val="20"/>
              </w:rPr>
              <w:t>a</w:t>
            </w:r>
          </w:p>
        </w:tc>
        <w:tc>
          <w:tcPr>
            <w:tcW w:w="1276" w:type="dxa"/>
            <w:shd w:val="clear" w:color="auto" w:fill="F2F2F2" w:themeFill="background1" w:themeFillShade="F2"/>
            <w:vAlign w:val="center"/>
          </w:tcPr>
          <w:p w14:paraId="5007DD02" w14:textId="77777777" w:rsidR="00F45790" w:rsidRPr="00411CB4" w:rsidRDefault="00F45790" w:rsidP="0099171A">
            <w:pPr>
              <w:spacing w:after="120" w:line="276" w:lineRule="auto"/>
              <w:jc w:val="center"/>
              <w:rPr>
                <w:rFonts w:asciiTheme="minorHAnsi" w:hAnsiTheme="minorHAnsi" w:cs="Arial"/>
                <w:b/>
                <w:bCs/>
                <w:sz w:val="20"/>
                <w:szCs w:val="20"/>
              </w:rPr>
            </w:pPr>
            <w:r>
              <w:rPr>
                <w:rFonts w:asciiTheme="minorHAnsi" w:hAnsiTheme="minorHAnsi" w:cs="Arial"/>
                <w:b/>
                <w:bCs/>
                <w:sz w:val="20"/>
                <w:szCs w:val="20"/>
              </w:rPr>
              <w:t>Importi</w:t>
            </w:r>
          </w:p>
        </w:tc>
        <w:tc>
          <w:tcPr>
            <w:tcW w:w="1701" w:type="dxa"/>
            <w:shd w:val="clear" w:color="auto" w:fill="F2F2F2" w:themeFill="background1" w:themeFillShade="F2"/>
            <w:vAlign w:val="center"/>
          </w:tcPr>
          <w:p w14:paraId="58B66F1D" w14:textId="77777777" w:rsidR="00F45790" w:rsidRPr="00411CB4" w:rsidRDefault="00F45790" w:rsidP="0099171A">
            <w:pPr>
              <w:spacing w:after="120" w:line="276" w:lineRule="auto"/>
              <w:jc w:val="center"/>
              <w:rPr>
                <w:rFonts w:asciiTheme="minorHAnsi" w:hAnsiTheme="minorHAnsi" w:cs="Arial"/>
                <w:b/>
                <w:bCs/>
                <w:sz w:val="20"/>
                <w:szCs w:val="20"/>
              </w:rPr>
            </w:pPr>
            <w:r>
              <w:rPr>
                <w:rFonts w:asciiTheme="minorHAnsi" w:hAnsiTheme="minorHAnsi" w:cs="Arial"/>
                <w:b/>
                <w:bCs/>
                <w:sz w:val="20"/>
                <w:szCs w:val="20"/>
              </w:rPr>
              <w:t>Tempistiche di realizzazione</w:t>
            </w:r>
          </w:p>
        </w:tc>
        <w:tc>
          <w:tcPr>
            <w:tcW w:w="1843" w:type="dxa"/>
            <w:shd w:val="clear" w:color="auto" w:fill="F2F2F2" w:themeFill="background1" w:themeFillShade="F2"/>
            <w:vAlign w:val="center"/>
          </w:tcPr>
          <w:p w14:paraId="69D1A01F" w14:textId="77777777" w:rsidR="00F45790" w:rsidRPr="00411CB4" w:rsidRDefault="00F45790" w:rsidP="0099171A">
            <w:pPr>
              <w:spacing w:after="120" w:line="276" w:lineRule="auto"/>
              <w:jc w:val="center"/>
              <w:rPr>
                <w:rFonts w:asciiTheme="minorHAnsi" w:hAnsiTheme="minorHAnsi" w:cs="Arial"/>
                <w:b/>
                <w:bCs/>
                <w:sz w:val="20"/>
                <w:szCs w:val="20"/>
              </w:rPr>
            </w:pPr>
            <w:r>
              <w:rPr>
                <w:rFonts w:asciiTheme="minorHAnsi" w:hAnsiTheme="minorHAnsi" w:cs="Arial"/>
                <w:b/>
                <w:bCs/>
                <w:sz w:val="20"/>
                <w:szCs w:val="20"/>
              </w:rPr>
              <w:t xml:space="preserve">Eventuali </w:t>
            </w:r>
            <w:r w:rsidRPr="00411CB4">
              <w:rPr>
                <w:rFonts w:asciiTheme="minorHAnsi" w:hAnsiTheme="minorHAnsi" w:cs="Arial"/>
                <w:b/>
                <w:bCs/>
                <w:sz w:val="20"/>
                <w:szCs w:val="20"/>
              </w:rPr>
              <w:t>Criticità</w:t>
            </w:r>
          </w:p>
        </w:tc>
      </w:tr>
      <w:tr w:rsidR="00F45790" w14:paraId="6D27C3B2" w14:textId="77777777" w:rsidTr="00F45790">
        <w:tc>
          <w:tcPr>
            <w:tcW w:w="1647" w:type="dxa"/>
            <w:shd w:val="clear" w:color="auto" w:fill="F2F2F2" w:themeFill="background1" w:themeFillShade="F2"/>
          </w:tcPr>
          <w:p w14:paraId="459FD037" w14:textId="77777777" w:rsidR="00F45790" w:rsidRDefault="00F45790" w:rsidP="0099171A">
            <w:pPr>
              <w:spacing w:after="120" w:line="276" w:lineRule="auto"/>
              <w:jc w:val="both"/>
              <w:rPr>
                <w:rFonts w:asciiTheme="minorHAnsi" w:hAnsiTheme="minorHAnsi" w:cs="Arial"/>
                <w:bCs/>
                <w:sz w:val="20"/>
                <w:szCs w:val="20"/>
              </w:rPr>
            </w:pPr>
          </w:p>
        </w:tc>
        <w:tc>
          <w:tcPr>
            <w:tcW w:w="1467" w:type="dxa"/>
            <w:shd w:val="clear" w:color="auto" w:fill="F2F2F2" w:themeFill="background1" w:themeFillShade="F2"/>
          </w:tcPr>
          <w:p w14:paraId="1F03AEDD" w14:textId="77777777" w:rsidR="00F45790" w:rsidRDefault="00F45790" w:rsidP="0099171A">
            <w:pPr>
              <w:spacing w:after="120" w:line="276" w:lineRule="auto"/>
              <w:jc w:val="both"/>
              <w:rPr>
                <w:rFonts w:asciiTheme="minorHAnsi" w:hAnsiTheme="minorHAnsi" w:cs="Arial"/>
                <w:bCs/>
                <w:sz w:val="20"/>
                <w:szCs w:val="20"/>
              </w:rPr>
            </w:pPr>
          </w:p>
        </w:tc>
        <w:tc>
          <w:tcPr>
            <w:tcW w:w="1276" w:type="dxa"/>
            <w:shd w:val="clear" w:color="auto" w:fill="F2F2F2" w:themeFill="background1" w:themeFillShade="F2"/>
          </w:tcPr>
          <w:p w14:paraId="6B5828CD" w14:textId="77777777" w:rsidR="00F45790" w:rsidRDefault="00F45790" w:rsidP="0099171A">
            <w:pPr>
              <w:spacing w:after="120" w:line="276" w:lineRule="auto"/>
              <w:jc w:val="both"/>
              <w:rPr>
                <w:rFonts w:asciiTheme="minorHAnsi" w:hAnsiTheme="minorHAnsi" w:cs="Arial"/>
                <w:bCs/>
                <w:sz w:val="20"/>
                <w:szCs w:val="20"/>
              </w:rPr>
            </w:pPr>
          </w:p>
        </w:tc>
        <w:tc>
          <w:tcPr>
            <w:tcW w:w="1701" w:type="dxa"/>
            <w:shd w:val="clear" w:color="auto" w:fill="F2F2F2" w:themeFill="background1" w:themeFillShade="F2"/>
          </w:tcPr>
          <w:p w14:paraId="30223C7B" w14:textId="77777777" w:rsidR="00F45790" w:rsidRDefault="00F45790" w:rsidP="0099171A">
            <w:pPr>
              <w:spacing w:after="120" w:line="276" w:lineRule="auto"/>
              <w:jc w:val="both"/>
              <w:rPr>
                <w:rFonts w:asciiTheme="minorHAnsi" w:hAnsiTheme="minorHAnsi" w:cs="Arial"/>
                <w:bCs/>
                <w:sz w:val="20"/>
                <w:szCs w:val="20"/>
              </w:rPr>
            </w:pPr>
          </w:p>
        </w:tc>
        <w:tc>
          <w:tcPr>
            <w:tcW w:w="1843" w:type="dxa"/>
            <w:shd w:val="clear" w:color="auto" w:fill="F2F2F2" w:themeFill="background1" w:themeFillShade="F2"/>
          </w:tcPr>
          <w:p w14:paraId="2C7705D7" w14:textId="77777777" w:rsidR="00F45790" w:rsidRDefault="00F45790" w:rsidP="0099171A">
            <w:pPr>
              <w:spacing w:after="120" w:line="276" w:lineRule="auto"/>
              <w:jc w:val="both"/>
              <w:rPr>
                <w:rFonts w:asciiTheme="minorHAnsi" w:hAnsiTheme="minorHAnsi" w:cs="Arial"/>
                <w:bCs/>
                <w:sz w:val="20"/>
                <w:szCs w:val="20"/>
              </w:rPr>
            </w:pPr>
          </w:p>
        </w:tc>
      </w:tr>
      <w:tr w:rsidR="00F45790" w14:paraId="06AAA8FE" w14:textId="77777777" w:rsidTr="00F45790">
        <w:tc>
          <w:tcPr>
            <w:tcW w:w="1647" w:type="dxa"/>
            <w:shd w:val="clear" w:color="auto" w:fill="F2F2F2" w:themeFill="background1" w:themeFillShade="F2"/>
          </w:tcPr>
          <w:p w14:paraId="298B8584" w14:textId="77777777" w:rsidR="00F45790" w:rsidRDefault="00F45790" w:rsidP="0099171A">
            <w:pPr>
              <w:spacing w:after="120" w:line="276" w:lineRule="auto"/>
              <w:jc w:val="both"/>
              <w:rPr>
                <w:rFonts w:asciiTheme="minorHAnsi" w:hAnsiTheme="minorHAnsi" w:cs="Arial"/>
                <w:bCs/>
                <w:sz w:val="20"/>
                <w:szCs w:val="20"/>
              </w:rPr>
            </w:pPr>
          </w:p>
        </w:tc>
        <w:tc>
          <w:tcPr>
            <w:tcW w:w="1467" w:type="dxa"/>
            <w:shd w:val="clear" w:color="auto" w:fill="F2F2F2" w:themeFill="background1" w:themeFillShade="F2"/>
          </w:tcPr>
          <w:p w14:paraId="688DEA8C" w14:textId="77777777" w:rsidR="00F45790" w:rsidRDefault="00F45790" w:rsidP="0099171A">
            <w:pPr>
              <w:spacing w:after="120" w:line="276" w:lineRule="auto"/>
              <w:jc w:val="both"/>
              <w:rPr>
                <w:rFonts w:asciiTheme="minorHAnsi" w:hAnsiTheme="minorHAnsi" w:cs="Arial"/>
                <w:bCs/>
                <w:sz w:val="20"/>
                <w:szCs w:val="20"/>
              </w:rPr>
            </w:pPr>
          </w:p>
        </w:tc>
        <w:tc>
          <w:tcPr>
            <w:tcW w:w="1276" w:type="dxa"/>
            <w:shd w:val="clear" w:color="auto" w:fill="F2F2F2" w:themeFill="background1" w:themeFillShade="F2"/>
          </w:tcPr>
          <w:p w14:paraId="276BF5A5" w14:textId="77777777" w:rsidR="00F45790" w:rsidRDefault="00F45790" w:rsidP="0099171A">
            <w:pPr>
              <w:spacing w:after="120" w:line="276" w:lineRule="auto"/>
              <w:jc w:val="both"/>
              <w:rPr>
                <w:rFonts w:asciiTheme="minorHAnsi" w:hAnsiTheme="minorHAnsi" w:cs="Arial"/>
                <w:bCs/>
                <w:sz w:val="20"/>
                <w:szCs w:val="20"/>
              </w:rPr>
            </w:pPr>
          </w:p>
        </w:tc>
        <w:tc>
          <w:tcPr>
            <w:tcW w:w="1701" w:type="dxa"/>
            <w:shd w:val="clear" w:color="auto" w:fill="F2F2F2" w:themeFill="background1" w:themeFillShade="F2"/>
          </w:tcPr>
          <w:p w14:paraId="73BB8D49" w14:textId="77777777" w:rsidR="00F45790" w:rsidRDefault="00F45790" w:rsidP="0099171A">
            <w:pPr>
              <w:spacing w:after="120" w:line="276" w:lineRule="auto"/>
              <w:jc w:val="both"/>
              <w:rPr>
                <w:rFonts w:asciiTheme="minorHAnsi" w:hAnsiTheme="minorHAnsi" w:cs="Arial"/>
                <w:bCs/>
                <w:sz w:val="20"/>
                <w:szCs w:val="20"/>
              </w:rPr>
            </w:pPr>
          </w:p>
        </w:tc>
        <w:tc>
          <w:tcPr>
            <w:tcW w:w="1843" w:type="dxa"/>
            <w:shd w:val="clear" w:color="auto" w:fill="F2F2F2" w:themeFill="background1" w:themeFillShade="F2"/>
          </w:tcPr>
          <w:p w14:paraId="7D281B42" w14:textId="77777777" w:rsidR="00F45790" w:rsidRDefault="00F45790" w:rsidP="0099171A">
            <w:pPr>
              <w:spacing w:after="120" w:line="276" w:lineRule="auto"/>
              <w:jc w:val="both"/>
              <w:rPr>
                <w:rFonts w:asciiTheme="minorHAnsi" w:hAnsiTheme="minorHAnsi" w:cs="Arial"/>
                <w:bCs/>
                <w:sz w:val="20"/>
                <w:szCs w:val="20"/>
              </w:rPr>
            </w:pPr>
          </w:p>
        </w:tc>
      </w:tr>
      <w:tr w:rsidR="00F45790" w14:paraId="285A15A4" w14:textId="77777777" w:rsidTr="00F45790">
        <w:tc>
          <w:tcPr>
            <w:tcW w:w="1647" w:type="dxa"/>
            <w:shd w:val="clear" w:color="auto" w:fill="F2F2F2" w:themeFill="background1" w:themeFillShade="F2"/>
          </w:tcPr>
          <w:p w14:paraId="5C21CF0B" w14:textId="77777777" w:rsidR="00F45790" w:rsidRDefault="00F45790" w:rsidP="0099171A">
            <w:pPr>
              <w:spacing w:after="120" w:line="276" w:lineRule="auto"/>
              <w:jc w:val="both"/>
              <w:rPr>
                <w:rFonts w:asciiTheme="minorHAnsi" w:hAnsiTheme="minorHAnsi" w:cs="Arial"/>
                <w:bCs/>
                <w:sz w:val="20"/>
                <w:szCs w:val="20"/>
              </w:rPr>
            </w:pPr>
          </w:p>
        </w:tc>
        <w:tc>
          <w:tcPr>
            <w:tcW w:w="1467" w:type="dxa"/>
            <w:shd w:val="clear" w:color="auto" w:fill="F2F2F2" w:themeFill="background1" w:themeFillShade="F2"/>
          </w:tcPr>
          <w:p w14:paraId="1810D0BC" w14:textId="77777777" w:rsidR="00F45790" w:rsidRDefault="00F45790" w:rsidP="0099171A">
            <w:pPr>
              <w:spacing w:after="120" w:line="276" w:lineRule="auto"/>
              <w:jc w:val="both"/>
              <w:rPr>
                <w:rFonts w:asciiTheme="minorHAnsi" w:hAnsiTheme="minorHAnsi" w:cs="Arial"/>
                <w:bCs/>
                <w:sz w:val="20"/>
                <w:szCs w:val="20"/>
              </w:rPr>
            </w:pPr>
          </w:p>
        </w:tc>
        <w:tc>
          <w:tcPr>
            <w:tcW w:w="1276" w:type="dxa"/>
            <w:shd w:val="clear" w:color="auto" w:fill="F2F2F2" w:themeFill="background1" w:themeFillShade="F2"/>
          </w:tcPr>
          <w:p w14:paraId="582479D0" w14:textId="77777777" w:rsidR="00F45790" w:rsidRDefault="00F45790" w:rsidP="0099171A">
            <w:pPr>
              <w:spacing w:after="120" w:line="276" w:lineRule="auto"/>
              <w:jc w:val="both"/>
              <w:rPr>
                <w:rFonts w:asciiTheme="minorHAnsi" w:hAnsiTheme="minorHAnsi" w:cs="Arial"/>
                <w:bCs/>
                <w:sz w:val="20"/>
                <w:szCs w:val="20"/>
              </w:rPr>
            </w:pPr>
          </w:p>
        </w:tc>
        <w:tc>
          <w:tcPr>
            <w:tcW w:w="1701" w:type="dxa"/>
            <w:shd w:val="clear" w:color="auto" w:fill="F2F2F2" w:themeFill="background1" w:themeFillShade="F2"/>
          </w:tcPr>
          <w:p w14:paraId="0A61FF47" w14:textId="77777777" w:rsidR="00F45790" w:rsidRDefault="00F45790" w:rsidP="0099171A">
            <w:pPr>
              <w:spacing w:after="120" w:line="276" w:lineRule="auto"/>
              <w:jc w:val="both"/>
              <w:rPr>
                <w:rFonts w:asciiTheme="minorHAnsi" w:hAnsiTheme="minorHAnsi" w:cs="Arial"/>
                <w:bCs/>
                <w:sz w:val="20"/>
                <w:szCs w:val="20"/>
              </w:rPr>
            </w:pPr>
          </w:p>
        </w:tc>
        <w:tc>
          <w:tcPr>
            <w:tcW w:w="1843" w:type="dxa"/>
            <w:shd w:val="clear" w:color="auto" w:fill="F2F2F2" w:themeFill="background1" w:themeFillShade="F2"/>
          </w:tcPr>
          <w:p w14:paraId="6C8AEAAE" w14:textId="77777777" w:rsidR="00F45790" w:rsidRDefault="00F45790" w:rsidP="0099171A">
            <w:pPr>
              <w:spacing w:after="120" w:line="276" w:lineRule="auto"/>
              <w:jc w:val="both"/>
              <w:rPr>
                <w:rFonts w:asciiTheme="minorHAnsi" w:hAnsiTheme="minorHAnsi" w:cs="Arial"/>
                <w:bCs/>
                <w:sz w:val="20"/>
                <w:szCs w:val="20"/>
              </w:rPr>
            </w:pPr>
          </w:p>
        </w:tc>
      </w:tr>
      <w:tr w:rsidR="00F45790" w14:paraId="682205DF" w14:textId="77777777" w:rsidTr="00F45790">
        <w:tc>
          <w:tcPr>
            <w:tcW w:w="1647" w:type="dxa"/>
            <w:shd w:val="clear" w:color="auto" w:fill="F2F2F2" w:themeFill="background1" w:themeFillShade="F2"/>
          </w:tcPr>
          <w:p w14:paraId="22FCF4F2" w14:textId="77777777" w:rsidR="00F45790" w:rsidRDefault="00F45790" w:rsidP="0099171A">
            <w:pPr>
              <w:spacing w:after="120" w:line="276" w:lineRule="auto"/>
              <w:jc w:val="both"/>
              <w:rPr>
                <w:rFonts w:asciiTheme="minorHAnsi" w:hAnsiTheme="minorHAnsi" w:cs="Arial"/>
                <w:bCs/>
                <w:sz w:val="20"/>
                <w:szCs w:val="20"/>
              </w:rPr>
            </w:pPr>
          </w:p>
        </w:tc>
        <w:tc>
          <w:tcPr>
            <w:tcW w:w="1467" w:type="dxa"/>
            <w:shd w:val="clear" w:color="auto" w:fill="F2F2F2" w:themeFill="background1" w:themeFillShade="F2"/>
          </w:tcPr>
          <w:p w14:paraId="5D4D9C83" w14:textId="77777777" w:rsidR="00F45790" w:rsidRDefault="00F45790" w:rsidP="0099171A">
            <w:pPr>
              <w:spacing w:after="120" w:line="276" w:lineRule="auto"/>
              <w:jc w:val="both"/>
              <w:rPr>
                <w:rFonts w:asciiTheme="minorHAnsi" w:hAnsiTheme="minorHAnsi" w:cs="Arial"/>
                <w:bCs/>
                <w:sz w:val="20"/>
                <w:szCs w:val="20"/>
              </w:rPr>
            </w:pPr>
          </w:p>
        </w:tc>
        <w:tc>
          <w:tcPr>
            <w:tcW w:w="1276" w:type="dxa"/>
            <w:shd w:val="clear" w:color="auto" w:fill="F2F2F2" w:themeFill="background1" w:themeFillShade="F2"/>
          </w:tcPr>
          <w:p w14:paraId="057A3B10" w14:textId="77777777" w:rsidR="00F45790" w:rsidRDefault="00F45790" w:rsidP="0099171A">
            <w:pPr>
              <w:spacing w:after="120" w:line="276" w:lineRule="auto"/>
              <w:jc w:val="both"/>
              <w:rPr>
                <w:rFonts w:asciiTheme="minorHAnsi" w:hAnsiTheme="minorHAnsi" w:cs="Arial"/>
                <w:bCs/>
                <w:sz w:val="20"/>
                <w:szCs w:val="20"/>
              </w:rPr>
            </w:pPr>
          </w:p>
        </w:tc>
        <w:tc>
          <w:tcPr>
            <w:tcW w:w="1701" w:type="dxa"/>
            <w:shd w:val="clear" w:color="auto" w:fill="F2F2F2" w:themeFill="background1" w:themeFillShade="F2"/>
          </w:tcPr>
          <w:p w14:paraId="3D3896C0" w14:textId="77777777" w:rsidR="00F45790" w:rsidRDefault="00F45790" w:rsidP="0099171A">
            <w:pPr>
              <w:spacing w:after="120" w:line="276" w:lineRule="auto"/>
              <w:jc w:val="both"/>
              <w:rPr>
                <w:rFonts w:asciiTheme="minorHAnsi" w:hAnsiTheme="minorHAnsi" w:cs="Arial"/>
                <w:bCs/>
                <w:sz w:val="20"/>
                <w:szCs w:val="20"/>
              </w:rPr>
            </w:pPr>
          </w:p>
        </w:tc>
        <w:tc>
          <w:tcPr>
            <w:tcW w:w="1843" w:type="dxa"/>
            <w:shd w:val="clear" w:color="auto" w:fill="F2F2F2" w:themeFill="background1" w:themeFillShade="F2"/>
          </w:tcPr>
          <w:p w14:paraId="3EFC1798" w14:textId="77777777" w:rsidR="00F45790" w:rsidRDefault="00F45790" w:rsidP="0099171A">
            <w:pPr>
              <w:spacing w:after="120" w:line="276" w:lineRule="auto"/>
              <w:jc w:val="both"/>
              <w:rPr>
                <w:rFonts w:asciiTheme="minorHAnsi" w:hAnsiTheme="minorHAnsi" w:cs="Arial"/>
                <w:bCs/>
                <w:sz w:val="20"/>
                <w:szCs w:val="20"/>
              </w:rPr>
            </w:pPr>
          </w:p>
        </w:tc>
      </w:tr>
      <w:tr w:rsidR="00F45790" w14:paraId="45A093D6" w14:textId="77777777" w:rsidTr="00F45790">
        <w:tc>
          <w:tcPr>
            <w:tcW w:w="1647" w:type="dxa"/>
            <w:shd w:val="clear" w:color="auto" w:fill="F2F2F2" w:themeFill="background1" w:themeFillShade="F2"/>
          </w:tcPr>
          <w:p w14:paraId="7C482C2D" w14:textId="77777777" w:rsidR="00F45790" w:rsidRDefault="00F45790" w:rsidP="0099171A">
            <w:pPr>
              <w:spacing w:after="120" w:line="276" w:lineRule="auto"/>
              <w:jc w:val="both"/>
              <w:rPr>
                <w:rFonts w:asciiTheme="minorHAnsi" w:hAnsiTheme="minorHAnsi" w:cs="Arial"/>
                <w:bCs/>
                <w:sz w:val="20"/>
                <w:szCs w:val="20"/>
              </w:rPr>
            </w:pPr>
          </w:p>
        </w:tc>
        <w:tc>
          <w:tcPr>
            <w:tcW w:w="1467" w:type="dxa"/>
            <w:shd w:val="clear" w:color="auto" w:fill="F2F2F2" w:themeFill="background1" w:themeFillShade="F2"/>
          </w:tcPr>
          <w:p w14:paraId="77D3B753" w14:textId="77777777" w:rsidR="00F45790" w:rsidRDefault="00F45790" w:rsidP="0099171A">
            <w:pPr>
              <w:spacing w:after="120" w:line="276" w:lineRule="auto"/>
              <w:jc w:val="both"/>
              <w:rPr>
                <w:rFonts w:asciiTheme="minorHAnsi" w:hAnsiTheme="minorHAnsi" w:cs="Arial"/>
                <w:bCs/>
                <w:sz w:val="20"/>
                <w:szCs w:val="20"/>
              </w:rPr>
            </w:pPr>
          </w:p>
        </w:tc>
        <w:tc>
          <w:tcPr>
            <w:tcW w:w="1276" w:type="dxa"/>
            <w:shd w:val="clear" w:color="auto" w:fill="F2F2F2" w:themeFill="background1" w:themeFillShade="F2"/>
          </w:tcPr>
          <w:p w14:paraId="102CEA75" w14:textId="77777777" w:rsidR="00F45790" w:rsidRDefault="00F45790" w:rsidP="0099171A">
            <w:pPr>
              <w:spacing w:after="120" w:line="276" w:lineRule="auto"/>
              <w:jc w:val="both"/>
              <w:rPr>
                <w:rFonts w:asciiTheme="minorHAnsi" w:hAnsiTheme="minorHAnsi" w:cs="Arial"/>
                <w:bCs/>
                <w:sz w:val="20"/>
                <w:szCs w:val="20"/>
              </w:rPr>
            </w:pPr>
          </w:p>
        </w:tc>
        <w:tc>
          <w:tcPr>
            <w:tcW w:w="1701" w:type="dxa"/>
            <w:shd w:val="clear" w:color="auto" w:fill="F2F2F2" w:themeFill="background1" w:themeFillShade="F2"/>
          </w:tcPr>
          <w:p w14:paraId="262B555C" w14:textId="77777777" w:rsidR="00F45790" w:rsidRDefault="00F45790" w:rsidP="0099171A">
            <w:pPr>
              <w:spacing w:after="120" w:line="276" w:lineRule="auto"/>
              <w:jc w:val="both"/>
              <w:rPr>
                <w:rFonts w:asciiTheme="minorHAnsi" w:hAnsiTheme="minorHAnsi" w:cs="Arial"/>
                <w:bCs/>
                <w:sz w:val="20"/>
                <w:szCs w:val="20"/>
              </w:rPr>
            </w:pPr>
          </w:p>
        </w:tc>
        <w:tc>
          <w:tcPr>
            <w:tcW w:w="1843" w:type="dxa"/>
            <w:shd w:val="clear" w:color="auto" w:fill="F2F2F2" w:themeFill="background1" w:themeFillShade="F2"/>
          </w:tcPr>
          <w:p w14:paraId="67766F81" w14:textId="77777777" w:rsidR="00F45790" w:rsidRDefault="00F45790" w:rsidP="0099171A">
            <w:pPr>
              <w:spacing w:after="120" w:line="276" w:lineRule="auto"/>
              <w:jc w:val="both"/>
              <w:rPr>
                <w:rFonts w:asciiTheme="minorHAnsi" w:hAnsiTheme="minorHAnsi" w:cs="Arial"/>
                <w:bCs/>
                <w:sz w:val="20"/>
                <w:szCs w:val="20"/>
              </w:rPr>
            </w:pPr>
          </w:p>
        </w:tc>
      </w:tr>
      <w:tr w:rsidR="00F45790" w14:paraId="0E039835" w14:textId="77777777" w:rsidTr="00F45790">
        <w:tc>
          <w:tcPr>
            <w:tcW w:w="1647" w:type="dxa"/>
            <w:shd w:val="clear" w:color="auto" w:fill="F2F2F2" w:themeFill="background1" w:themeFillShade="F2"/>
          </w:tcPr>
          <w:p w14:paraId="3C5448C4" w14:textId="77777777" w:rsidR="00F45790" w:rsidRDefault="00F45790" w:rsidP="0099171A">
            <w:pPr>
              <w:spacing w:after="120" w:line="276" w:lineRule="auto"/>
              <w:jc w:val="both"/>
              <w:rPr>
                <w:rFonts w:asciiTheme="minorHAnsi" w:hAnsiTheme="minorHAnsi" w:cs="Arial"/>
                <w:bCs/>
                <w:sz w:val="20"/>
                <w:szCs w:val="20"/>
              </w:rPr>
            </w:pPr>
          </w:p>
        </w:tc>
        <w:tc>
          <w:tcPr>
            <w:tcW w:w="1467" w:type="dxa"/>
            <w:shd w:val="clear" w:color="auto" w:fill="F2F2F2" w:themeFill="background1" w:themeFillShade="F2"/>
          </w:tcPr>
          <w:p w14:paraId="087860BF" w14:textId="77777777" w:rsidR="00F45790" w:rsidRDefault="00F45790" w:rsidP="0099171A">
            <w:pPr>
              <w:spacing w:after="120" w:line="276" w:lineRule="auto"/>
              <w:jc w:val="both"/>
              <w:rPr>
                <w:rFonts w:asciiTheme="minorHAnsi" w:hAnsiTheme="minorHAnsi" w:cs="Arial"/>
                <w:bCs/>
                <w:sz w:val="20"/>
                <w:szCs w:val="20"/>
              </w:rPr>
            </w:pPr>
          </w:p>
        </w:tc>
        <w:tc>
          <w:tcPr>
            <w:tcW w:w="1276" w:type="dxa"/>
            <w:shd w:val="clear" w:color="auto" w:fill="F2F2F2" w:themeFill="background1" w:themeFillShade="F2"/>
          </w:tcPr>
          <w:p w14:paraId="0D243530" w14:textId="77777777" w:rsidR="00F45790" w:rsidRDefault="00F45790" w:rsidP="0099171A">
            <w:pPr>
              <w:spacing w:after="120" w:line="276" w:lineRule="auto"/>
              <w:jc w:val="both"/>
              <w:rPr>
                <w:rFonts w:asciiTheme="minorHAnsi" w:hAnsiTheme="minorHAnsi" w:cs="Arial"/>
                <w:bCs/>
                <w:sz w:val="20"/>
                <w:szCs w:val="20"/>
              </w:rPr>
            </w:pPr>
          </w:p>
        </w:tc>
        <w:tc>
          <w:tcPr>
            <w:tcW w:w="1701" w:type="dxa"/>
            <w:shd w:val="clear" w:color="auto" w:fill="F2F2F2" w:themeFill="background1" w:themeFillShade="F2"/>
          </w:tcPr>
          <w:p w14:paraId="411935F3" w14:textId="77777777" w:rsidR="00F45790" w:rsidRDefault="00F45790" w:rsidP="0099171A">
            <w:pPr>
              <w:spacing w:after="120" w:line="276" w:lineRule="auto"/>
              <w:jc w:val="both"/>
              <w:rPr>
                <w:rFonts w:asciiTheme="minorHAnsi" w:hAnsiTheme="minorHAnsi" w:cs="Arial"/>
                <w:bCs/>
                <w:sz w:val="20"/>
                <w:szCs w:val="20"/>
              </w:rPr>
            </w:pPr>
          </w:p>
        </w:tc>
        <w:tc>
          <w:tcPr>
            <w:tcW w:w="1843" w:type="dxa"/>
            <w:shd w:val="clear" w:color="auto" w:fill="F2F2F2" w:themeFill="background1" w:themeFillShade="F2"/>
          </w:tcPr>
          <w:p w14:paraId="7F377800" w14:textId="77777777" w:rsidR="00F45790" w:rsidRDefault="00F45790" w:rsidP="0099171A">
            <w:pPr>
              <w:spacing w:after="120" w:line="276" w:lineRule="auto"/>
              <w:jc w:val="both"/>
              <w:rPr>
                <w:rFonts w:asciiTheme="minorHAnsi" w:hAnsiTheme="minorHAnsi" w:cs="Arial"/>
                <w:bCs/>
                <w:sz w:val="20"/>
                <w:szCs w:val="20"/>
              </w:rPr>
            </w:pPr>
          </w:p>
        </w:tc>
      </w:tr>
    </w:tbl>
    <w:p w14:paraId="3AF2D4A3" w14:textId="77777777" w:rsidR="00F333E1" w:rsidRDefault="00F333E1" w:rsidP="00F45790">
      <w:pPr>
        <w:spacing w:line="276" w:lineRule="auto"/>
        <w:ind w:left="360"/>
        <w:jc w:val="both"/>
        <w:rPr>
          <w:rFonts w:asciiTheme="minorHAnsi" w:hAnsiTheme="minorHAnsi" w:cs="Arial"/>
          <w:bCs/>
          <w:sz w:val="20"/>
          <w:szCs w:val="20"/>
        </w:rPr>
      </w:pPr>
    </w:p>
    <w:p w14:paraId="10D45193" w14:textId="77777777" w:rsidR="00F45790" w:rsidRPr="006A21BE" w:rsidRDefault="00F45790" w:rsidP="00B055CA">
      <w:pPr>
        <w:pStyle w:val="Paragrafoelenco"/>
        <w:numPr>
          <w:ilvl w:val="0"/>
          <w:numId w:val="3"/>
        </w:numPr>
        <w:spacing w:line="276" w:lineRule="auto"/>
        <w:jc w:val="both"/>
        <w:rPr>
          <w:rFonts w:asciiTheme="minorHAnsi" w:hAnsiTheme="minorHAnsi" w:cs="Arial"/>
          <w:bCs/>
          <w:sz w:val="20"/>
          <w:szCs w:val="20"/>
        </w:rPr>
      </w:pPr>
      <w:r w:rsidRPr="006A21BE">
        <w:rPr>
          <w:rFonts w:asciiTheme="minorHAnsi" w:hAnsiTheme="minorHAnsi" w:cs="Arial"/>
          <w:bCs/>
          <w:sz w:val="20"/>
          <w:szCs w:val="20"/>
        </w:rPr>
        <w:t xml:space="preserve">Indicare la tipologia </w:t>
      </w:r>
      <w:r w:rsidR="00293A11" w:rsidRPr="006A21BE">
        <w:rPr>
          <w:rFonts w:asciiTheme="minorHAnsi" w:hAnsiTheme="minorHAnsi" w:cs="Arial"/>
          <w:bCs/>
          <w:sz w:val="20"/>
          <w:szCs w:val="20"/>
        </w:rPr>
        <w:t xml:space="preserve">della struttura </w:t>
      </w:r>
      <w:r w:rsidRPr="006A21BE">
        <w:rPr>
          <w:rFonts w:asciiTheme="minorHAnsi" w:hAnsiTheme="minorHAnsi" w:cs="Arial"/>
          <w:bCs/>
          <w:sz w:val="20"/>
          <w:szCs w:val="20"/>
        </w:rPr>
        <w:t>dei moduli abitativi in vostra produzione:</w:t>
      </w:r>
    </w:p>
    <w:p w14:paraId="3C4A3E82" w14:textId="77777777" w:rsidR="00F45790" w:rsidRPr="00D97E6B" w:rsidRDefault="00D97E6B" w:rsidP="00D97E6B">
      <w:pPr>
        <w:spacing w:line="276" w:lineRule="auto"/>
        <w:ind w:firstLine="708"/>
        <w:jc w:val="both"/>
        <w:rPr>
          <w:rFonts w:asciiTheme="minorHAnsi" w:hAnsiTheme="minorHAnsi" w:cs="Arial"/>
          <w:bCs/>
          <w:sz w:val="20"/>
          <w:szCs w:val="20"/>
        </w:rPr>
      </w:pPr>
      <w:r w:rsidRPr="00D97E6B">
        <w:rPr>
          <w:rFonts w:asciiTheme="minorHAnsi" w:hAnsiTheme="minorHAnsi" w:cs="Arial"/>
          <w:bCs/>
          <w:sz w:val="20"/>
          <w:szCs w:val="20"/>
        </w:rPr>
        <w:t>□</w:t>
      </w:r>
      <w:r>
        <w:rPr>
          <w:rFonts w:asciiTheme="minorHAnsi" w:hAnsiTheme="minorHAnsi" w:cs="Arial"/>
          <w:bCs/>
          <w:sz w:val="20"/>
          <w:szCs w:val="20"/>
        </w:rPr>
        <w:tab/>
      </w:r>
      <w:r w:rsidRPr="00D97E6B">
        <w:rPr>
          <w:rFonts w:asciiTheme="minorHAnsi" w:hAnsiTheme="minorHAnsi" w:cs="Arial"/>
          <w:bCs/>
          <w:sz w:val="20"/>
          <w:szCs w:val="20"/>
        </w:rPr>
        <w:t>LEGNO</w:t>
      </w:r>
    </w:p>
    <w:p w14:paraId="074CCD5C" w14:textId="77777777" w:rsidR="000831BC" w:rsidRPr="00D97E6B" w:rsidRDefault="00D97E6B" w:rsidP="00D97E6B">
      <w:pPr>
        <w:spacing w:line="276" w:lineRule="auto"/>
        <w:ind w:firstLine="708"/>
        <w:jc w:val="both"/>
        <w:rPr>
          <w:rFonts w:asciiTheme="minorHAnsi" w:hAnsiTheme="minorHAnsi" w:cs="Arial"/>
          <w:bCs/>
          <w:sz w:val="20"/>
          <w:szCs w:val="20"/>
        </w:rPr>
      </w:pPr>
      <w:r w:rsidRPr="00D97E6B">
        <w:rPr>
          <w:rFonts w:asciiTheme="minorHAnsi" w:hAnsiTheme="minorHAnsi" w:cs="Arial"/>
          <w:bCs/>
          <w:sz w:val="20"/>
          <w:szCs w:val="20"/>
        </w:rPr>
        <w:t>□</w:t>
      </w:r>
      <w:r w:rsidRPr="00D97E6B">
        <w:rPr>
          <w:rFonts w:asciiTheme="minorHAnsi" w:hAnsiTheme="minorHAnsi" w:cs="Arial"/>
          <w:bCs/>
          <w:sz w:val="20"/>
          <w:szCs w:val="20"/>
        </w:rPr>
        <w:tab/>
        <w:t>ACCIAIO</w:t>
      </w:r>
    </w:p>
    <w:p w14:paraId="286EE484" w14:textId="77777777" w:rsidR="00D97E6B" w:rsidRPr="00D97E6B" w:rsidRDefault="00D97E6B" w:rsidP="00D97E6B">
      <w:pPr>
        <w:spacing w:line="276" w:lineRule="auto"/>
        <w:ind w:left="1418" w:hanging="710"/>
        <w:jc w:val="both"/>
        <w:rPr>
          <w:rFonts w:asciiTheme="minorHAnsi" w:hAnsiTheme="minorHAnsi" w:cs="Arial"/>
          <w:bCs/>
          <w:sz w:val="20"/>
          <w:szCs w:val="20"/>
        </w:rPr>
      </w:pPr>
      <w:r w:rsidRPr="00D97E6B">
        <w:rPr>
          <w:rFonts w:asciiTheme="minorHAnsi" w:hAnsiTheme="minorHAnsi" w:cs="Arial"/>
          <w:bCs/>
          <w:sz w:val="20"/>
          <w:szCs w:val="20"/>
        </w:rPr>
        <w:t>□</w:t>
      </w:r>
      <w:r w:rsidRPr="00D97E6B">
        <w:rPr>
          <w:rFonts w:asciiTheme="minorHAnsi" w:hAnsiTheme="minorHAnsi" w:cs="Arial"/>
          <w:bCs/>
          <w:sz w:val="20"/>
          <w:szCs w:val="20"/>
        </w:rPr>
        <w:tab/>
      </w:r>
      <w:r w:rsidR="00443A2B" w:rsidRPr="00D97E6B">
        <w:rPr>
          <w:rFonts w:asciiTheme="minorHAnsi" w:hAnsiTheme="minorHAnsi" w:cs="Arial"/>
          <w:bCs/>
          <w:sz w:val="20"/>
          <w:szCs w:val="20"/>
        </w:rPr>
        <w:t>altre soluzioni tecnologiche già largamente impiegate</w:t>
      </w:r>
      <w:r w:rsidRPr="00D97E6B">
        <w:rPr>
          <w:rFonts w:asciiTheme="minorHAnsi" w:hAnsiTheme="minorHAnsi" w:cs="Arial"/>
          <w:bCs/>
          <w:sz w:val="20"/>
          <w:szCs w:val="20"/>
        </w:rPr>
        <w:t xml:space="preserve"> e consolidate </w:t>
      </w:r>
      <w:r w:rsidR="00443A2B" w:rsidRPr="00D97E6B">
        <w:rPr>
          <w:rFonts w:asciiTheme="minorHAnsi" w:hAnsiTheme="minorHAnsi" w:cs="Arial"/>
          <w:bCs/>
          <w:sz w:val="20"/>
          <w:szCs w:val="20"/>
        </w:rPr>
        <w:t>dal punto di</w:t>
      </w:r>
      <w:r w:rsidRPr="00D97E6B">
        <w:rPr>
          <w:rFonts w:asciiTheme="minorHAnsi" w:hAnsiTheme="minorHAnsi" w:cs="Arial"/>
          <w:bCs/>
          <w:sz w:val="20"/>
          <w:szCs w:val="20"/>
        </w:rPr>
        <w:t xml:space="preserve"> vista tecnico e prestazionale, nonché rispondenti</w:t>
      </w:r>
      <w:r w:rsidR="00443A2B" w:rsidRPr="00D97E6B">
        <w:rPr>
          <w:rFonts w:asciiTheme="minorHAnsi" w:hAnsiTheme="minorHAnsi" w:cs="Arial"/>
          <w:bCs/>
          <w:sz w:val="20"/>
          <w:szCs w:val="20"/>
        </w:rPr>
        <w:t xml:space="preserve"> alla normativa vigente nazionale</w:t>
      </w:r>
      <w:r w:rsidRPr="00D97E6B">
        <w:rPr>
          <w:rFonts w:asciiTheme="minorHAnsi" w:hAnsiTheme="minorHAnsi" w:cs="Arial"/>
          <w:bCs/>
          <w:sz w:val="20"/>
          <w:szCs w:val="20"/>
        </w:rPr>
        <w:t>.</w:t>
      </w:r>
    </w:p>
    <w:p w14:paraId="4141683B" w14:textId="77777777" w:rsidR="00443A2B" w:rsidRPr="00443A2B" w:rsidRDefault="00D97E6B" w:rsidP="00D97E6B">
      <w:pPr>
        <w:pStyle w:val="Paragrafoelenco"/>
        <w:spacing w:line="276" w:lineRule="auto"/>
        <w:ind w:left="1418"/>
        <w:jc w:val="both"/>
        <w:rPr>
          <w:rFonts w:asciiTheme="minorHAnsi" w:hAnsiTheme="minorHAnsi" w:cs="Arial"/>
          <w:bCs/>
          <w:sz w:val="20"/>
          <w:szCs w:val="20"/>
        </w:rPr>
      </w:pPr>
      <w:r>
        <w:rPr>
          <w:rFonts w:asciiTheme="minorHAnsi" w:hAnsiTheme="minorHAnsi" w:cs="Arial"/>
          <w:bCs/>
          <w:sz w:val="20"/>
          <w:szCs w:val="20"/>
        </w:rPr>
        <w:t>Indicare quale: __________________________________________________________</w:t>
      </w:r>
    </w:p>
    <w:p w14:paraId="054875D4" w14:textId="77777777" w:rsidR="00F333E1" w:rsidRPr="006A21BE" w:rsidRDefault="00F333E1" w:rsidP="00293A11">
      <w:pPr>
        <w:spacing w:line="276" w:lineRule="auto"/>
        <w:jc w:val="both"/>
        <w:rPr>
          <w:rFonts w:asciiTheme="minorHAnsi" w:hAnsiTheme="minorHAnsi" w:cs="Arial"/>
          <w:bCs/>
          <w:sz w:val="20"/>
          <w:szCs w:val="20"/>
        </w:rPr>
      </w:pPr>
    </w:p>
    <w:p w14:paraId="47DD0A0D" w14:textId="77777777" w:rsidR="00293A11" w:rsidRPr="006A21BE" w:rsidRDefault="006A21BE" w:rsidP="00B055CA">
      <w:pPr>
        <w:pStyle w:val="Paragrafoelenco"/>
        <w:numPr>
          <w:ilvl w:val="0"/>
          <w:numId w:val="3"/>
        </w:numPr>
        <w:spacing w:line="276" w:lineRule="auto"/>
        <w:jc w:val="both"/>
        <w:rPr>
          <w:rFonts w:asciiTheme="minorHAnsi" w:hAnsiTheme="minorHAnsi" w:cs="Arial"/>
          <w:bCs/>
          <w:sz w:val="20"/>
          <w:szCs w:val="20"/>
        </w:rPr>
      </w:pPr>
      <w:r>
        <w:rPr>
          <w:rFonts w:asciiTheme="minorHAnsi" w:hAnsiTheme="minorHAnsi" w:cs="Arial"/>
          <w:bCs/>
          <w:sz w:val="20"/>
          <w:szCs w:val="20"/>
        </w:rPr>
        <w:t>I moduli abitativi di vostra produzione sono forniti di certificazione energetica? Che classe?</w:t>
      </w:r>
    </w:p>
    <w:tbl>
      <w:tblPr>
        <w:tblStyle w:val="Grigliatabella"/>
        <w:tblW w:w="0" w:type="auto"/>
        <w:tblLook w:val="04A0" w:firstRow="1" w:lastRow="0" w:firstColumn="1" w:lastColumn="0" w:noHBand="0" w:noVBand="1"/>
      </w:tblPr>
      <w:tblGrid>
        <w:gridCol w:w="8494"/>
      </w:tblGrid>
      <w:tr w:rsidR="006A21BE" w:rsidRPr="006A21BE" w14:paraId="3451E0A4" w14:textId="77777777" w:rsidTr="0099171A">
        <w:trPr>
          <w:trHeight w:val="1546"/>
        </w:trPr>
        <w:tc>
          <w:tcPr>
            <w:tcW w:w="8494" w:type="dxa"/>
            <w:shd w:val="clear" w:color="auto" w:fill="F2F2F2" w:themeFill="background1" w:themeFillShade="F2"/>
          </w:tcPr>
          <w:p w14:paraId="05D76BDE" w14:textId="77777777" w:rsidR="00F45790" w:rsidRPr="006A21BE" w:rsidRDefault="00F45790" w:rsidP="0099171A">
            <w:pPr>
              <w:spacing w:line="276" w:lineRule="auto"/>
              <w:jc w:val="both"/>
              <w:rPr>
                <w:rFonts w:asciiTheme="minorHAnsi" w:hAnsiTheme="minorHAnsi" w:cs="Arial"/>
                <w:bCs/>
                <w:sz w:val="20"/>
                <w:szCs w:val="20"/>
              </w:rPr>
            </w:pPr>
          </w:p>
        </w:tc>
      </w:tr>
    </w:tbl>
    <w:p w14:paraId="4423C7DF" w14:textId="77777777" w:rsidR="00293A11" w:rsidRPr="00293A11" w:rsidRDefault="00293A11" w:rsidP="00293A11">
      <w:pPr>
        <w:spacing w:line="276" w:lineRule="auto"/>
        <w:jc w:val="both"/>
        <w:rPr>
          <w:rFonts w:asciiTheme="minorHAnsi" w:hAnsiTheme="minorHAnsi" w:cs="Arial"/>
          <w:bCs/>
          <w:color w:val="FF0000"/>
          <w:sz w:val="20"/>
          <w:szCs w:val="20"/>
        </w:rPr>
      </w:pPr>
    </w:p>
    <w:p w14:paraId="2BB79D1D" w14:textId="77777777" w:rsidR="006A21BE" w:rsidRPr="006A21BE" w:rsidRDefault="006A21BE" w:rsidP="00B055CA">
      <w:pPr>
        <w:pStyle w:val="Paragrafoelenco"/>
        <w:numPr>
          <w:ilvl w:val="0"/>
          <w:numId w:val="3"/>
        </w:numPr>
        <w:spacing w:line="276" w:lineRule="auto"/>
        <w:jc w:val="both"/>
        <w:rPr>
          <w:rFonts w:asciiTheme="minorHAnsi" w:hAnsiTheme="minorHAnsi" w:cs="Arial"/>
          <w:bCs/>
          <w:sz w:val="20"/>
          <w:szCs w:val="20"/>
        </w:rPr>
      </w:pPr>
      <w:r w:rsidRPr="006A21BE">
        <w:rPr>
          <w:rFonts w:asciiTheme="minorHAnsi" w:hAnsiTheme="minorHAnsi" w:cs="Arial"/>
          <w:bCs/>
          <w:sz w:val="20"/>
          <w:szCs w:val="20"/>
        </w:rPr>
        <w:t xml:space="preserve">Indicare se e di quali </w:t>
      </w:r>
      <w:r>
        <w:rPr>
          <w:rFonts w:asciiTheme="minorHAnsi" w:hAnsiTheme="minorHAnsi" w:cs="Arial"/>
          <w:bCs/>
          <w:sz w:val="20"/>
          <w:szCs w:val="20"/>
        </w:rPr>
        <w:t xml:space="preserve">altre </w:t>
      </w:r>
      <w:r w:rsidRPr="006A21BE">
        <w:rPr>
          <w:rFonts w:asciiTheme="minorHAnsi" w:hAnsiTheme="minorHAnsi" w:cs="Arial"/>
          <w:bCs/>
          <w:sz w:val="20"/>
          <w:szCs w:val="20"/>
        </w:rPr>
        <w:t>certificazioni siete in possesso in relazione alle caratteristiche tecniche dei vostri moduli.</w:t>
      </w:r>
    </w:p>
    <w:tbl>
      <w:tblPr>
        <w:tblStyle w:val="Grigliatabella"/>
        <w:tblW w:w="0" w:type="auto"/>
        <w:tblLook w:val="04A0" w:firstRow="1" w:lastRow="0" w:firstColumn="1" w:lastColumn="0" w:noHBand="0" w:noVBand="1"/>
      </w:tblPr>
      <w:tblGrid>
        <w:gridCol w:w="8494"/>
      </w:tblGrid>
      <w:tr w:rsidR="006A21BE" w14:paraId="027DA7B0" w14:textId="77777777" w:rsidTr="0099171A">
        <w:trPr>
          <w:trHeight w:val="1546"/>
        </w:trPr>
        <w:tc>
          <w:tcPr>
            <w:tcW w:w="8494" w:type="dxa"/>
            <w:shd w:val="clear" w:color="auto" w:fill="F2F2F2" w:themeFill="background1" w:themeFillShade="F2"/>
          </w:tcPr>
          <w:p w14:paraId="3E1338FA" w14:textId="77777777" w:rsidR="006A21BE" w:rsidRDefault="006A21BE" w:rsidP="0099171A">
            <w:pPr>
              <w:spacing w:line="276" w:lineRule="auto"/>
              <w:jc w:val="both"/>
              <w:rPr>
                <w:rFonts w:asciiTheme="minorHAnsi" w:hAnsiTheme="minorHAnsi" w:cs="Arial"/>
                <w:bCs/>
                <w:sz w:val="20"/>
                <w:szCs w:val="20"/>
              </w:rPr>
            </w:pPr>
          </w:p>
        </w:tc>
      </w:tr>
    </w:tbl>
    <w:p w14:paraId="2996CEC0" w14:textId="77777777" w:rsidR="003C6A0E" w:rsidRDefault="003C6A0E" w:rsidP="003C6A0E">
      <w:pPr>
        <w:pStyle w:val="Paragrafoelenco"/>
        <w:spacing w:line="276" w:lineRule="auto"/>
        <w:ind w:left="360"/>
        <w:jc w:val="both"/>
        <w:rPr>
          <w:rFonts w:asciiTheme="minorHAnsi" w:hAnsiTheme="minorHAnsi" w:cs="Arial"/>
          <w:bCs/>
          <w:sz w:val="20"/>
          <w:szCs w:val="20"/>
        </w:rPr>
      </w:pPr>
    </w:p>
    <w:p w14:paraId="19865DFE" w14:textId="77777777" w:rsidR="00794C89" w:rsidRPr="006A21BE" w:rsidRDefault="00794C89" w:rsidP="00B055CA">
      <w:pPr>
        <w:pStyle w:val="Paragrafoelenco"/>
        <w:numPr>
          <w:ilvl w:val="0"/>
          <w:numId w:val="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 quanto tempo (espresso in giorni), siete in grado di produrre e </w:t>
      </w:r>
      <w:r w:rsidR="00D7147A">
        <w:rPr>
          <w:rFonts w:asciiTheme="minorHAnsi" w:hAnsiTheme="minorHAnsi" w:cs="Arial"/>
          <w:bCs/>
          <w:sz w:val="20"/>
          <w:szCs w:val="20"/>
        </w:rPr>
        <w:t>installare</w:t>
      </w:r>
      <w:r>
        <w:rPr>
          <w:rFonts w:asciiTheme="minorHAnsi" w:hAnsiTheme="minorHAnsi" w:cs="Arial"/>
          <w:bCs/>
          <w:sz w:val="20"/>
          <w:szCs w:val="20"/>
        </w:rPr>
        <w:t xml:space="preserve"> 100 moduli abitativi da 60 mq di superficie </w:t>
      </w:r>
      <w:r w:rsidR="00D7147A">
        <w:rPr>
          <w:rFonts w:asciiTheme="minorHAnsi" w:hAnsiTheme="minorHAnsi" w:cs="Arial"/>
          <w:bCs/>
          <w:sz w:val="20"/>
          <w:szCs w:val="20"/>
        </w:rPr>
        <w:t>(</w:t>
      </w:r>
      <w:r w:rsidR="003C6A0E">
        <w:rPr>
          <w:rFonts w:asciiTheme="minorHAnsi" w:hAnsiTheme="minorHAnsi" w:cs="Arial"/>
          <w:bCs/>
          <w:sz w:val="20"/>
          <w:szCs w:val="20"/>
        </w:rPr>
        <w:t>escluse</w:t>
      </w:r>
      <w:r w:rsidR="00D7147A">
        <w:rPr>
          <w:rFonts w:asciiTheme="minorHAnsi" w:hAnsiTheme="minorHAnsi" w:cs="Arial"/>
          <w:bCs/>
          <w:sz w:val="20"/>
          <w:szCs w:val="20"/>
        </w:rPr>
        <w:t xml:space="preserve"> </w:t>
      </w:r>
      <w:r w:rsidR="003C6A0E">
        <w:rPr>
          <w:rFonts w:asciiTheme="minorHAnsi" w:hAnsiTheme="minorHAnsi" w:cs="Arial"/>
          <w:bCs/>
          <w:sz w:val="20"/>
          <w:szCs w:val="20"/>
        </w:rPr>
        <w:t>le opere</w:t>
      </w:r>
      <w:r w:rsidR="00D7147A">
        <w:rPr>
          <w:rFonts w:asciiTheme="minorHAnsi" w:hAnsiTheme="minorHAnsi" w:cs="Arial"/>
          <w:bCs/>
          <w:sz w:val="20"/>
          <w:szCs w:val="20"/>
        </w:rPr>
        <w:t xml:space="preserve"> di urbanizzazione e fondazione)</w:t>
      </w:r>
      <w:r w:rsidRPr="006A21BE">
        <w:rPr>
          <w:rFonts w:asciiTheme="minorHAnsi" w:hAnsiTheme="minorHAnsi" w:cs="Arial"/>
          <w:bCs/>
          <w:sz w:val="20"/>
          <w:szCs w:val="20"/>
        </w:rPr>
        <w:t>?</w:t>
      </w:r>
    </w:p>
    <w:tbl>
      <w:tblPr>
        <w:tblStyle w:val="Grigliatabella"/>
        <w:tblW w:w="0" w:type="auto"/>
        <w:tblLook w:val="04A0" w:firstRow="1" w:lastRow="0" w:firstColumn="1" w:lastColumn="0" w:noHBand="0" w:noVBand="1"/>
      </w:tblPr>
      <w:tblGrid>
        <w:gridCol w:w="8494"/>
      </w:tblGrid>
      <w:tr w:rsidR="00794C89" w14:paraId="26AE882C" w14:textId="77777777" w:rsidTr="0099171A">
        <w:trPr>
          <w:trHeight w:val="1546"/>
        </w:trPr>
        <w:tc>
          <w:tcPr>
            <w:tcW w:w="8494" w:type="dxa"/>
            <w:shd w:val="clear" w:color="auto" w:fill="F2F2F2" w:themeFill="background1" w:themeFillShade="F2"/>
          </w:tcPr>
          <w:p w14:paraId="52D09344" w14:textId="77777777" w:rsidR="00794C89" w:rsidRDefault="00794C89" w:rsidP="0099171A">
            <w:pPr>
              <w:spacing w:line="276" w:lineRule="auto"/>
              <w:jc w:val="both"/>
              <w:rPr>
                <w:rFonts w:asciiTheme="minorHAnsi" w:hAnsiTheme="minorHAnsi" w:cs="Arial"/>
                <w:bCs/>
                <w:sz w:val="20"/>
                <w:szCs w:val="20"/>
              </w:rPr>
            </w:pPr>
          </w:p>
        </w:tc>
      </w:tr>
    </w:tbl>
    <w:p w14:paraId="10AACC1D" w14:textId="77777777" w:rsidR="00794C89" w:rsidRDefault="00794C89" w:rsidP="00293A11">
      <w:pPr>
        <w:spacing w:line="276" w:lineRule="auto"/>
        <w:jc w:val="both"/>
        <w:rPr>
          <w:rFonts w:asciiTheme="minorHAnsi" w:hAnsiTheme="minorHAnsi" w:cs="Arial"/>
          <w:bCs/>
          <w:sz w:val="20"/>
          <w:szCs w:val="20"/>
        </w:rPr>
      </w:pPr>
    </w:p>
    <w:p w14:paraId="03653CFF" w14:textId="77777777" w:rsidR="00F45790" w:rsidRPr="00DF7A8F" w:rsidRDefault="00F45790" w:rsidP="00B055CA">
      <w:pPr>
        <w:pStyle w:val="Paragrafoelenco"/>
        <w:numPr>
          <w:ilvl w:val="0"/>
          <w:numId w:val="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Avete indicazioni o commenti da fornire in merito a precedenti gare Consip bandite nell’ambito del Disciplinare per la Protezione Civile?  </w:t>
      </w:r>
    </w:p>
    <w:tbl>
      <w:tblPr>
        <w:tblStyle w:val="Grigliatabella"/>
        <w:tblW w:w="0" w:type="auto"/>
        <w:tblLook w:val="04A0" w:firstRow="1" w:lastRow="0" w:firstColumn="1" w:lastColumn="0" w:noHBand="0" w:noVBand="1"/>
      </w:tblPr>
      <w:tblGrid>
        <w:gridCol w:w="8494"/>
      </w:tblGrid>
      <w:tr w:rsidR="00F45790" w14:paraId="350BFF9E" w14:textId="77777777" w:rsidTr="0099171A">
        <w:trPr>
          <w:trHeight w:val="1546"/>
        </w:trPr>
        <w:tc>
          <w:tcPr>
            <w:tcW w:w="8494" w:type="dxa"/>
            <w:shd w:val="clear" w:color="auto" w:fill="F2F2F2" w:themeFill="background1" w:themeFillShade="F2"/>
          </w:tcPr>
          <w:p w14:paraId="5DE1A88D" w14:textId="77777777" w:rsidR="00F45790" w:rsidRDefault="00F45790" w:rsidP="0099171A">
            <w:pPr>
              <w:spacing w:line="276" w:lineRule="auto"/>
              <w:jc w:val="both"/>
              <w:rPr>
                <w:rFonts w:asciiTheme="minorHAnsi" w:hAnsiTheme="minorHAnsi" w:cs="Arial"/>
                <w:bCs/>
                <w:sz w:val="20"/>
                <w:szCs w:val="20"/>
              </w:rPr>
            </w:pPr>
          </w:p>
        </w:tc>
      </w:tr>
    </w:tbl>
    <w:p w14:paraId="285A146F" w14:textId="77777777" w:rsidR="00F45790" w:rsidRDefault="00F45790" w:rsidP="00F45790">
      <w:pPr>
        <w:pStyle w:val="Paragrafoelenco"/>
        <w:spacing w:line="276" w:lineRule="auto"/>
        <w:ind w:left="360"/>
        <w:jc w:val="both"/>
        <w:rPr>
          <w:rFonts w:asciiTheme="minorHAnsi" w:hAnsiTheme="minorHAnsi" w:cs="Arial"/>
          <w:bCs/>
          <w:sz w:val="20"/>
          <w:szCs w:val="20"/>
        </w:rPr>
      </w:pPr>
    </w:p>
    <w:p w14:paraId="22CEBD78" w14:textId="77777777" w:rsidR="00F45790" w:rsidRDefault="00F45790" w:rsidP="00B055CA">
      <w:pPr>
        <w:pStyle w:val="Paragrafoelenco"/>
        <w:numPr>
          <w:ilvl w:val="0"/>
          <w:numId w:val="3"/>
        </w:numPr>
        <w:spacing w:line="276" w:lineRule="auto"/>
        <w:jc w:val="both"/>
        <w:rPr>
          <w:rFonts w:asciiTheme="minorHAnsi" w:hAnsiTheme="minorHAnsi" w:cs="Arial"/>
          <w:bCs/>
          <w:sz w:val="20"/>
          <w:szCs w:val="20"/>
        </w:rPr>
      </w:pPr>
      <w:r>
        <w:rPr>
          <w:rFonts w:asciiTheme="minorHAnsi" w:hAnsiTheme="minorHAnsi" w:cs="Arial"/>
          <w:bCs/>
          <w:sz w:val="20"/>
          <w:szCs w:val="20"/>
        </w:rPr>
        <w:lastRenderedPageBreak/>
        <w:t xml:space="preserve">Avete indicazioni o commenti da fornire in merito </w:t>
      </w:r>
      <w:r w:rsidR="006A21BE">
        <w:rPr>
          <w:rFonts w:asciiTheme="minorHAnsi" w:hAnsiTheme="minorHAnsi" w:cs="Arial"/>
          <w:bCs/>
          <w:sz w:val="20"/>
          <w:szCs w:val="20"/>
        </w:rPr>
        <w:t>alle attività</w:t>
      </w:r>
      <w:r w:rsidR="003C6A0E">
        <w:rPr>
          <w:rFonts w:asciiTheme="minorHAnsi" w:hAnsiTheme="minorHAnsi" w:cs="Arial"/>
          <w:bCs/>
          <w:sz w:val="20"/>
          <w:szCs w:val="20"/>
        </w:rPr>
        <w:t xml:space="preserve"> oggetto di</w:t>
      </w:r>
      <w:r>
        <w:rPr>
          <w:rFonts w:asciiTheme="minorHAnsi" w:hAnsiTheme="minorHAnsi" w:cs="Arial"/>
          <w:bCs/>
          <w:sz w:val="20"/>
          <w:szCs w:val="20"/>
        </w:rPr>
        <w:t xml:space="preserve"> gara?  </w:t>
      </w:r>
    </w:p>
    <w:tbl>
      <w:tblPr>
        <w:tblStyle w:val="Grigliatabella"/>
        <w:tblW w:w="0" w:type="auto"/>
        <w:tblLook w:val="04A0" w:firstRow="1" w:lastRow="0" w:firstColumn="1" w:lastColumn="0" w:noHBand="0" w:noVBand="1"/>
      </w:tblPr>
      <w:tblGrid>
        <w:gridCol w:w="8494"/>
      </w:tblGrid>
      <w:tr w:rsidR="00F45790" w14:paraId="7D778BC8" w14:textId="77777777" w:rsidTr="0099171A">
        <w:trPr>
          <w:trHeight w:val="1546"/>
        </w:trPr>
        <w:tc>
          <w:tcPr>
            <w:tcW w:w="8494" w:type="dxa"/>
            <w:shd w:val="clear" w:color="auto" w:fill="F2F2F2" w:themeFill="background1" w:themeFillShade="F2"/>
          </w:tcPr>
          <w:p w14:paraId="70476195" w14:textId="77777777" w:rsidR="00F45790" w:rsidRDefault="00F45790" w:rsidP="0099171A">
            <w:pPr>
              <w:spacing w:line="276" w:lineRule="auto"/>
              <w:jc w:val="both"/>
              <w:rPr>
                <w:rFonts w:asciiTheme="minorHAnsi" w:hAnsiTheme="minorHAnsi" w:cs="Arial"/>
                <w:bCs/>
                <w:sz w:val="20"/>
                <w:szCs w:val="20"/>
              </w:rPr>
            </w:pPr>
          </w:p>
        </w:tc>
      </w:tr>
    </w:tbl>
    <w:p w14:paraId="6E3A8531" w14:textId="77777777" w:rsidR="00F45790" w:rsidRDefault="00F45790" w:rsidP="00F45790">
      <w:pPr>
        <w:spacing w:line="276" w:lineRule="auto"/>
        <w:jc w:val="both"/>
        <w:rPr>
          <w:rFonts w:asciiTheme="minorHAnsi" w:hAnsiTheme="minorHAnsi" w:cs="Arial"/>
          <w:bCs/>
          <w:sz w:val="20"/>
          <w:szCs w:val="20"/>
        </w:rPr>
      </w:pPr>
    </w:p>
    <w:p w14:paraId="5614ADA6" w14:textId="77777777" w:rsidR="008009A2" w:rsidRPr="006A21BE" w:rsidRDefault="008009A2" w:rsidP="00B055CA">
      <w:pPr>
        <w:numPr>
          <w:ilvl w:val="0"/>
          <w:numId w:val="3"/>
        </w:numPr>
        <w:spacing w:line="276" w:lineRule="auto"/>
        <w:jc w:val="both"/>
        <w:rPr>
          <w:rFonts w:asciiTheme="minorHAnsi" w:hAnsiTheme="minorHAnsi" w:cs="Arial"/>
          <w:bCs/>
          <w:sz w:val="20"/>
          <w:szCs w:val="20"/>
        </w:rPr>
      </w:pPr>
      <w:r w:rsidRPr="006A21BE">
        <w:rPr>
          <w:rFonts w:asciiTheme="minorHAnsi" w:hAnsiTheme="minorHAnsi" w:cs="Arial"/>
          <w:bCs/>
          <w:sz w:val="20"/>
          <w:szCs w:val="20"/>
        </w:rPr>
        <w:t>Sareste interessati a partecipare ad un</w:t>
      </w:r>
      <w:r w:rsidR="00A91A76" w:rsidRPr="006A21BE">
        <w:rPr>
          <w:rFonts w:asciiTheme="minorHAnsi" w:hAnsiTheme="minorHAnsi" w:cs="Arial"/>
          <w:bCs/>
          <w:sz w:val="20"/>
          <w:szCs w:val="20"/>
        </w:rPr>
        <w:t>’</w:t>
      </w:r>
      <w:r w:rsidRPr="006A21BE">
        <w:rPr>
          <w:rFonts w:asciiTheme="minorHAnsi" w:hAnsiTheme="minorHAnsi" w:cs="Arial"/>
          <w:bCs/>
          <w:sz w:val="20"/>
          <w:szCs w:val="20"/>
        </w:rPr>
        <w:t xml:space="preserve">iniziativa di gara per l’affidamento </w:t>
      </w:r>
      <w:r w:rsidR="00F45790" w:rsidRPr="006A21BE">
        <w:rPr>
          <w:rFonts w:asciiTheme="minorHAnsi" w:hAnsiTheme="minorHAnsi" w:cs="Arial"/>
          <w:bCs/>
          <w:sz w:val="20"/>
          <w:szCs w:val="20"/>
        </w:rPr>
        <w:t>delle attività</w:t>
      </w:r>
      <w:r w:rsidRPr="006A21BE">
        <w:rPr>
          <w:rFonts w:asciiTheme="minorHAnsi" w:hAnsiTheme="minorHAnsi" w:cs="Arial"/>
          <w:bCs/>
          <w:sz w:val="20"/>
          <w:szCs w:val="20"/>
        </w:rPr>
        <w:t xml:space="preserve"> in oggetto? Se no, quali sono le motivazioni principali?</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009A2" w14:paraId="7EA280BF" w14:textId="77777777" w:rsidTr="00F251A9">
        <w:trPr>
          <w:trHeight w:val="1824"/>
        </w:trPr>
        <w:tc>
          <w:tcPr>
            <w:tcW w:w="8494" w:type="dxa"/>
            <w:shd w:val="clear" w:color="auto" w:fill="F2F2F2" w:themeFill="background1" w:themeFillShade="F2"/>
          </w:tcPr>
          <w:p w14:paraId="72569517" w14:textId="77777777" w:rsidR="008009A2" w:rsidRDefault="008009A2" w:rsidP="00F251A9">
            <w:pPr>
              <w:ind w:left="284"/>
              <w:jc w:val="both"/>
              <w:rPr>
                <w:rFonts w:asciiTheme="minorHAnsi" w:hAnsiTheme="minorHAnsi" w:cs="Arial"/>
                <w:bCs/>
                <w:sz w:val="20"/>
                <w:szCs w:val="20"/>
              </w:rPr>
            </w:pPr>
          </w:p>
        </w:tc>
      </w:tr>
    </w:tbl>
    <w:p w14:paraId="3B322715" w14:textId="77777777" w:rsidR="008009A2" w:rsidRDefault="008009A2" w:rsidP="00BF13C1">
      <w:pPr>
        <w:spacing w:line="276" w:lineRule="auto"/>
        <w:ind w:left="284"/>
        <w:jc w:val="both"/>
        <w:rPr>
          <w:rFonts w:asciiTheme="minorHAnsi" w:hAnsiTheme="minorHAnsi" w:cs="Arial"/>
          <w:bCs/>
          <w:sz w:val="20"/>
          <w:szCs w:val="20"/>
        </w:rPr>
      </w:pPr>
    </w:p>
    <w:p w14:paraId="0E1228AC" w14:textId="77777777" w:rsidR="008009A2" w:rsidRDefault="008009A2" w:rsidP="00B055CA">
      <w:pPr>
        <w:numPr>
          <w:ilvl w:val="0"/>
          <w:numId w:val="3"/>
        </w:numPr>
        <w:spacing w:line="276" w:lineRule="auto"/>
        <w:jc w:val="both"/>
        <w:rPr>
          <w:rFonts w:asciiTheme="minorHAnsi" w:hAnsiTheme="minorHAnsi" w:cs="Arial"/>
          <w:bCs/>
          <w:sz w:val="20"/>
          <w:szCs w:val="20"/>
        </w:rPr>
      </w:pPr>
      <w:r>
        <w:rPr>
          <w:rFonts w:asciiTheme="minorHAnsi" w:hAnsiTheme="minorHAnsi" w:cs="Arial"/>
          <w:bCs/>
          <w:sz w:val="20"/>
          <w:szCs w:val="20"/>
        </w:rPr>
        <w:t>Il vostro mercato attuale comprende l’intero territorio nazionale o è limitato ad alcune aree geografiche? Se limitato</w:t>
      </w:r>
      <w:r w:rsidR="007F0C32">
        <w:rPr>
          <w:rFonts w:asciiTheme="minorHAnsi" w:hAnsiTheme="minorHAnsi" w:cs="Arial"/>
          <w:bCs/>
          <w:sz w:val="20"/>
          <w:szCs w:val="20"/>
        </w:rPr>
        <w:t>,</w:t>
      </w:r>
      <w:r>
        <w:rPr>
          <w:rFonts w:asciiTheme="minorHAnsi" w:hAnsiTheme="minorHAnsi" w:cs="Arial"/>
          <w:bCs/>
          <w:sz w:val="20"/>
          <w:szCs w:val="20"/>
        </w:rPr>
        <w:t xml:space="preserve"> indichereste le zone </w:t>
      </w:r>
      <w:r w:rsidR="006A21BE">
        <w:rPr>
          <w:rFonts w:asciiTheme="minorHAnsi" w:hAnsiTheme="minorHAnsi" w:cs="Arial"/>
          <w:bCs/>
          <w:sz w:val="20"/>
          <w:szCs w:val="20"/>
        </w:rPr>
        <w:t>di vostro interesse</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009A2" w14:paraId="7C608FB7" w14:textId="77777777" w:rsidTr="00F251A9">
        <w:trPr>
          <w:trHeight w:val="1824"/>
        </w:trPr>
        <w:tc>
          <w:tcPr>
            <w:tcW w:w="8494" w:type="dxa"/>
            <w:shd w:val="clear" w:color="auto" w:fill="F2F2F2" w:themeFill="background1" w:themeFillShade="F2"/>
          </w:tcPr>
          <w:p w14:paraId="69AF125E" w14:textId="77777777" w:rsidR="008009A2" w:rsidRDefault="008009A2" w:rsidP="00F251A9">
            <w:pPr>
              <w:ind w:left="284"/>
              <w:jc w:val="both"/>
              <w:rPr>
                <w:rFonts w:asciiTheme="minorHAnsi" w:hAnsiTheme="minorHAnsi" w:cs="Arial"/>
                <w:bCs/>
                <w:sz w:val="20"/>
                <w:szCs w:val="20"/>
              </w:rPr>
            </w:pPr>
          </w:p>
        </w:tc>
      </w:tr>
    </w:tbl>
    <w:p w14:paraId="1F764B14" w14:textId="77777777" w:rsidR="008009A2" w:rsidRDefault="008009A2" w:rsidP="006A21BE">
      <w:pPr>
        <w:spacing w:line="276" w:lineRule="auto"/>
        <w:jc w:val="both"/>
        <w:rPr>
          <w:rFonts w:asciiTheme="minorHAnsi" w:hAnsiTheme="minorHAnsi" w:cs="Arial"/>
          <w:bCs/>
          <w:sz w:val="20"/>
          <w:szCs w:val="20"/>
        </w:rPr>
      </w:pPr>
    </w:p>
    <w:p w14:paraId="182B11D0" w14:textId="77777777" w:rsidR="008009A2" w:rsidRDefault="00850BBC" w:rsidP="00B055CA">
      <w:pPr>
        <w:numPr>
          <w:ilvl w:val="0"/>
          <w:numId w:val="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In precedenti iniziative di </w:t>
      </w:r>
      <w:r w:rsidR="00F45790">
        <w:rPr>
          <w:rFonts w:asciiTheme="minorHAnsi" w:hAnsiTheme="minorHAnsi" w:cs="Arial"/>
          <w:bCs/>
          <w:sz w:val="20"/>
          <w:szCs w:val="20"/>
        </w:rPr>
        <w:t>attività analoghe a quelle</w:t>
      </w:r>
      <w:r>
        <w:rPr>
          <w:rFonts w:asciiTheme="minorHAnsi" w:hAnsiTheme="minorHAnsi" w:cs="Arial"/>
          <w:bCs/>
          <w:sz w:val="20"/>
          <w:szCs w:val="20"/>
        </w:rPr>
        <w:t xml:space="preserve"> del presente documento in che forma avete </w:t>
      </w:r>
      <w:r w:rsidR="008009A2">
        <w:rPr>
          <w:rFonts w:asciiTheme="minorHAnsi" w:hAnsiTheme="minorHAnsi" w:cs="Arial"/>
          <w:bCs/>
          <w:sz w:val="20"/>
          <w:szCs w:val="20"/>
        </w:rPr>
        <w:t>partecipato</w:t>
      </w:r>
      <w:r>
        <w:rPr>
          <w:rFonts w:asciiTheme="minorHAnsi" w:hAnsiTheme="minorHAnsi" w:cs="Arial"/>
          <w:bCs/>
          <w:sz w:val="20"/>
          <w:szCs w:val="20"/>
        </w:rPr>
        <w:t xml:space="preserve"> (impresa singola, RTI, consorzio,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009A2" w14:paraId="7480AA41" w14:textId="77777777" w:rsidTr="00F251A9">
        <w:trPr>
          <w:trHeight w:val="1824"/>
        </w:trPr>
        <w:tc>
          <w:tcPr>
            <w:tcW w:w="8494" w:type="dxa"/>
            <w:shd w:val="clear" w:color="auto" w:fill="F2F2F2" w:themeFill="background1" w:themeFillShade="F2"/>
          </w:tcPr>
          <w:p w14:paraId="47572058" w14:textId="77777777" w:rsidR="008009A2" w:rsidRDefault="008009A2" w:rsidP="00F251A9">
            <w:pPr>
              <w:ind w:left="284"/>
              <w:jc w:val="both"/>
              <w:rPr>
                <w:rFonts w:asciiTheme="minorHAnsi" w:hAnsiTheme="minorHAnsi" w:cs="Arial"/>
                <w:bCs/>
                <w:sz w:val="20"/>
                <w:szCs w:val="20"/>
              </w:rPr>
            </w:pPr>
          </w:p>
        </w:tc>
      </w:tr>
    </w:tbl>
    <w:p w14:paraId="07107B19" w14:textId="77777777" w:rsidR="00850BBC" w:rsidRDefault="00850BBC" w:rsidP="006A21BE">
      <w:pPr>
        <w:spacing w:line="276" w:lineRule="auto"/>
        <w:jc w:val="both"/>
        <w:rPr>
          <w:rFonts w:asciiTheme="minorHAnsi" w:hAnsiTheme="minorHAnsi" w:cs="Arial"/>
          <w:bCs/>
          <w:sz w:val="20"/>
          <w:szCs w:val="20"/>
        </w:rPr>
      </w:pPr>
    </w:p>
    <w:p w14:paraId="1E4F2EBF" w14:textId="77777777" w:rsidR="00850BBC" w:rsidRDefault="00850BBC" w:rsidP="00B055CA">
      <w:pPr>
        <w:numPr>
          <w:ilvl w:val="0"/>
          <w:numId w:val="3"/>
        </w:numPr>
        <w:spacing w:line="276" w:lineRule="auto"/>
        <w:jc w:val="both"/>
        <w:rPr>
          <w:rFonts w:asciiTheme="minorHAnsi" w:hAnsiTheme="minorHAnsi" w:cs="Arial"/>
          <w:bCs/>
          <w:sz w:val="20"/>
          <w:szCs w:val="20"/>
        </w:rPr>
      </w:pPr>
      <w:r>
        <w:rPr>
          <w:rFonts w:asciiTheme="minorHAnsi" w:hAnsiTheme="minorHAnsi" w:cs="Arial"/>
          <w:bCs/>
          <w:sz w:val="20"/>
          <w:szCs w:val="20"/>
        </w:rPr>
        <w:t>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50BBC" w14:paraId="32D645E9" w14:textId="77777777" w:rsidTr="00F251A9">
        <w:trPr>
          <w:trHeight w:val="1824"/>
        </w:trPr>
        <w:tc>
          <w:tcPr>
            <w:tcW w:w="8494" w:type="dxa"/>
            <w:shd w:val="clear" w:color="auto" w:fill="F2F2F2" w:themeFill="background1" w:themeFillShade="F2"/>
          </w:tcPr>
          <w:p w14:paraId="5EC125DC" w14:textId="77777777" w:rsidR="00850BBC" w:rsidRDefault="00850BBC" w:rsidP="00F251A9">
            <w:pPr>
              <w:ind w:left="284"/>
              <w:jc w:val="both"/>
              <w:rPr>
                <w:rFonts w:asciiTheme="minorHAnsi" w:hAnsiTheme="minorHAnsi" w:cs="Arial"/>
                <w:bCs/>
                <w:sz w:val="20"/>
                <w:szCs w:val="20"/>
              </w:rPr>
            </w:pPr>
          </w:p>
        </w:tc>
      </w:tr>
    </w:tbl>
    <w:p w14:paraId="6144BF14" w14:textId="77777777" w:rsidR="00850BBC" w:rsidRDefault="00850BBC" w:rsidP="00BF13C1">
      <w:pPr>
        <w:spacing w:line="276" w:lineRule="auto"/>
        <w:ind w:left="284"/>
        <w:jc w:val="both"/>
        <w:rPr>
          <w:rFonts w:asciiTheme="minorHAnsi" w:hAnsiTheme="minorHAnsi" w:cs="Arial"/>
          <w:bCs/>
          <w:sz w:val="20"/>
          <w:szCs w:val="20"/>
        </w:rPr>
      </w:pPr>
    </w:p>
    <w:p w14:paraId="25634E64" w14:textId="77777777" w:rsidR="000B40D4" w:rsidRDefault="000B40D4" w:rsidP="00BF13C1">
      <w:pPr>
        <w:spacing w:line="276" w:lineRule="auto"/>
        <w:ind w:left="284"/>
        <w:jc w:val="both"/>
        <w:rPr>
          <w:rFonts w:asciiTheme="minorHAnsi" w:hAnsiTheme="minorHAnsi" w:cs="Arial"/>
          <w:bCs/>
          <w:sz w:val="20"/>
          <w:szCs w:val="20"/>
        </w:rPr>
      </w:pPr>
      <w:r>
        <w:rPr>
          <w:rFonts w:asciiTheme="minorHAnsi" w:hAnsiTheme="minorHAnsi" w:cs="Arial"/>
          <w:bCs/>
          <w:sz w:val="20"/>
          <w:szCs w:val="20"/>
        </w:rPr>
        <w:lastRenderedPageBreak/>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sopra </w:t>
      </w:r>
      <w:r w:rsidRPr="0045476A">
        <w:rPr>
          <w:rFonts w:asciiTheme="minorHAnsi" w:hAnsiTheme="minorHAnsi" w:cs="Arial"/>
          <w:bCs/>
          <w:sz w:val="20"/>
          <w:szCs w:val="20"/>
        </w:rPr>
        <w:t>forniti.</w:t>
      </w:r>
    </w:p>
    <w:p w14:paraId="6DC309EC" w14:textId="77777777" w:rsidR="007D216F" w:rsidRDefault="007D216F" w:rsidP="00BF13C1">
      <w:pPr>
        <w:ind w:left="284"/>
        <w:jc w:val="both"/>
        <w:rPr>
          <w:rFonts w:ascii="Trebuchet MS" w:hAnsi="Trebuchet MS" w:cs="Arial"/>
          <w:i/>
          <w:color w:val="0000FF"/>
          <w:sz w:val="20"/>
          <w:szCs w:val="20"/>
        </w:rPr>
      </w:pPr>
    </w:p>
    <w:p w14:paraId="6E609A64" w14:textId="77777777" w:rsidR="00FA737A" w:rsidRDefault="00FA737A" w:rsidP="00646D7C">
      <w:pPr>
        <w:jc w:val="both"/>
        <w:rPr>
          <w:rFonts w:ascii="Trebuchet MS" w:hAnsi="Trebuchet MS" w:cs="Arial"/>
          <w:bCs/>
          <w:i/>
          <w:color w:val="008000"/>
          <w:sz w:val="20"/>
          <w:szCs w:val="20"/>
        </w:rPr>
      </w:pPr>
    </w:p>
    <w:p w14:paraId="0B0FF1AE" w14:textId="77777777" w:rsidR="008F38AB" w:rsidRPr="00910C83" w:rsidRDefault="008F38AB" w:rsidP="00646D7C">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1E204E" w14:paraId="7F797CEE" w14:textId="77777777"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DB763B8" w14:textId="77777777" w:rsidR="00BF387E" w:rsidRPr="00BB4433" w:rsidRDefault="00BF387E" w:rsidP="00BF13C1">
            <w:pPr>
              <w:ind w:left="284"/>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14:paraId="7FFE6980" w14:textId="77777777" w:rsidTr="007D216F">
        <w:tc>
          <w:tcPr>
            <w:tcW w:w="2822" w:type="dxa"/>
            <w:tcBorders>
              <w:top w:val="single" w:sz="4" w:space="0" w:color="FFFFFF" w:themeColor="background1"/>
            </w:tcBorders>
            <w:shd w:val="clear" w:color="auto" w:fill="auto"/>
          </w:tcPr>
          <w:p w14:paraId="72BAB6A9" w14:textId="77777777" w:rsidR="00BF387E" w:rsidRPr="00561A7D" w:rsidRDefault="00BF387E" w:rsidP="00BF13C1">
            <w:pPr>
              <w:ind w:left="284"/>
              <w:jc w:val="center"/>
              <w:rPr>
                <w:rFonts w:asciiTheme="minorHAnsi" w:hAnsiTheme="minorHAnsi" w:cs="Arial"/>
                <w:bCs/>
                <w:sz w:val="20"/>
                <w:szCs w:val="20"/>
                <w:highlight w:val="yellow"/>
              </w:rPr>
            </w:pPr>
            <w:r w:rsidRPr="00561A7D">
              <w:rPr>
                <w:rFonts w:asciiTheme="minorHAnsi" w:hAnsiTheme="minorHAnsi" w:cs="Arial"/>
                <w:bCs/>
                <w:color w:val="FF0000"/>
                <w:sz w:val="20"/>
                <w:szCs w:val="20"/>
              </w:rPr>
              <w:t>[Nome e Cognome]</w:t>
            </w:r>
          </w:p>
        </w:tc>
      </w:tr>
      <w:tr w:rsidR="00BF387E" w:rsidRPr="00132242" w14:paraId="7C1B79D9" w14:textId="77777777" w:rsidTr="007D216F">
        <w:trPr>
          <w:trHeight w:val="413"/>
        </w:trPr>
        <w:tc>
          <w:tcPr>
            <w:tcW w:w="2822" w:type="dxa"/>
            <w:shd w:val="clear" w:color="auto" w:fill="auto"/>
          </w:tcPr>
          <w:p w14:paraId="5E225A4B" w14:textId="77777777" w:rsidR="00BF387E" w:rsidRDefault="00BF387E" w:rsidP="00BF13C1">
            <w:pPr>
              <w:ind w:left="284"/>
              <w:jc w:val="both"/>
              <w:rPr>
                <w:rFonts w:ascii="Trebuchet MS" w:hAnsi="Trebuchet MS" w:cs="Arial"/>
                <w:bCs/>
                <w:i/>
                <w:sz w:val="20"/>
                <w:szCs w:val="20"/>
                <w:highlight w:val="yellow"/>
              </w:rPr>
            </w:pPr>
          </w:p>
          <w:p w14:paraId="66EEE6C1" w14:textId="77777777" w:rsidR="00BF387E" w:rsidRPr="00132242" w:rsidRDefault="00BF387E" w:rsidP="00BF13C1">
            <w:pPr>
              <w:ind w:left="284"/>
              <w:jc w:val="both"/>
              <w:rPr>
                <w:rFonts w:ascii="Trebuchet MS" w:hAnsi="Trebuchet MS" w:cs="Arial"/>
                <w:bCs/>
                <w:i/>
                <w:sz w:val="20"/>
                <w:szCs w:val="20"/>
                <w:highlight w:val="yellow"/>
              </w:rPr>
            </w:pPr>
          </w:p>
          <w:p w14:paraId="76176F73" w14:textId="77777777" w:rsidR="00BF387E" w:rsidRPr="00132242" w:rsidRDefault="00BF387E" w:rsidP="00BF13C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451E6966" w14:textId="77777777" w:rsidR="00561A7D" w:rsidRDefault="00561A7D" w:rsidP="00646D7C">
      <w:pPr>
        <w:rPr>
          <w:rFonts w:asciiTheme="minorHAnsi" w:hAnsiTheme="minorHAnsi" w:cs="Arial"/>
          <w:b/>
          <w:bCs/>
          <w:sz w:val="20"/>
          <w:szCs w:val="20"/>
        </w:rPr>
      </w:pPr>
    </w:p>
    <w:sectPr w:rsidR="00561A7D" w:rsidSect="008449F2">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05B46" w14:textId="77777777" w:rsidR="00F55E63" w:rsidRDefault="00F55E63">
      <w:r>
        <w:separator/>
      </w:r>
    </w:p>
  </w:endnote>
  <w:endnote w:type="continuationSeparator" w:id="0">
    <w:p w14:paraId="07116358" w14:textId="77777777" w:rsidR="00F55E63" w:rsidRDefault="00F55E63">
      <w:r>
        <w:continuationSeparator/>
      </w:r>
    </w:p>
  </w:endnote>
  <w:endnote w:type="continuationNotice" w:id="1">
    <w:p w14:paraId="0A3D215E" w14:textId="77777777" w:rsidR="00F55E63" w:rsidRDefault="00F55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5A75" w14:textId="3993A04F" w:rsidR="006A21BE" w:rsidRDefault="006A21BE" w:rsidP="006A21BE">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7980A0C6" wp14:editId="56A4B654">
              <wp:simplePos x="0" y="0"/>
              <wp:positionH relativeFrom="column">
                <wp:posOffset>5325110</wp:posOffset>
              </wp:positionH>
              <wp:positionV relativeFrom="paragraph">
                <wp:posOffset>258445</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2B756989" w14:textId="0C0FD1E1" w:rsidR="006A21BE" w:rsidRDefault="006A21BE" w:rsidP="006A21BE">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B46777">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B46777">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525E6A36" w14:textId="77777777" w:rsidR="006A21BE" w:rsidRDefault="006A21BE" w:rsidP="006A2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0A0C6" id="_x0000_t202" coordsize="21600,21600" o:spt="202" path="m,l,21600r21600,l21600,xe">
              <v:stroke joinstyle="miter"/>
              <v:path gradientshapeok="t" o:connecttype="rect"/>
            </v:shapetype>
            <v:shape id="Casella di testo 2" o:spid="_x0000_s1026" type="#_x0000_t202" style="position:absolute;margin-left:419.3pt;margin-top:20.35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" stroked="f">
              <v:textbox>
                <w:txbxContent>
                  <w:p w14:paraId="2B756989" w14:textId="0C0FD1E1" w:rsidR="006A21BE" w:rsidRDefault="006A21BE" w:rsidP="006A21BE">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B46777">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B46777">
                      <w:rPr>
                        <w:rFonts w:ascii="Calibri" w:hAnsi="Calibri"/>
                        <w:iCs/>
                        <w:noProof/>
                        <w:sz w:val="16"/>
                        <w:szCs w:val="16"/>
                      </w:rPr>
                      <w:t>9</w:t>
                    </w:r>
                    <w:r>
                      <w:rPr>
                        <w:rFonts w:ascii="Calibri" w:hAnsi="Calibri"/>
                        <w:iCs/>
                        <w:sz w:val="16"/>
                        <w:szCs w:val="16"/>
                      </w:rPr>
                      <w:fldChar w:fldCharType="end"/>
                    </w:r>
                    <w:r>
                      <w:rPr>
                        <w:rFonts w:ascii="Calibri" w:hAnsi="Calibri"/>
                        <w:iCs/>
                        <w:sz w:val="16"/>
                        <w:szCs w:val="16"/>
                      </w:rPr>
                      <w:t xml:space="preserve"> </w:t>
                    </w:r>
                  </w:p>
                  <w:p w14:paraId="525E6A36" w14:textId="77777777" w:rsidR="006A21BE" w:rsidRDefault="006A21BE" w:rsidP="006A21BE"/>
                </w:txbxContent>
              </v:textbox>
            </v:shape>
          </w:pict>
        </mc:Fallback>
      </mc:AlternateContent>
    </w:r>
    <w:r>
      <w:rPr>
        <w:rFonts w:ascii="Calibri" w:hAnsi="Calibri"/>
        <w:iCs/>
        <w:color w:val="C0C0C0"/>
        <w:sz w:val="16"/>
        <w:szCs w:val="16"/>
      </w:rPr>
      <w:t xml:space="preserve">Consip S.p.A. - </w:t>
    </w:r>
    <w:r w:rsidR="00C351B1">
      <w:rPr>
        <w:rFonts w:ascii="Calibri" w:hAnsi="Calibri"/>
        <w:iCs/>
        <w:color w:val="C0C0C0"/>
        <w:sz w:val="16"/>
        <w:szCs w:val="16"/>
      </w:rPr>
      <w:t>C</w:t>
    </w:r>
    <w:r w:rsidRPr="006A21BE">
      <w:rPr>
        <w:rFonts w:ascii="Calibri" w:hAnsi="Calibri"/>
        <w:iCs/>
        <w:color w:val="C0C0C0"/>
        <w:sz w:val="16"/>
        <w:szCs w:val="16"/>
      </w:rPr>
      <w:t>onsultazione del mercato per la definizione di un accordo quadro per la realizzazione di insediamenti con soluzi</w:t>
    </w:r>
    <w:r>
      <w:rPr>
        <w:rFonts w:ascii="Calibri" w:hAnsi="Calibri"/>
        <w:iCs/>
        <w:color w:val="C0C0C0"/>
        <w:sz w:val="16"/>
        <w:szCs w:val="16"/>
      </w:rPr>
      <w:t>oni abitative in emergenza – SAE</w:t>
    </w:r>
    <w:r w:rsidRPr="006A21BE">
      <w:rPr>
        <w:rFonts w:ascii="Calibri" w:hAnsi="Calibri"/>
        <w:iCs/>
        <w:color w:val="C0C0C0"/>
        <w:sz w:val="16"/>
        <w:szCs w:val="16"/>
      </w:rPr>
      <w:t xml:space="preserve"> 3</w:t>
    </w:r>
  </w:p>
  <w:p w14:paraId="69940C66" w14:textId="77777777" w:rsidR="006A21BE" w:rsidRDefault="006A21BE" w:rsidP="006A21BE">
    <w:pPr>
      <w:pStyle w:val="Pidipagina"/>
      <w:pBdr>
        <w:top w:val="single" w:sz="4" w:space="1" w:color="auto"/>
      </w:pBdr>
      <w:rPr>
        <w:rFonts w:asciiTheme="minorHAnsi" w:hAnsiTheme="minorHAnsi"/>
        <w:sz w:val="16"/>
        <w:szCs w:val="16"/>
      </w:rPr>
    </w:pPr>
    <w:r>
      <w:rPr>
        <w:rFonts w:asciiTheme="minorHAnsi" w:hAnsiTheme="minorHAnsi"/>
        <w:iCs/>
        <w:color w:val="C0C0C0"/>
        <w:sz w:val="16"/>
        <w:szCs w:val="16"/>
      </w:rPr>
      <w:t>Ver. 2.2 - Data Aggiornamento: 29/03/2021</w:t>
    </w:r>
  </w:p>
  <w:p w14:paraId="6FAC9359" w14:textId="77777777" w:rsidR="006A21BE" w:rsidRDefault="006A21BE" w:rsidP="006A21BE">
    <w:pPr>
      <w:pStyle w:val="Pidipagina"/>
      <w:rPr>
        <w:rFonts w:asciiTheme="minorHAnsi" w:hAnsiTheme="minorHAnsi"/>
        <w:iCs/>
        <w:color w:val="C0C0C0"/>
        <w:sz w:val="16"/>
        <w:szCs w:val="16"/>
      </w:rPr>
    </w:pPr>
    <w:r>
      <w:rPr>
        <w:rFonts w:asciiTheme="minorHAnsi" w:hAnsiTheme="minorHAnsi"/>
        <w:iCs/>
        <w:color w:val="C0C0C0"/>
        <w:sz w:val="16"/>
        <w:szCs w:val="16"/>
      </w:rPr>
      <w:t>Classificazione documento: Consip Public</w:t>
    </w:r>
  </w:p>
  <w:p w14:paraId="4A9DA58F" w14:textId="77777777" w:rsidR="00F8539B" w:rsidRPr="006A21BE" w:rsidRDefault="006A21BE" w:rsidP="006A21BE">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Codice documento: 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44AC" w14:textId="77777777" w:rsidR="00735A27" w:rsidRPr="00933D1D" w:rsidRDefault="00E27BC8" w:rsidP="00933D1D">
    <w:pPr>
      <w:pStyle w:val="Pidipagina"/>
      <w:pBdr>
        <w:top w:val="single" w:sz="4" w:space="1" w:color="auto"/>
      </w:pBdr>
      <w:rPr>
        <w:rFonts w:asciiTheme="minorHAnsi" w:hAnsiTheme="minorHAnsi"/>
        <w:b/>
        <w:i/>
        <w:color w:val="808080" w:themeColor="background1" w:themeShade="80"/>
        <w:sz w:val="16"/>
        <w:szCs w:val="16"/>
      </w:rPr>
    </w:pPr>
    <w:r w:rsidRPr="00933D1D">
      <w:rPr>
        <w:rFonts w:asciiTheme="minorHAnsi" w:hAnsiTheme="minorHAnsi"/>
        <w:b/>
        <w:i/>
        <w:iCs/>
        <w:noProof/>
        <w:color w:val="808080" w:themeColor="background1" w:themeShade="80"/>
        <w:sz w:val="16"/>
        <w:szCs w:val="16"/>
      </w:rPr>
      <mc:AlternateContent>
        <mc:Choice Requires="wps">
          <w:drawing>
            <wp:anchor distT="0" distB="0" distL="114300" distR="114300" simplePos="0" relativeHeight="251607552" behindDoc="0" locked="0" layoutInCell="1" allowOverlap="1" wp14:anchorId="3582506C" wp14:editId="6354134D">
              <wp:simplePos x="0" y="0"/>
              <wp:positionH relativeFrom="column">
                <wp:posOffset>4720506</wp:posOffset>
              </wp:positionH>
              <wp:positionV relativeFrom="paragraph">
                <wp:posOffset>76631</wp:posOffset>
              </wp:positionV>
              <wp:extent cx="693420" cy="27432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14:paraId="0392A4CD" w14:textId="44052503"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B46777">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B46777">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2BC8FFCD" w14:textId="77777777" w:rsidR="00E27BC8" w:rsidRDefault="00E27BC8" w:rsidP="00E27B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82506C" id="_x0000_t202" coordsize="21600,21600" o:spt="202" path="m,l,21600r21600,l21600,xe">
              <v:stroke joinstyle="miter"/>
              <v:path gradientshapeok="t" o:connecttype="rect"/>
            </v:shapetype>
            <v:shape id="_x0000_s1027" type="#_x0000_t202" style="position:absolute;margin-left:371.7pt;margin-top:6.05pt;width:54.6pt;height:21.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" stroked="f">
              <v:textbox>
                <w:txbxContent>
                  <w:p w14:paraId="0392A4CD" w14:textId="44052503" w:rsidR="00E27BC8" w:rsidRPr="00165877" w:rsidRDefault="00E27BC8" w:rsidP="00E27BC8">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B46777">
                      <w:rPr>
                        <w:rFonts w:ascii="Calibri" w:hAnsi="Calibri"/>
                        <w:iCs/>
                        <w:noProof/>
                        <w:sz w:val="16"/>
                        <w:szCs w:val="16"/>
                      </w:rPr>
                      <w:t>1</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B46777">
                      <w:rPr>
                        <w:rFonts w:ascii="Calibri" w:hAnsi="Calibri"/>
                        <w:iCs/>
                        <w:noProof/>
                        <w:sz w:val="16"/>
                        <w:szCs w:val="16"/>
                      </w:rPr>
                      <w:t>9</w:t>
                    </w:r>
                    <w:r w:rsidRPr="00165877">
                      <w:rPr>
                        <w:rFonts w:ascii="Calibri" w:hAnsi="Calibri"/>
                        <w:iCs/>
                        <w:sz w:val="16"/>
                        <w:szCs w:val="16"/>
                      </w:rPr>
                      <w:fldChar w:fldCharType="end"/>
                    </w:r>
                    <w:r w:rsidRPr="00165877">
                      <w:rPr>
                        <w:rFonts w:ascii="Calibri" w:hAnsi="Calibri"/>
                        <w:iCs/>
                        <w:sz w:val="16"/>
                        <w:szCs w:val="16"/>
                      </w:rPr>
                      <w:t xml:space="preserve"> </w:t>
                    </w:r>
                  </w:p>
                  <w:p w14:paraId="2BC8FFCD" w14:textId="77777777" w:rsidR="00E27BC8" w:rsidRDefault="00E27BC8" w:rsidP="00E27BC8"/>
                </w:txbxContent>
              </v:textbox>
            </v:shape>
          </w:pict>
        </mc:Fallback>
      </mc:AlternateContent>
    </w:r>
    <w:r w:rsidR="00933D1D" w:rsidRPr="00933D1D">
      <w:rPr>
        <w:rFonts w:asciiTheme="minorHAnsi" w:hAnsiTheme="minorHAnsi"/>
        <w:b/>
        <w:i/>
        <w:color w:val="808080" w:themeColor="background1" w:themeShade="80"/>
        <w:sz w:val="16"/>
        <w:szCs w:val="16"/>
      </w:rPr>
      <w:t xml:space="preserve">Consip Spa </w:t>
    </w:r>
    <w:r w:rsidR="00933D1D" w:rsidRPr="00561A7D">
      <w:rPr>
        <w:rFonts w:asciiTheme="minorHAnsi" w:hAnsiTheme="minorHAnsi"/>
        <w:i/>
        <w:color w:val="808080" w:themeColor="background1" w:themeShade="80"/>
        <w:sz w:val="16"/>
        <w:szCs w:val="16"/>
      </w:rPr>
      <w:t>a Socio Unico</w:t>
    </w:r>
    <w:r w:rsidR="00933D1D" w:rsidRPr="00933D1D">
      <w:rPr>
        <w:rFonts w:asciiTheme="minorHAnsi" w:hAnsiTheme="minorHAnsi"/>
        <w:b/>
        <w:i/>
        <w:color w:val="808080" w:themeColor="background1" w:themeShade="80"/>
        <w:sz w:val="16"/>
        <w:szCs w:val="16"/>
      </w:rPr>
      <w:t xml:space="preserve"> </w:t>
    </w:r>
  </w:p>
  <w:p w14:paraId="6B803E24" w14:textId="77777777" w:rsidR="00933D1D" w:rsidRDefault="00933D1D" w:rsidP="00933D1D">
    <w:pPr>
      <w:pStyle w:val="Pidipagina"/>
      <w:pBdr>
        <w:top w:val="single" w:sz="4" w:space="1" w:color="auto"/>
      </w:pBdr>
      <w:rPr>
        <w:rFonts w:asciiTheme="minorHAnsi" w:hAnsiTheme="minorHAnsi"/>
        <w:i/>
        <w:color w:val="808080" w:themeColor="background1" w:themeShade="80"/>
        <w:sz w:val="16"/>
        <w:szCs w:val="16"/>
      </w:rPr>
    </w:pPr>
    <w:r>
      <w:rPr>
        <w:rFonts w:asciiTheme="minorHAnsi" w:hAnsiTheme="minorHAnsi"/>
        <w:i/>
        <w:color w:val="808080" w:themeColor="background1" w:themeShade="80"/>
        <w:sz w:val="16"/>
        <w:szCs w:val="16"/>
      </w:rPr>
      <w:t>Sede legale: Via Isonzo 19/E – 00198 Roma</w:t>
    </w:r>
  </w:p>
  <w:p w14:paraId="31DCEC1B"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sidRPr="00933D1D">
      <w:rPr>
        <w:rFonts w:asciiTheme="minorHAnsi" w:hAnsiTheme="minorHAnsi"/>
        <w:i/>
        <w:iCs/>
        <w:color w:val="808080" w:themeColor="background1" w:themeShade="80"/>
        <w:sz w:val="16"/>
        <w:szCs w:val="16"/>
      </w:rPr>
      <w:t xml:space="preserve">T: +39 06 85449.1 - F: +39 06 85449281 – </w:t>
    </w:r>
    <w:hyperlink r:id="rId1" w:history="1">
      <w:r w:rsidRPr="00933D1D">
        <w:rPr>
          <w:rStyle w:val="Collegamentoipertestuale"/>
          <w:rFonts w:asciiTheme="minorHAnsi" w:hAnsiTheme="minorHAnsi"/>
          <w:i/>
          <w:iCs/>
          <w:sz w:val="16"/>
          <w:szCs w:val="16"/>
        </w:rPr>
        <w:t>www.consip.it</w:t>
      </w:r>
    </w:hyperlink>
  </w:p>
  <w:p w14:paraId="035A998F" w14:textId="77777777" w:rsidR="00933D1D" w:rsidRPr="00933D1D" w:rsidRDefault="00933D1D" w:rsidP="00933D1D">
    <w:pPr>
      <w:pStyle w:val="Pidipagina"/>
      <w:pBdr>
        <w:top w:val="single" w:sz="4" w:space="1" w:color="auto"/>
      </w:pBdr>
      <w:rPr>
        <w:rFonts w:asciiTheme="minorHAnsi" w:hAnsiTheme="minorHAnsi"/>
        <w:i/>
        <w:iCs/>
        <w:color w:val="808080" w:themeColor="background1" w:themeShade="80"/>
        <w:sz w:val="16"/>
        <w:szCs w:val="16"/>
      </w:rPr>
    </w:pPr>
    <w:r>
      <w:rPr>
        <w:rFonts w:asciiTheme="minorHAnsi" w:hAnsiTheme="minorHAnsi"/>
        <w:i/>
        <w:iCs/>
        <w:color w:val="808080" w:themeColor="background1" w:themeShade="80"/>
        <w:sz w:val="16"/>
        <w:szCs w:val="16"/>
      </w:rPr>
      <w:t xml:space="preserve">Capitale Sociale € 5.200.000 </w:t>
    </w:r>
    <w:proofErr w:type="spellStart"/>
    <w:r>
      <w:rPr>
        <w:rFonts w:asciiTheme="minorHAnsi" w:hAnsiTheme="minorHAnsi"/>
        <w:i/>
        <w:iCs/>
        <w:color w:val="808080" w:themeColor="background1" w:themeShade="80"/>
        <w:sz w:val="16"/>
        <w:szCs w:val="16"/>
      </w:rPr>
      <w:t>i.v</w:t>
    </w:r>
    <w:proofErr w:type="spellEnd"/>
    <w:r>
      <w:rPr>
        <w:rFonts w:asciiTheme="minorHAnsi" w:hAnsiTheme="minorHAnsi"/>
        <w:i/>
        <w:iCs/>
        <w:color w:val="808080" w:themeColor="background1" w:themeShade="80"/>
        <w:sz w:val="16"/>
        <w:szCs w:val="16"/>
      </w:rPr>
      <w:t>. CF e PIVA 05359681003</w:t>
    </w:r>
  </w:p>
  <w:p w14:paraId="45C1BCF2" w14:textId="77777777" w:rsidR="00735A27" w:rsidRPr="00933D1D" w:rsidRDefault="00735A27" w:rsidP="00C52DBD">
    <w:pPr>
      <w:pStyle w:val="Pidipagina"/>
      <w:pBdr>
        <w:top w:val="single" w:sz="4" w:space="1" w:color="auto"/>
      </w:pBdr>
      <w:rPr>
        <w:rFonts w:asciiTheme="minorHAnsi" w:hAnsiTheme="minorHAnsi"/>
        <w:i/>
        <w:iCs/>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3069E" w14:textId="77777777" w:rsidR="00F55E63" w:rsidRDefault="00F55E63">
      <w:r>
        <w:separator/>
      </w:r>
    </w:p>
  </w:footnote>
  <w:footnote w:type="continuationSeparator" w:id="0">
    <w:p w14:paraId="31BB96C3" w14:textId="77777777" w:rsidR="00F55E63" w:rsidRDefault="00F55E63">
      <w:r>
        <w:continuationSeparator/>
      </w:r>
    </w:p>
  </w:footnote>
  <w:footnote w:type="continuationNotice" w:id="1">
    <w:p w14:paraId="28622014" w14:textId="77777777" w:rsidR="00F55E63" w:rsidRDefault="00F55E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868CF" w14:textId="77777777" w:rsidR="00951110" w:rsidRDefault="00951110" w:rsidP="00951110">
    <w:pPr>
      <w:pStyle w:val="Intestazione"/>
      <w:ind w:hanging="709"/>
    </w:pPr>
    <w:r>
      <w:rPr>
        <w:noProof/>
      </w:rPr>
      <w:drawing>
        <wp:inline distT="0" distB="0" distL="0" distR="0" wp14:anchorId="2041355F" wp14:editId="00A949CB">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2054D" w14:textId="77777777" w:rsidR="00E64917" w:rsidRDefault="00E64917" w:rsidP="006705D1">
    <w:pPr>
      <w:pStyle w:val="Intestazione"/>
    </w:pPr>
    <w:r>
      <w:rPr>
        <w:noProof/>
      </w:rPr>
      <w:drawing>
        <wp:anchor distT="0" distB="0" distL="114300" distR="114300" simplePos="0" relativeHeight="251657728" behindDoc="1" locked="0" layoutInCell="1" allowOverlap="1" wp14:anchorId="07F39733" wp14:editId="26FC3B79">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37A44DFC"/>
    <w:multiLevelType w:val="hybridMultilevel"/>
    <w:tmpl w:val="118228B8"/>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 w15:restartNumberingAfterBreak="0">
    <w:nsid w:val="40193DD3"/>
    <w:multiLevelType w:val="singleLevel"/>
    <w:tmpl w:val="B106B7FE"/>
    <w:lvl w:ilvl="0">
      <w:start w:val="1"/>
      <w:numFmt w:val="decimal"/>
      <w:pStyle w:val="Titolo1"/>
      <w:lvlText w:val="%1."/>
      <w:lvlJc w:val="left"/>
      <w:pPr>
        <w:tabs>
          <w:tab w:val="num" w:pos="360"/>
        </w:tabs>
        <w:ind w:left="360" w:hanging="360"/>
      </w:pPr>
      <w:rPr>
        <w:rFonts w:asciiTheme="minorHAnsi" w:hAnsiTheme="minorHAnsi" w:hint="default"/>
        <w:b/>
        <w:i w:val="0"/>
        <w:sz w:val="22"/>
      </w:rPr>
    </w:lvl>
  </w:abstractNum>
  <w:abstractNum w:abstractNumId="3" w15:restartNumberingAfterBreak="0">
    <w:nsid w:val="5DD622F7"/>
    <w:multiLevelType w:val="hybridMultilevel"/>
    <w:tmpl w:val="F5AC7CFE"/>
    <w:lvl w:ilvl="0" w:tplc="C40A2C1E">
      <w:start w:val="1"/>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607C4695"/>
    <w:multiLevelType w:val="hybridMultilevel"/>
    <w:tmpl w:val="8A4E4A4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num w:numId="1">
    <w:abstractNumId w:val="0"/>
  </w:num>
  <w:num w:numId="2">
    <w:abstractNumId w:val="2"/>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C37"/>
    <w:rsid w:val="000050B1"/>
    <w:rsid w:val="000121D9"/>
    <w:rsid w:val="0001409B"/>
    <w:rsid w:val="00017FA6"/>
    <w:rsid w:val="0002032B"/>
    <w:rsid w:val="00022FBC"/>
    <w:rsid w:val="00023549"/>
    <w:rsid w:val="000239D9"/>
    <w:rsid w:val="0002469D"/>
    <w:rsid w:val="00026872"/>
    <w:rsid w:val="00026A4B"/>
    <w:rsid w:val="00026F97"/>
    <w:rsid w:val="00030289"/>
    <w:rsid w:val="00030EEA"/>
    <w:rsid w:val="00033222"/>
    <w:rsid w:val="00035CB1"/>
    <w:rsid w:val="000439DC"/>
    <w:rsid w:val="00054B2E"/>
    <w:rsid w:val="00055489"/>
    <w:rsid w:val="0005671F"/>
    <w:rsid w:val="0006253D"/>
    <w:rsid w:val="00064646"/>
    <w:rsid w:val="00065EC1"/>
    <w:rsid w:val="00067108"/>
    <w:rsid w:val="00067623"/>
    <w:rsid w:val="000676A8"/>
    <w:rsid w:val="00071F55"/>
    <w:rsid w:val="000748A9"/>
    <w:rsid w:val="00074F4A"/>
    <w:rsid w:val="0008288C"/>
    <w:rsid w:val="000831BC"/>
    <w:rsid w:val="00083AE8"/>
    <w:rsid w:val="00085A8B"/>
    <w:rsid w:val="00086A6F"/>
    <w:rsid w:val="00093A7B"/>
    <w:rsid w:val="00097A66"/>
    <w:rsid w:val="000A0D2E"/>
    <w:rsid w:val="000A6761"/>
    <w:rsid w:val="000A7431"/>
    <w:rsid w:val="000A7DEE"/>
    <w:rsid w:val="000B40D4"/>
    <w:rsid w:val="000C3FFB"/>
    <w:rsid w:val="000C5C95"/>
    <w:rsid w:val="000D05A2"/>
    <w:rsid w:val="000E7ACC"/>
    <w:rsid w:val="000F0938"/>
    <w:rsid w:val="000F0E1A"/>
    <w:rsid w:val="000F3AA2"/>
    <w:rsid w:val="000F3F55"/>
    <w:rsid w:val="000F493B"/>
    <w:rsid w:val="000F5BA1"/>
    <w:rsid w:val="000F7215"/>
    <w:rsid w:val="0010679A"/>
    <w:rsid w:val="00113489"/>
    <w:rsid w:val="001142B8"/>
    <w:rsid w:val="001160B4"/>
    <w:rsid w:val="001169E1"/>
    <w:rsid w:val="0011722A"/>
    <w:rsid w:val="001172E7"/>
    <w:rsid w:val="00117770"/>
    <w:rsid w:val="0012009A"/>
    <w:rsid w:val="00120D66"/>
    <w:rsid w:val="00121D46"/>
    <w:rsid w:val="00121DA5"/>
    <w:rsid w:val="00122B75"/>
    <w:rsid w:val="00123EB1"/>
    <w:rsid w:val="00126D2A"/>
    <w:rsid w:val="00132D95"/>
    <w:rsid w:val="001352B8"/>
    <w:rsid w:val="00143B1A"/>
    <w:rsid w:val="0014590B"/>
    <w:rsid w:val="0014734F"/>
    <w:rsid w:val="00147E56"/>
    <w:rsid w:val="00163F7A"/>
    <w:rsid w:val="00165527"/>
    <w:rsid w:val="00170074"/>
    <w:rsid w:val="00174E83"/>
    <w:rsid w:val="00177E9E"/>
    <w:rsid w:val="001843B1"/>
    <w:rsid w:val="001969CB"/>
    <w:rsid w:val="001A15BE"/>
    <w:rsid w:val="001B564D"/>
    <w:rsid w:val="001B6B10"/>
    <w:rsid w:val="001B74F2"/>
    <w:rsid w:val="001C144C"/>
    <w:rsid w:val="001C1BC9"/>
    <w:rsid w:val="001C2B72"/>
    <w:rsid w:val="001C364C"/>
    <w:rsid w:val="001C4982"/>
    <w:rsid w:val="001C5FE4"/>
    <w:rsid w:val="001C7B42"/>
    <w:rsid w:val="001D43CF"/>
    <w:rsid w:val="001D4CBF"/>
    <w:rsid w:val="001E204E"/>
    <w:rsid w:val="001E636D"/>
    <w:rsid w:val="001F1951"/>
    <w:rsid w:val="001F33CB"/>
    <w:rsid w:val="001F6443"/>
    <w:rsid w:val="00202371"/>
    <w:rsid w:val="002067E2"/>
    <w:rsid w:val="00216AC3"/>
    <w:rsid w:val="002242D2"/>
    <w:rsid w:val="00225B7D"/>
    <w:rsid w:val="00227E5B"/>
    <w:rsid w:val="002525BB"/>
    <w:rsid w:val="00252F98"/>
    <w:rsid w:val="002534C9"/>
    <w:rsid w:val="0027009F"/>
    <w:rsid w:val="00272224"/>
    <w:rsid w:val="00280301"/>
    <w:rsid w:val="0028360E"/>
    <w:rsid w:val="002937F3"/>
    <w:rsid w:val="00293A11"/>
    <w:rsid w:val="002943C5"/>
    <w:rsid w:val="00295C14"/>
    <w:rsid w:val="002A2862"/>
    <w:rsid w:val="002A524A"/>
    <w:rsid w:val="002A5807"/>
    <w:rsid w:val="002A5E03"/>
    <w:rsid w:val="002A7071"/>
    <w:rsid w:val="002A7BAC"/>
    <w:rsid w:val="002A7C82"/>
    <w:rsid w:val="002B4179"/>
    <w:rsid w:val="002B7751"/>
    <w:rsid w:val="002B7ED1"/>
    <w:rsid w:val="002C32BC"/>
    <w:rsid w:val="002C4D75"/>
    <w:rsid w:val="002D2CEA"/>
    <w:rsid w:val="002D3154"/>
    <w:rsid w:val="002E5D73"/>
    <w:rsid w:val="002E61F2"/>
    <w:rsid w:val="002F4A94"/>
    <w:rsid w:val="002F720D"/>
    <w:rsid w:val="0030324C"/>
    <w:rsid w:val="00303875"/>
    <w:rsid w:val="00304B85"/>
    <w:rsid w:val="0030743D"/>
    <w:rsid w:val="003115E6"/>
    <w:rsid w:val="00312215"/>
    <w:rsid w:val="00314A64"/>
    <w:rsid w:val="00314BEE"/>
    <w:rsid w:val="00320460"/>
    <w:rsid w:val="0032069C"/>
    <w:rsid w:val="00327C1D"/>
    <w:rsid w:val="00331AE1"/>
    <w:rsid w:val="00332D55"/>
    <w:rsid w:val="00335DAA"/>
    <w:rsid w:val="00340136"/>
    <w:rsid w:val="00340854"/>
    <w:rsid w:val="00352242"/>
    <w:rsid w:val="003536C1"/>
    <w:rsid w:val="00354B5A"/>
    <w:rsid w:val="00356069"/>
    <w:rsid w:val="003563F2"/>
    <w:rsid w:val="00363F42"/>
    <w:rsid w:val="003720B5"/>
    <w:rsid w:val="003720BF"/>
    <w:rsid w:val="00373EF1"/>
    <w:rsid w:val="003746CA"/>
    <w:rsid w:val="00375E89"/>
    <w:rsid w:val="00380CA9"/>
    <w:rsid w:val="003836B3"/>
    <w:rsid w:val="00383ED7"/>
    <w:rsid w:val="00386E23"/>
    <w:rsid w:val="00390DA8"/>
    <w:rsid w:val="00392E5B"/>
    <w:rsid w:val="00394FA5"/>
    <w:rsid w:val="00397F79"/>
    <w:rsid w:val="003A32F7"/>
    <w:rsid w:val="003B01DB"/>
    <w:rsid w:val="003B7A4D"/>
    <w:rsid w:val="003C1967"/>
    <w:rsid w:val="003C1AFA"/>
    <w:rsid w:val="003C3495"/>
    <w:rsid w:val="003C6A0E"/>
    <w:rsid w:val="003D4127"/>
    <w:rsid w:val="003E0651"/>
    <w:rsid w:val="003E4A65"/>
    <w:rsid w:val="003F3250"/>
    <w:rsid w:val="003F4C42"/>
    <w:rsid w:val="003F6E46"/>
    <w:rsid w:val="00400345"/>
    <w:rsid w:val="00403933"/>
    <w:rsid w:val="00411E26"/>
    <w:rsid w:val="004130CF"/>
    <w:rsid w:val="00414DA3"/>
    <w:rsid w:val="00425CAA"/>
    <w:rsid w:val="00443A2B"/>
    <w:rsid w:val="00451888"/>
    <w:rsid w:val="00461FFB"/>
    <w:rsid w:val="0046597F"/>
    <w:rsid w:val="00465FF3"/>
    <w:rsid w:val="00466099"/>
    <w:rsid w:val="00467FAD"/>
    <w:rsid w:val="00471495"/>
    <w:rsid w:val="00471CD6"/>
    <w:rsid w:val="004922F1"/>
    <w:rsid w:val="004928F5"/>
    <w:rsid w:val="004A05C2"/>
    <w:rsid w:val="004A4EB1"/>
    <w:rsid w:val="004B2AD1"/>
    <w:rsid w:val="004B56CD"/>
    <w:rsid w:val="004C0198"/>
    <w:rsid w:val="004C0AB1"/>
    <w:rsid w:val="004C0B7D"/>
    <w:rsid w:val="004C0F2B"/>
    <w:rsid w:val="004C2D84"/>
    <w:rsid w:val="004D0D57"/>
    <w:rsid w:val="004D0DBA"/>
    <w:rsid w:val="004D44B2"/>
    <w:rsid w:val="004D6B1D"/>
    <w:rsid w:val="004D78BC"/>
    <w:rsid w:val="004E0E78"/>
    <w:rsid w:val="004E5169"/>
    <w:rsid w:val="004F0C27"/>
    <w:rsid w:val="004F1305"/>
    <w:rsid w:val="004F2026"/>
    <w:rsid w:val="004F2482"/>
    <w:rsid w:val="004F73E8"/>
    <w:rsid w:val="004F7480"/>
    <w:rsid w:val="00501522"/>
    <w:rsid w:val="005026ED"/>
    <w:rsid w:val="0051129F"/>
    <w:rsid w:val="0051181E"/>
    <w:rsid w:val="00516AFA"/>
    <w:rsid w:val="00521C42"/>
    <w:rsid w:val="00526064"/>
    <w:rsid w:val="00527B71"/>
    <w:rsid w:val="00542D14"/>
    <w:rsid w:val="005472CB"/>
    <w:rsid w:val="00547DFA"/>
    <w:rsid w:val="00552240"/>
    <w:rsid w:val="005539BB"/>
    <w:rsid w:val="00556F2F"/>
    <w:rsid w:val="00557FCE"/>
    <w:rsid w:val="00561A7D"/>
    <w:rsid w:val="00562496"/>
    <w:rsid w:val="00571B75"/>
    <w:rsid w:val="00573E32"/>
    <w:rsid w:val="00585ECE"/>
    <w:rsid w:val="00590AF7"/>
    <w:rsid w:val="00594E9C"/>
    <w:rsid w:val="005A0E20"/>
    <w:rsid w:val="005A258D"/>
    <w:rsid w:val="005A3D31"/>
    <w:rsid w:val="005B1A68"/>
    <w:rsid w:val="005C09EF"/>
    <w:rsid w:val="005C1A77"/>
    <w:rsid w:val="005D07D7"/>
    <w:rsid w:val="005D4ED2"/>
    <w:rsid w:val="005D6026"/>
    <w:rsid w:val="005D77D5"/>
    <w:rsid w:val="005E0D8C"/>
    <w:rsid w:val="005E15BE"/>
    <w:rsid w:val="005E5464"/>
    <w:rsid w:val="005F0AF9"/>
    <w:rsid w:val="005F0EBA"/>
    <w:rsid w:val="005F6770"/>
    <w:rsid w:val="005F7169"/>
    <w:rsid w:val="0060201C"/>
    <w:rsid w:val="00616051"/>
    <w:rsid w:val="0062240A"/>
    <w:rsid w:val="006238DE"/>
    <w:rsid w:val="00624A3F"/>
    <w:rsid w:val="006269C8"/>
    <w:rsid w:val="00631B89"/>
    <w:rsid w:val="00631BF2"/>
    <w:rsid w:val="0063576C"/>
    <w:rsid w:val="0063593B"/>
    <w:rsid w:val="00636EDC"/>
    <w:rsid w:val="006451E2"/>
    <w:rsid w:val="00646D7C"/>
    <w:rsid w:val="006474D5"/>
    <w:rsid w:val="00647A9D"/>
    <w:rsid w:val="0065219B"/>
    <w:rsid w:val="006561B7"/>
    <w:rsid w:val="006570E0"/>
    <w:rsid w:val="00657C63"/>
    <w:rsid w:val="00666063"/>
    <w:rsid w:val="00666DB1"/>
    <w:rsid w:val="006672C7"/>
    <w:rsid w:val="00667B8E"/>
    <w:rsid w:val="006705D1"/>
    <w:rsid w:val="0067215C"/>
    <w:rsid w:val="00675316"/>
    <w:rsid w:val="00692510"/>
    <w:rsid w:val="0069468B"/>
    <w:rsid w:val="00695EB4"/>
    <w:rsid w:val="006A21BE"/>
    <w:rsid w:val="006C3089"/>
    <w:rsid w:val="006C5E49"/>
    <w:rsid w:val="006C6158"/>
    <w:rsid w:val="006D18B1"/>
    <w:rsid w:val="006D1DAB"/>
    <w:rsid w:val="006D5CF5"/>
    <w:rsid w:val="006D5F69"/>
    <w:rsid w:val="006E0A39"/>
    <w:rsid w:val="006E0DFA"/>
    <w:rsid w:val="006E6D2F"/>
    <w:rsid w:val="006F3006"/>
    <w:rsid w:val="006F410D"/>
    <w:rsid w:val="006F5F09"/>
    <w:rsid w:val="006F796A"/>
    <w:rsid w:val="00705F8D"/>
    <w:rsid w:val="007075A5"/>
    <w:rsid w:val="007100E3"/>
    <w:rsid w:val="00710245"/>
    <w:rsid w:val="007117DC"/>
    <w:rsid w:val="007144D3"/>
    <w:rsid w:val="00717509"/>
    <w:rsid w:val="00721445"/>
    <w:rsid w:val="0072167D"/>
    <w:rsid w:val="00725E38"/>
    <w:rsid w:val="00726700"/>
    <w:rsid w:val="0073191B"/>
    <w:rsid w:val="00735A27"/>
    <w:rsid w:val="007458B2"/>
    <w:rsid w:val="00747F94"/>
    <w:rsid w:val="007526C6"/>
    <w:rsid w:val="00755607"/>
    <w:rsid w:val="00760313"/>
    <w:rsid w:val="00765760"/>
    <w:rsid w:val="00765935"/>
    <w:rsid w:val="007717FD"/>
    <w:rsid w:val="007732DD"/>
    <w:rsid w:val="00773D82"/>
    <w:rsid w:val="00783B1F"/>
    <w:rsid w:val="007919E1"/>
    <w:rsid w:val="00794955"/>
    <w:rsid w:val="00794C89"/>
    <w:rsid w:val="007A144B"/>
    <w:rsid w:val="007A2DA8"/>
    <w:rsid w:val="007A6267"/>
    <w:rsid w:val="007A63A7"/>
    <w:rsid w:val="007A725C"/>
    <w:rsid w:val="007B0967"/>
    <w:rsid w:val="007C0436"/>
    <w:rsid w:val="007C5E1F"/>
    <w:rsid w:val="007D216F"/>
    <w:rsid w:val="007D612C"/>
    <w:rsid w:val="007D78EA"/>
    <w:rsid w:val="007D792D"/>
    <w:rsid w:val="007E2450"/>
    <w:rsid w:val="007E255A"/>
    <w:rsid w:val="007E3DA0"/>
    <w:rsid w:val="007E453D"/>
    <w:rsid w:val="007F0C32"/>
    <w:rsid w:val="007F4A2C"/>
    <w:rsid w:val="007F6FD5"/>
    <w:rsid w:val="007F73DA"/>
    <w:rsid w:val="008009A2"/>
    <w:rsid w:val="008037FD"/>
    <w:rsid w:val="00804097"/>
    <w:rsid w:val="00806A6E"/>
    <w:rsid w:val="008119CA"/>
    <w:rsid w:val="00812B86"/>
    <w:rsid w:val="00812DA1"/>
    <w:rsid w:val="00814AE8"/>
    <w:rsid w:val="00817769"/>
    <w:rsid w:val="00827C3B"/>
    <w:rsid w:val="00827DEA"/>
    <w:rsid w:val="0083009E"/>
    <w:rsid w:val="00835C14"/>
    <w:rsid w:val="00843339"/>
    <w:rsid w:val="008442AC"/>
    <w:rsid w:val="00844956"/>
    <w:rsid w:val="008449F2"/>
    <w:rsid w:val="00850BBC"/>
    <w:rsid w:val="00850EFD"/>
    <w:rsid w:val="008556E2"/>
    <w:rsid w:val="00861A86"/>
    <w:rsid w:val="00863217"/>
    <w:rsid w:val="00865348"/>
    <w:rsid w:val="00865673"/>
    <w:rsid w:val="008700DA"/>
    <w:rsid w:val="00871051"/>
    <w:rsid w:val="00871D33"/>
    <w:rsid w:val="00880708"/>
    <w:rsid w:val="00881532"/>
    <w:rsid w:val="0088269B"/>
    <w:rsid w:val="008826D4"/>
    <w:rsid w:val="00884A9D"/>
    <w:rsid w:val="0088783D"/>
    <w:rsid w:val="00894DC5"/>
    <w:rsid w:val="008A0762"/>
    <w:rsid w:val="008A40B2"/>
    <w:rsid w:val="008A7ECF"/>
    <w:rsid w:val="008B4D88"/>
    <w:rsid w:val="008C5EC3"/>
    <w:rsid w:val="008C6868"/>
    <w:rsid w:val="008D0FCC"/>
    <w:rsid w:val="008D2644"/>
    <w:rsid w:val="008D3193"/>
    <w:rsid w:val="008D725B"/>
    <w:rsid w:val="008E1CC2"/>
    <w:rsid w:val="008E398F"/>
    <w:rsid w:val="008E5C3F"/>
    <w:rsid w:val="008F1D2E"/>
    <w:rsid w:val="008F2F26"/>
    <w:rsid w:val="008F38AB"/>
    <w:rsid w:val="008F56AA"/>
    <w:rsid w:val="008F76B9"/>
    <w:rsid w:val="0090136E"/>
    <w:rsid w:val="009017A3"/>
    <w:rsid w:val="009033A7"/>
    <w:rsid w:val="00903A05"/>
    <w:rsid w:val="009057EA"/>
    <w:rsid w:val="009062D1"/>
    <w:rsid w:val="0092729E"/>
    <w:rsid w:val="00930E10"/>
    <w:rsid w:val="00933D1D"/>
    <w:rsid w:val="00933FFF"/>
    <w:rsid w:val="00934CBF"/>
    <w:rsid w:val="00943C7F"/>
    <w:rsid w:val="0094467A"/>
    <w:rsid w:val="00945631"/>
    <w:rsid w:val="00951110"/>
    <w:rsid w:val="00952F86"/>
    <w:rsid w:val="00953399"/>
    <w:rsid w:val="00953D35"/>
    <w:rsid w:val="0095433B"/>
    <w:rsid w:val="00955FB5"/>
    <w:rsid w:val="00961199"/>
    <w:rsid w:val="009615FF"/>
    <w:rsid w:val="00972456"/>
    <w:rsid w:val="00984CDE"/>
    <w:rsid w:val="00985C47"/>
    <w:rsid w:val="00986F3A"/>
    <w:rsid w:val="00991CA4"/>
    <w:rsid w:val="009B0ED5"/>
    <w:rsid w:val="009B43EF"/>
    <w:rsid w:val="009B4DEC"/>
    <w:rsid w:val="009C037A"/>
    <w:rsid w:val="009C1D3E"/>
    <w:rsid w:val="009C3270"/>
    <w:rsid w:val="009C531E"/>
    <w:rsid w:val="009C537F"/>
    <w:rsid w:val="009C6171"/>
    <w:rsid w:val="009D4460"/>
    <w:rsid w:val="009D5874"/>
    <w:rsid w:val="009D63D2"/>
    <w:rsid w:val="009E3AA6"/>
    <w:rsid w:val="009E4512"/>
    <w:rsid w:val="009E6B94"/>
    <w:rsid w:val="009F5155"/>
    <w:rsid w:val="009F5A5B"/>
    <w:rsid w:val="00A10220"/>
    <w:rsid w:val="00A107C0"/>
    <w:rsid w:val="00A143BD"/>
    <w:rsid w:val="00A1686E"/>
    <w:rsid w:val="00A25B79"/>
    <w:rsid w:val="00A377DE"/>
    <w:rsid w:val="00A4017B"/>
    <w:rsid w:val="00A463A5"/>
    <w:rsid w:val="00A47703"/>
    <w:rsid w:val="00A562D5"/>
    <w:rsid w:val="00A57589"/>
    <w:rsid w:val="00A63698"/>
    <w:rsid w:val="00A73E51"/>
    <w:rsid w:val="00A82D2A"/>
    <w:rsid w:val="00A835A6"/>
    <w:rsid w:val="00A85025"/>
    <w:rsid w:val="00A90958"/>
    <w:rsid w:val="00A91705"/>
    <w:rsid w:val="00A91A76"/>
    <w:rsid w:val="00A93962"/>
    <w:rsid w:val="00A963C8"/>
    <w:rsid w:val="00A96A0E"/>
    <w:rsid w:val="00A96ABA"/>
    <w:rsid w:val="00AA0F10"/>
    <w:rsid w:val="00AA6C35"/>
    <w:rsid w:val="00AB459D"/>
    <w:rsid w:val="00AB6925"/>
    <w:rsid w:val="00AC004C"/>
    <w:rsid w:val="00AC122A"/>
    <w:rsid w:val="00AC170B"/>
    <w:rsid w:val="00AD2273"/>
    <w:rsid w:val="00AD534A"/>
    <w:rsid w:val="00AF7927"/>
    <w:rsid w:val="00AF7F35"/>
    <w:rsid w:val="00B0122A"/>
    <w:rsid w:val="00B02EBA"/>
    <w:rsid w:val="00B055CA"/>
    <w:rsid w:val="00B108B0"/>
    <w:rsid w:val="00B1421D"/>
    <w:rsid w:val="00B17D94"/>
    <w:rsid w:val="00B22D03"/>
    <w:rsid w:val="00B308F4"/>
    <w:rsid w:val="00B3679D"/>
    <w:rsid w:val="00B42D67"/>
    <w:rsid w:val="00B4336E"/>
    <w:rsid w:val="00B46777"/>
    <w:rsid w:val="00B474CB"/>
    <w:rsid w:val="00B54E96"/>
    <w:rsid w:val="00B60109"/>
    <w:rsid w:val="00B60155"/>
    <w:rsid w:val="00B60D95"/>
    <w:rsid w:val="00B63A76"/>
    <w:rsid w:val="00B6451A"/>
    <w:rsid w:val="00B64E33"/>
    <w:rsid w:val="00B76D97"/>
    <w:rsid w:val="00B77F7C"/>
    <w:rsid w:val="00BA2E23"/>
    <w:rsid w:val="00BA3E35"/>
    <w:rsid w:val="00BB3CC6"/>
    <w:rsid w:val="00BB3D28"/>
    <w:rsid w:val="00BB4433"/>
    <w:rsid w:val="00BB5B9C"/>
    <w:rsid w:val="00BC1A12"/>
    <w:rsid w:val="00BC2589"/>
    <w:rsid w:val="00BC5939"/>
    <w:rsid w:val="00BD4952"/>
    <w:rsid w:val="00BE19B5"/>
    <w:rsid w:val="00BE2716"/>
    <w:rsid w:val="00BF13C1"/>
    <w:rsid w:val="00BF1E03"/>
    <w:rsid w:val="00BF387E"/>
    <w:rsid w:val="00C0010A"/>
    <w:rsid w:val="00C00FB8"/>
    <w:rsid w:val="00C044D3"/>
    <w:rsid w:val="00C142F5"/>
    <w:rsid w:val="00C16C8D"/>
    <w:rsid w:val="00C20C78"/>
    <w:rsid w:val="00C222B8"/>
    <w:rsid w:val="00C27194"/>
    <w:rsid w:val="00C31B4B"/>
    <w:rsid w:val="00C3353D"/>
    <w:rsid w:val="00C351B1"/>
    <w:rsid w:val="00C36918"/>
    <w:rsid w:val="00C374D6"/>
    <w:rsid w:val="00C4605A"/>
    <w:rsid w:val="00C50E4D"/>
    <w:rsid w:val="00C52DBD"/>
    <w:rsid w:val="00C539D2"/>
    <w:rsid w:val="00C567CE"/>
    <w:rsid w:val="00C6063C"/>
    <w:rsid w:val="00C6587D"/>
    <w:rsid w:val="00C734D3"/>
    <w:rsid w:val="00C7666E"/>
    <w:rsid w:val="00C80B6F"/>
    <w:rsid w:val="00C842BF"/>
    <w:rsid w:val="00C84C8D"/>
    <w:rsid w:val="00C87109"/>
    <w:rsid w:val="00C920CC"/>
    <w:rsid w:val="00C92203"/>
    <w:rsid w:val="00C93FFD"/>
    <w:rsid w:val="00C944D1"/>
    <w:rsid w:val="00C948DE"/>
    <w:rsid w:val="00CA07FE"/>
    <w:rsid w:val="00CA20E4"/>
    <w:rsid w:val="00CA4097"/>
    <w:rsid w:val="00CB1EE6"/>
    <w:rsid w:val="00CC01F1"/>
    <w:rsid w:val="00CC1C2B"/>
    <w:rsid w:val="00CC2938"/>
    <w:rsid w:val="00CC331D"/>
    <w:rsid w:val="00CC52B7"/>
    <w:rsid w:val="00CD3D82"/>
    <w:rsid w:val="00CD5703"/>
    <w:rsid w:val="00CD72AC"/>
    <w:rsid w:val="00CE01CE"/>
    <w:rsid w:val="00CE1696"/>
    <w:rsid w:val="00CE210A"/>
    <w:rsid w:val="00CE5979"/>
    <w:rsid w:val="00CE5CCA"/>
    <w:rsid w:val="00CE72E2"/>
    <w:rsid w:val="00CF016D"/>
    <w:rsid w:val="00CF1CD1"/>
    <w:rsid w:val="00CF23A6"/>
    <w:rsid w:val="00CF3D07"/>
    <w:rsid w:val="00D01811"/>
    <w:rsid w:val="00D023A5"/>
    <w:rsid w:val="00D07EDC"/>
    <w:rsid w:val="00D10E07"/>
    <w:rsid w:val="00D16A59"/>
    <w:rsid w:val="00D24430"/>
    <w:rsid w:val="00D2474C"/>
    <w:rsid w:val="00D26FAD"/>
    <w:rsid w:val="00D31BEC"/>
    <w:rsid w:val="00D34BBD"/>
    <w:rsid w:val="00D40930"/>
    <w:rsid w:val="00D41242"/>
    <w:rsid w:val="00D4198A"/>
    <w:rsid w:val="00D43620"/>
    <w:rsid w:val="00D46602"/>
    <w:rsid w:val="00D47394"/>
    <w:rsid w:val="00D5105A"/>
    <w:rsid w:val="00D51DD6"/>
    <w:rsid w:val="00D561D6"/>
    <w:rsid w:val="00D56EE3"/>
    <w:rsid w:val="00D578EC"/>
    <w:rsid w:val="00D60352"/>
    <w:rsid w:val="00D62EA9"/>
    <w:rsid w:val="00D70704"/>
    <w:rsid w:val="00D7147A"/>
    <w:rsid w:val="00D73718"/>
    <w:rsid w:val="00D73FC4"/>
    <w:rsid w:val="00D83375"/>
    <w:rsid w:val="00D837DB"/>
    <w:rsid w:val="00D93C85"/>
    <w:rsid w:val="00D9417A"/>
    <w:rsid w:val="00D94FC3"/>
    <w:rsid w:val="00D97E6B"/>
    <w:rsid w:val="00DA5EBF"/>
    <w:rsid w:val="00DB7204"/>
    <w:rsid w:val="00DC39DF"/>
    <w:rsid w:val="00DC3C37"/>
    <w:rsid w:val="00DC602A"/>
    <w:rsid w:val="00DC71A8"/>
    <w:rsid w:val="00DD0622"/>
    <w:rsid w:val="00DD1FBF"/>
    <w:rsid w:val="00DD228B"/>
    <w:rsid w:val="00DD2D16"/>
    <w:rsid w:val="00DE040F"/>
    <w:rsid w:val="00DE4F5D"/>
    <w:rsid w:val="00DF02F0"/>
    <w:rsid w:val="00DF1652"/>
    <w:rsid w:val="00DF48E3"/>
    <w:rsid w:val="00E0225F"/>
    <w:rsid w:val="00E04231"/>
    <w:rsid w:val="00E11C63"/>
    <w:rsid w:val="00E14EE5"/>
    <w:rsid w:val="00E1712F"/>
    <w:rsid w:val="00E2112E"/>
    <w:rsid w:val="00E23EEA"/>
    <w:rsid w:val="00E27BC8"/>
    <w:rsid w:val="00E30305"/>
    <w:rsid w:val="00E30E1E"/>
    <w:rsid w:val="00E36628"/>
    <w:rsid w:val="00E377C4"/>
    <w:rsid w:val="00E40B98"/>
    <w:rsid w:val="00E43901"/>
    <w:rsid w:val="00E445B1"/>
    <w:rsid w:val="00E4504A"/>
    <w:rsid w:val="00E53784"/>
    <w:rsid w:val="00E55B09"/>
    <w:rsid w:val="00E564F7"/>
    <w:rsid w:val="00E5764D"/>
    <w:rsid w:val="00E5777F"/>
    <w:rsid w:val="00E64917"/>
    <w:rsid w:val="00E71223"/>
    <w:rsid w:val="00E71BB1"/>
    <w:rsid w:val="00E72EA5"/>
    <w:rsid w:val="00E7544A"/>
    <w:rsid w:val="00E75C83"/>
    <w:rsid w:val="00E75D78"/>
    <w:rsid w:val="00E80C5A"/>
    <w:rsid w:val="00E84360"/>
    <w:rsid w:val="00E85897"/>
    <w:rsid w:val="00E9255B"/>
    <w:rsid w:val="00E97335"/>
    <w:rsid w:val="00EA2756"/>
    <w:rsid w:val="00EA2765"/>
    <w:rsid w:val="00EA3416"/>
    <w:rsid w:val="00EA5ED9"/>
    <w:rsid w:val="00EA744E"/>
    <w:rsid w:val="00EB178D"/>
    <w:rsid w:val="00EB2BF1"/>
    <w:rsid w:val="00EB42C3"/>
    <w:rsid w:val="00EB480F"/>
    <w:rsid w:val="00EB6976"/>
    <w:rsid w:val="00EB6DB1"/>
    <w:rsid w:val="00EC4F33"/>
    <w:rsid w:val="00ED07C3"/>
    <w:rsid w:val="00ED1B3C"/>
    <w:rsid w:val="00ED2B67"/>
    <w:rsid w:val="00ED3868"/>
    <w:rsid w:val="00ED5DB5"/>
    <w:rsid w:val="00ED6FA8"/>
    <w:rsid w:val="00EE771B"/>
    <w:rsid w:val="00F027EC"/>
    <w:rsid w:val="00F03020"/>
    <w:rsid w:val="00F109E0"/>
    <w:rsid w:val="00F11F52"/>
    <w:rsid w:val="00F13D7A"/>
    <w:rsid w:val="00F17C6C"/>
    <w:rsid w:val="00F23A0A"/>
    <w:rsid w:val="00F26D33"/>
    <w:rsid w:val="00F27596"/>
    <w:rsid w:val="00F333E1"/>
    <w:rsid w:val="00F372BA"/>
    <w:rsid w:val="00F404DF"/>
    <w:rsid w:val="00F41690"/>
    <w:rsid w:val="00F45790"/>
    <w:rsid w:val="00F47F03"/>
    <w:rsid w:val="00F55E63"/>
    <w:rsid w:val="00F61322"/>
    <w:rsid w:val="00F617B0"/>
    <w:rsid w:val="00F63E78"/>
    <w:rsid w:val="00F64486"/>
    <w:rsid w:val="00F6473D"/>
    <w:rsid w:val="00F728D1"/>
    <w:rsid w:val="00F73694"/>
    <w:rsid w:val="00F74C1B"/>
    <w:rsid w:val="00F82054"/>
    <w:rsid w:val="00F85106"/>
    <w:rsid w:val="00F8539B"/>
    <w:rsid w:val="00FA2E9A"/>
    <w:rsid w:val="00FA737A"/>
    <w:rsid w:val="00FB65C2"/>
    <w:rsid w:val="00FC1797"/>
    <w:rsid w:val="00FC1CDD"/>
    <w:rsid w:val="00FD0F07"/>
    <w:rsid w:val="00FD2BA6"/>
    <w:rsid w:val="00FD61A6"/>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5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2"/>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1"/>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CC331D"/>
    <w:pPr>
      <w:keepNext/>
      <w:spacing w:line="300" w:lineRule="atLeast"/>
      <w:ind w:left="284"/>
      <w:jc w:val="both"/>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si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5CA2-EC34-474D-BF77-D95EF9AE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1617</Words>
  <Characters>9218</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2022-05-23T15:04:00Z</dcterms:created>
  <dcterms:modified xsi:type="dcterms:W3CDTF">2022-05-30T10:57:00Z</dcterms:modified>
</cp:coreProperties>
</file>