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6C414B" w:rsidRPr="00172D77" w:rsidRDefault="00A82C5B" w:rsidP="00172D77">
      <w:pPr>
        <w:pStyle w:val="Titolocopertina"/>
        <w:ind w:left="284"/>
      </w:pPr>
      <w:r>
        <w:t xml:space="preserve">GARA PER </w:t>
      </w:r>
      <w:r w:rsidR="00172D77" w:rsidRPr="00172D77">
        <w:t>L’AFFIDAMENTO DEI SERVIZI</w:t>
      </w:r>
      <w:r w:rsidR="00090BB1">
        <w:t xml:space="preserve"> DI SUPPORTO OPERATIVO PER CONSIP S.P.A.</w:t>
      </w:r>
      <w:r w:rsidR="00172D77" w:rsidRPr="00172D77">
        <w:t xml:space="preserve"> – </w:t>
      </w:r>
      <w:r w:rsidR="00172D77" w:rsidRPr="00424BDA">
        <w:t xml:space="preserve">ID </w:t>
      </w:r>
      <w:r w:rsidR="00090BB1">
        <w:t>2543</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DB5342" w:rsidRPr="005B779E" w:rsidRDefault="00895D3F" w:rsidP="00DB5342">
      <w:pPr>
        <w:ind w:left="284"/>
        <w:rPr>
          <w:rFonts w:ascii="Calibri" w:hAnsi="Calibri" w:cs="Calibri"/>
          <w:i/>
          <w:color w:val="339966"/>
          <w:sz w:val="20"/>
          <w:szCs w:val="20"/>
        </w:rPr>
      </w:pPr>
      <w:hyperlink r:id="rId8" w:history="1">
        <w:r w:rsidR="00DB5342" w:rsidRPr="005B779E">
          <w:rPr>
            <w:rStyle w:val="Collegamentoipertestuale"/>
            <w:rFonts w:ascii="Calibri" w:hAnsi="Calibri" w:cs="Calibri"/>
            <w:i/>
            <w:sz w:val="20"/>
            <w:szCs w:val="20"/>
          </w:rPr>
          <w:t>dsbsconsip@postacert.consip.it</w:t>
        </w:r>
      </w:hyperlink>
    </w:p>
    <w:p w:rsidR="006C414B" w:rsidRPr="005B779E" w:rsidRDefault="006C414B">
      <w:pPr>
        <w:spacing w:line="276" w:lineRule="auto"/>
        <w:ind w:left="284"/>
        <w:jc w:val="both"/>
        <w:rPr>
          <w:rFonts w:asciiTheme="minorHAnsi" w:hAnsiTheme="minorHAnsi" w:cs="Arial"/>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DB5342" w:rsidRPr="005B779E" w:rsidRDefault="00DB5342">
      <w:pPr>
        <w:spacing w:line="276" w:lineRule="auto"/>
        <w:ind w:left="284"/>
        <w:jc w:val="both"/>
        <w:rPr>
          <w:rFonts w:asciiTheme="minorHAnsi" w:hAnsiTheme="minorHAnsi" w:cs="Arial"/>
          <w:b/>
          <w:bCs/>
          <w:sz w:val="20"/>
          <w:szCs w:val="20"/>
        </w:rPr>
      </w:pPr>
    </w:p>
    <w:p w:rsidR="00DB5342" w:rsidRPr="005B779E" w:rsidRDefault="00DB5342">
      <w:pPr>
        <w:spacing w:line="276" w:lineRule="auto"/>
        <w:ind w:left="284"/>
        <w:jc w:val="both"/>
        <w:rPr>
          <w:rFonts w:asciiTheme="minorHAnsi" w:hAnsiTheme="minorHAnsi" w:cs="Arial"/>
          <w:b/>
          <w:bCs/>
          <w:sz w:val="20"/>
          <w:szCs w:val="20"/>
        </w:rPr>
      </w:pPr>
    </w:p>
    <w:p w:rsidR="00DB5342" w:rsidRPr="005B779E" w:rsidRDefault="00DB5342">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6C414B">
      <w:pPr>
        <w:spacing w:line="276" w:lineRule="auto"/>
        <w:ind w:left="284"/>
        <w:jc w:val="both"/>
        <w:rPr>
          <w:rFonts w:asciiTheme="minorHAnsi" w:hAnsiTheme="minorHAnsi" w:cs="Arial"/>
          <w:b/>
          <w:bCs/>
          <w:sz w:val="20"/>
          <w:szCs w:val="20"/>
        </w:rPr>
      </w:pPr>
    </w:p>
    <w:p w:rsidR="006C414B" w:rsidRPr="005B779E" w:rsidRDefault="00A82C5B">
      <w:pPr>
        <w:spacing w:line="276" w:lineRule="auto"/>
        <w:ind w:left="284"/>
        <w:jc w:val="both"/>
        <w:rPr>
          <w:rFonts w:asciiTheme="minorHAnsi" w:hAnsiTheme="minorHAnsi" w:cs="Arial"/>
          <w:bCs/>
          <w:sz w:val="20"/>
          <w:szCs w:val="20"/>
        </w:rPr>
      </w:pPr>
      <w:r w:rsidRPr="005B779E">
        <w:rPr>
          <w:rFonts w:asciiTheme="minorHAnsi" w:hAnsiTheme="minorHAnsi" w:cs="Arial"/>
          <w:bCs/>
          <w:sz w:val="20"/>
          <w:szCs w:val="20"/>
        </w:rPr>
        <w:t xml:space="preserve">Roma, </w:t>
      </w:r>
      <w:r w:rsidR="00AD14AC">
        <w:rPr>
          <w:rFonts w:asciiTheme="minorHAnsi" w:hAnsiTheme="minorHAnsi" w:cs="Arial"/>
          <w:bCs/>
          <w:sz w:val="20"/>
          <w:szCs w:val="20"/>
        </w:rPr>
        <w:t>1</w:t>
      </w:r>
      <w:r w:rsidR="00B00D61">
        <w:rPr>
          <w:rFonts w:asciiTheme="minorHAnsi" w:hAnsiTheme="minorHAnsi" w:cs="Arial"/>
          <w:bCs/>
          <w:sz w:val="20"/>
          <w:szCs w:val="20"/>
        </w:rPr>
        <w:t>4</w:t>
      </w:r>
      <w:bookmarkStart w:id="0" w:name="_GoBack"/>
      <w:bookmarkEnd w:id="0"/>
      <w:r w:rsidR="00265302" w:rsidRPr="005B779E">
        <w:rPr>
          <w:rFonts w:asciiTheme="minorHAnsi" w:hAnsiTheme="minorHAnsi" w:cs="Arial"/>
          <w:bCs/>
          <w:sz w:val="20"/>
          <w:szCs w:val="20"/>
        </w:rPr>
        <w:t>/0</w:t>
      </w:r>
      <w:r w:rsidR="000B1FBD">
        <w:rPr>
          <w:rFonts w:asciiTheme="minorHAnsi" w:hAnsiTheme="minorHAnsi" w:cs="Arial"/>
          <w:bCs/>
          <w:sz w:val="20"/>
          <w:szCs w:val="20"/>
        </w:rPr>
        <w:t>4</w:t>
      </w:r>
      <w:r w:rsidR="00265302" w:rsidRPr="005B779E">
        <w:rPr>
          <w:rFonts w:asciiTheme="minorHAnsi" w:hAnsiTheme="minorHAnsi" w:cs="Arial"/>
          <w:bCs/>
          <w:sz w:val="20"/>
          <w:szCs w:val="20"/>
        </w:rPr>
        <w:t>/2022</w:t>
      </w:r>
    </w:p>
    <w:p w:rsidR="006C414B" w:rsidRPr="005B779E" w:rsidRDefault="00A82C5B" w:rsidP="00265302">
      <w:pPr>
        <w:spacing w:line="276" w:lineRule="auto"/>
        <w:ind w:left="284"/>
        <w:jc w:val="both"/>
        <w:rPr>
          <w:rFonts w:asciiTheme="minorHAnsi" w:hAnsiTheme="minorHAnsi" w:cs="Arial"/>
          <w:bCs/>
          <w:sz w:val="20"/>
          <w:szCs w:val="20"/>
        </w:rPr>
      </w:pPr>
      <w:r w:rsidRPr="005B779E">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5B779E">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AA3587" w:rsidRPr="00141564" w:rsidRDefault="00A82C5B" w:rsidP="00141564">
      <w:pPr>
        <w:spacing w:after="120" w:line="276" w:lineRule="auto"/>
        <w:ind w:left="284"/>
        <w:jc w:val="both"/>
        <w:rPr>
          <w:rFonts w:asciiTheme="minorHAnsi" w:hAnsiTheme="minorHAnsi" w:cs="Arial"/>
          <w:bCs/>
          <w:sz w:val="20"/>
          <w:szCs w:val="20"/>
        </w:rPr>
      </w:pPr>
      <w:r w:rsidRPr="0063026D">
        <w:rPr>
          <w:rFonts w:asciiTheme="minorHAnsi" w:hAnsiTheme="minorHAnsi" w:cs="Arial"/>
          <w:bCs/>
          <w:sz w:val="20"/>
          <w:szCs w:val="20"/>
        </w:rPr>
        <w:t xml:space="preserve">Consip </w:t>
      </w:r>
      <w:proofErr w:type="spellStart"/>
      <w:r w:rsidRPr="0063026D">
        <w:rPr>
          <w:rFonts w:asciiTheme="minorHAnsi" w:hAnsiTheme="minorHAnsi" w:cs="Arial"/>
          <w:bCs/>
          <w:sz w:val="20"/>
          <w:szCs w:val="20"/>
        </w:rPr>
        <w:t>S.p.A</w:t>
      </w:r>
      <w:proofErr w:type="spellEnd"/>
      <w:r w:rsidR="005B779E">
        <w:rPr>
          <w:rFonts w:asciiTheme="minorHAnsi" w:hAnsiTheme="minorHAnsi" w:cs="Arial"/>
          <w:bCs/>
          <w:sz w:val="20"/>
          <w:szCs w:val="20"/>
        </w:rPr>
        <w:t xml:space="preserve"> </w:t>
      </w:r>
      <w:r w:rsidR="00141564" w:rsidRPr="00141564">
        <w:rPr>
          <w:rFonts w:asciiTheme="minorHAnsi" w:hAnsiTheme="minorHAnsi" w:cs="Arial"/>
          <w:bCs/>
          <w:sz w:val="20"/>
          <w:szCs w:val="20"/>
        </w:rPr>
        <w:t xml:space="preserve">sta avviando una consultazione del mercato al fine di studiare il contesto di riferimento relativamente ai servizi </w:t>
      </w:r>
      <w:r w:rsidR="005B779E">
        <w:rPr>
          <w:rFonts w:asciiTheme="minorHAnsi" w:hAnsiTheme="minorHAnsi" w:cs="Arial"/>
          <w:bCs/>
          <w:sz w:val="20"/>
          <w:szCs w:val="20"/>
        </w:rPr>
        <w:t xml:space="preserve">professionali volti a supportare le attività della Consip stessa. </w:t>
      </w:r>
      <w:r w:rsidR="00141564" w:rsidRPr="00141564">
        <w:rPr>
          <w:rFonts w:asciiTheme="minorHAnsi" w:hAnsiTheme="minorHAnsi" w:cs="Arial"/>
          <w:bCs/>
          <w:sz w:val="20"/>
          <w:szCs w:val="20"/>
        </w:rPr>
        <w:t xml:space="preserve"> </w:t>
      </w: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 xml:space="preserve">garantire la massima pubblicità alle iniziative per assicurare la più ampia diffusione delle informazioni ed un celere svolgimento delle procedure di acquisto; </w:t>
      </w:r>
    </w:p>
    <w:p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ottenere la più proficua partecipazione da parte dei soggetti interessati;</w:t>
      </w:r>
    </w:p>
    <w:p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pubblicizzare al meglio le caratteristiche qualitative e tecniche dei beni e servizi oggetto di analisi;</w:t>
      </w:r>
    </w:p>
    <w:p w:rsidR="006C414B" w:rsidRPr="00256D0A" w:rsidRDefault="00A82C5B" w:rsidP="00677D1E">
      <w:pPr>
        <w:pStyle w:val="BodyText21"/>
        <w:numPr>
          <w:ilvl w:val="0"/>
          <w:numId w:val="2"/>
        </w:numPr>
        <w:tabs>
          <w:tab w:val="num" w:pos="360"/>
        </w:tabs>
        <w:spacing w:line="276" w:lineRule="auto"/>
        <w:ind w:left="568" w:hanging="284"/>
        <w:rPr>
          <w:rFonts w:ascii="Calibri" w:hAnsi="Calibri" w:cs="Arial"/>
          <w:sz w:val="20"/>
          <w:szCs w:val="20"/>
        </w:rPr>
      </w:pPr>
      <w:r w:rsidRPr="00256D0A">
        <w:rPr>
          <w:rFonts w:ascii="Calibri" w:hAnsi="Calibri" w:cs="Arial"/>
          <w:sz w:val="20"/>
          <w:szCs w:val="20"/>
        </w:rPr>
        <w:t>ricevere, da parte dei soggetti interessati, osservazioni e suggerimenti per una più compiuta conoscenza del mercato</w:t>
      </w:r>
      <w:r w:rsidR="00256D0A">
        <w:rPr>
          <w:rFonts w:ascii="Calibri" w:hAnsi="Calibri" w:cs="Arial"/>
          <w:sz w:val="20"/>
          <w:szCs w:val="20"/>
        </w:rPr>
        <w:t>.</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256D0A" w:rsidRPr="00256D0A">
        <w:rPr>
          <w:rFonts w:asciiTheme="minorHAnsi" w:hAnsiTheme="minorHAnsi" w:cs="Arial"/>
          <w:bCs/>
          <w:sz w:val="20"/>
          <w:szCs w:val="20"/>
        </w:rPr>
        <w:t xml:space="preserve">Gara per l’affidamento dei servizi </w:t>
      </w:r>
      <w:r w:rsidR="009438F1">
        <w:rPr>
          <w:rFonts w:asciiTheme="minorHAnsi" w:hAnsiTheme="minorHAnsi" w:cs="Arial"/>
          <w:bCs/>
          <w:sz w:val="20"/>
          <w:szCs w:val="20"/>
        </w:rPr>
        <w:t>operativi a supporto di Consip S.p.A.</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Pr="001551D8">
        <w:rPr>
          <w:rFonts w:asciiTheme="minorHAnsi" w:hAnsiTheme="minorHAnsi" w:cs="Arial"/>
          <w:b/>
          <w:bCs/>
          <w:sz w:val="20"/>
          <w:szCs w:val="20"/>
          <w:u w:val="single"/>
        </w:rPr>
        <w:t>15 giorni solari</w:t>
      </w:r>
      <w:r w:rsidRPr="001551D8">
        <w:rPr>
          <w:rFonts w:asciiTheme="minorHAnsi" w:hAnsiTheme="minorHAnsi" w:cs="Arial"/>
          <w:bCs/>
          <w:sz w:val="20"/>
          <w:szCs w:val="20"/>
          <w:u w:val="single"/>
        </w:rPr>
        <w:t xml:space="preserve"> </w:t>
      </w:r>
      <w:r w:rsidRPr="00840957">
        <w:rPr>
          <w:rFonts w:asciiTheme="minorHAnsi" w:hAnsiTheme="minorHAnsi" w:cs="Arial"/>
          <w:b/>
          <w:bCs/>
          <w:sz w:val="20"/>
          <w:szCs w:val="20"/>
          <w:u w:val="single"/>
        </w:rPr>
        <w:t>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256D0A" w:rsidRPr="00B41CF7">
          <w:rPr>
            <w:rStyle w:val="Collegamentoipertestuale"/>
            <w:rFonts w:ascii="Calibri" w:hAnsi="Calibri" w:cs="Calibri"/>
            <w:i/>
            <w:sz w:val="20"/>
            <w:szCs w:val="20"/>
          </w:rPr>
          <w:t>dsbsconsip@postacert.consip.it</w:t>
        </w:r>
      </w:hyperlink>
      <w:r w:rsidRPr="00256D0A">
        <w:rPr>
          <w:rFonts w:asciiTheme="minorHAnsi" w:hAnsiTheme="minorHAnsi" w:cs="Arial"/>
          <w:bCs/>
          <w:sz w:val="20"/>
          <w:szCs w:val="20"/>
        </w:rPr>
        <w:t>.</w:t>
      </w:r>
      <w:r w:rsidRPr="00256D0A">
        <w:rPr>
          <w:rFonts w:asciiTheme="minorHAnsi" w:hAnsiTheme="minorHAnsi" w:cs="Arial"/>
          <w:bCs/>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D90CB6" w:rsidRDefault="00D90CB6" w:rsidP="00E57C36">
      <w:pPr>
        <w:spacing w:line="276" w:lineRule="auto"/>
        <w:jc w:val="both"/>
        <w:rPr>
          <w:rFonts w:asciiTheme="minorHAnsi" w:hAnsiTheme="minorHAnsi" w:cs="Arial"/>
          <w:bCs/>
          <w:sz w:val="20"/>
          <w:szCs w:val="20"/>
        </w:rPr>
      </w:pPr>
    </w:p>
    <w:p w:rsidR="000F14C4" w:rsidRPr="00D90CB6" w:rsidRDefault="00A82C5B" w:rsidP="000F14C4">
      <w:pPr>
        <w:pStyle w:val="Titolo1"/>
        <w:numPr>
          <w:ilvl w:val="0"/>
          <w:numId w:val="0"/>
        </w:numPr>
        <w:jc w:val="center"/>
        <w:rPr>
          <w:rFonts w:asciiTheme="minorHAnsi" w:hAnsiTheme="minorHAnsi" w:cstheme="minorHAnsi"/>
          <w:szCs w:val="22"/>
        </w:rPr>
      </w:pPr>
      <w:r>
        <w:rPr>
          <w:rFonts w:asciiTheme="minorHAnsi" w:hAnsiTheme="minorHAnsi" w:cs="Arial"/>
          <w:bCs/>
          <w:sz w:val="20"/>
          <w:szCs w:val="20"/>
        </w:rPr>
        <w:br w:type="page"/>
      </w:r>
      <w:r w:rsidR="000F14C4" w:rsidRPr="00D90CB6">
        <w:rPr>
          <w:rFonts w:asciiTheme="minorHAnsi" w:hAnsiTheme="minorHAnsi" w:cstheme="minorHAnsi"/>
          <w:szCs w:val="22"/>
        </w:rPr>
        <w:lastRenderedPageBreak/>
        <w:t>***</w:t>
      </w:r>
    </w:p>
    <w:p w:rsidR="000F14C4" w:rsidRPr="00D90CB6" w:rsidRDefault="000F14C4" w:rsidP="000F14C4">
      <w:pPr>
        <w:pStyle w:val="Paragrafoelenco"/>
        <w:spacing w:line="276" w:lineRule="auto"/>
        <w:ind w:left="0"/>
        <w:jc w:val="center"/>
        <w:rPr>
          <w:rFonts w:asciiTheme="minorHAnsi" w:hAnsiTheme="minorHAnsi" w:cstheme="minorHAnsi"/>
          <w:b/>
          <w:bCs/>
          <w:sz w:val="22"/>
          <w:szCs w:val="22"/>
          <w:u w:val="single"/>
        </w:rPr>
      </w:pPr>
      <w:r w:rsidRPr="00D90CB6">
        <w:rPr>
          <w:rFonts w:asciiTheme="minorHAnsi" w:hAnsiTheme="minorHAnsi" w:cstheme="minorHAnsi"/>
          <w:b/>
          <w:bCs/>
          <w:sz w:val="22"/>
          <w:szCs w:val="22"/>
          <w:u w:val="single"/>
        </w:rPr>
        <w:t>NOTE PER LA COMPILAZIONE</w:t>
      </w:r>
    </w:p>
    <w:p w:rsidR="000F14C4" w:rsidRPr="00D90CB6" w:rsidRDefault="000F14C4" w:rsidP="000F14C4">
      <w:pPr>
        <w:pStyle w:val="Paragrafoelenco"/>
        <w:spacing w:line="276" w:lineRule="auto"/>
        <w:ind w:left="0"/>
        <w:rPr>
          <w:rFonts w:asciiTheme="minorHAnsi" w:hAnsiTheme="minorHAnsi" w:cstheme="minorHAnsi"/>
          <w:b/>
          <w:bCs/>
          <w:sz w:val="22"/>
          <w:szCs w:val="22"/>
          <w:u w:val="single"/>
        </w:rPr>
      </w:pPr>
    </w:p>
    <w:p w:rsidR="000F14C4" w:rsidRPr="00D90CB6" w:rsidRDefault="000F14C4" w:rsidP="000F14C4">
      <w:pPr>
        <w:pStyle w:val="Paragrafoelenco"/>
        <w:ind w:left="0"/>
        <w:rPr>
          <w:rFonts w:asciiTheme="minorHAnsi" w:hAnsiTheme="minorHAnsi" w:cstheme="minorHAnsi"/>
          <w:bCs/>
          <w:sz w:val="22"/>
          <w:szCs w:val="22"/>
          <w:u w:val="single"/>
        </w:rPr>
      </w:pPr>
      <w:r w:rsidRPr="00D90CB6">
        <w:rPr>
          <w:rFonts w:asciiTheme="minorHAnsi" w:hAnsiTheme="minorHAnsi" w:cstheme="minorHAnsi"/>
          <w:bCs/>
          <w:sz w:val="22"/>
          <w:szCs w:val="22"/>
          <w:u w:val="single"/>
        </w:rPr>
        <w:t>La presente consultazione è suddivisa in:</w:t>
      </w:r>
    </w:p>
    <w:p w:rsidR="000F14C4" w:rsidRPr="00D90CB6" w:rsidRDefault="000F14C4" w:rsidP="000F14C4">
      <w:pPr>
        <w:pStyle w:val="Paragrafoelenco"/>
        <w:ind w:left="0"/>
        <w:rPr>
          <w:rFonts w:asciiTheme="minorHAnsi" w:hAnsiTheme="minorHAnsi" w:cstheme="minorHAnsi"/>
          <w:b/>
          <w:bCs/>
          <w:sz w:val="22"/>
          <w:szCs w:val="22"/>
          <w:u w:val="single"/>
        </w:rPr>
      </w:pPr>
    </w:p>
    <w:p w:rsidR="000F14C4" w:rsidRPr="007C5C01" w:rsidRDefault="000F14C4" w:rsidP="00677D1E">
      <w:pPr>
        <w:pStyle w:val="Paragrafoelenco"/>
        <w:numPr>
          <w:ilvl w:val="0"/>
          <w:numId w:val="6"/>
        </w:numPr>
        <w:spacing w:line="360" w:lineRule="auto"/>
        <w:ind w:left="0" w:hanging="284"/>
        <w:jc w:val="both"/>
        <w:rPr>
          <w:rFonts w:asciiTheme="minorHAnsi" w:hAnsiTheme="minorHAnsi" w:cstheme="minorHAnsi"/>
          <w:b/>
          <w:bCs/>
          <w:sz w:val="22"/>
          <w:szCs w:val="22"/>
        </w:rPr>
      </w:pPr>
      <w:r w:rsidRPr="007C5C01">
        <w:rPr>
          <w:rFonts w:asciiTheme="minorHAnsi" w:hAnsiTheme="minorHAnsi" w:cstheme="minorHAnsi"/>
          <w:b/>
          <w:bCs/>
          <w:sz w:val="22"/>
          <w:szCs w:val="22"/>
        </w:rPr>
        <w:t xml:space="preserve">Sezione 1: </w:t>
      </w:r>
      <w:r w:rsidRPr="007C5C01">
        <w:rPr>
          <w:rFonts w:asciiTheme="minorHAnsi" w:hAnsiTheme="minorHAnsi" w:cstheme="minorHAnsi"/>
          <w:bCs/>
          <w:sz w:val="22"/>
          <w:szCs w:val="22"/>
        </w:rPr>
        <w:t>Informazioni generali relative all’operatore economico</w:t>
      </w:r>
    </w:p>
    <w:p w:rsidR="000F14C4" w:rsidRPr="007C5C01" w:rsidRDefault="000F14C4" w:rsidP="008943CD">
      <w:pPr>
        <w:pStyle w:val="Paragrafoelenco"/>
        <w:numPr>
          <w:ilvl w:val="0"/>
          <w:numId w:val="6"/>
        </w:numPr>
        <w:spacing w:line="360" w:lineRule="auto"/>
        <w:ind w:left="0"/>
        <w:jc w:val="both"/>
        <w:rPr>
          <w:rFonts w:asciiTheme="minorHAnsi" w:hAnsiTheme="minorHAnsi" w:cstheme="minorHAnsi"/>
          <w:bCs/>
          <w:sz w:val="22"/>
          <w:szCs w:val="22"/>
        </w:rPr>
      </w:pPr>
      <w:r w:rsidRPr="007C5C01">
        <w:rPr>
          <w:rFonts w:asciiTheme="minorHAnsi" w:hAnsiTheme="minorHAnsi" w:cstheme="minorHAnsi"/>
          <w:b/>
          <w:bCs/>
          <w:sz w:val="22"/>
          <w:szCs w:val="22"/>
        </w:rPr>
        <w:t>Sezione 2</w:t>
      </w:r>
      <w:r w:rsidRPr="007C5C01">
        <w:rPr>
          <w:rFonts w:asciiTheme="minorHAnsi" w:hAnsiTheme="minorHAnsi" w:cstheme="minorHAnsi"/>
          <w:bCs/>
          <w:sz w:val="22"/>
          <w:szCs w:val="22"/>
        </w:rPr>
        <w:t xml:space="preserve">: </w:t>
      </w:r>
      <w:r w:rsidRPr="007C5C01">
        <w:rPr>
          <w:rFonts w:asciiTheme="minorHAnsi" w:hAnsiTheme="minorHAnsi" w:cstheme="minorHAnsi"/>
          <w:sz w:val="22"/>
          <w:szCs w:val="22"/>
        </w:rPr>
        <w:t xml:space="preserve">Servizi </w:t>
      </w:r>
      <w:r w:rsidR="007C5C01" w:rsidRPr="007C5C01">
        <w:rPr>
          <w:rFonts w:asciiTheme="minorHAnsi" w:hAnsiTheme="minorHAnsi" w:cstheme="minorHAnsi"/>
          <w:sz w:val="22"/>
          <w:szCs w:val="22"/>
        </w:rPr>
        <w:t>di supporto operativo volti a supportare le attività di Consip.</w:t>
      </w:r>
    </w:p>
    <w:p w:rsidR="00943FC2" w:rsidRDefault="00943FC2" w:rsidP="000F14C4">
      <w:pPr>
        <w:pStyle w:val="Paragrafoelenco"/>
        <w:ind w:left="0"/>
        <w:rPr>
          <w:rFonts w:asciiTheme="minorHAnsi" w:hAnsiTheme="minorHAnsi" w:cstheme="minorHAnsi"/>
          <w:bCs/>
          <w:sz w:val="22"/>
          <w:szCs w:val="22"/>
        </w:rPr>
      </w:pPr>
    </w:p>
    <w:p w:rsidR="000F14C4" w:rsidRPr="00D90CB6" w:rsidRDefault="000F14C4" w:rsidP="000F14C4">
      <w:pPr>
        <w:pStyle w:val="Paragrafoelenco"/>
        <w:ind w:left="0"/>
        <w:rPr>
          <w:rFonts w:asciiTheme="minorHAnsi" w:hAnsiTheme="minorHAnsi" w:cstheme="minorHAnsi"/>
          <w:bCs/>
          <w:sz w:val="22"/>
          <w:szCs w:val="22"/>
        </w:rPr>
      </w:pPr>
      <w:r w:rsidRPr="00D90CB6">
        <w:rPr>
          <w:rFonts w:asciiTheme="minorHAnsi" w:hAnsiTheme="minorHAnsi" w:cstheme="minorHAnsi"/>
          <w:bCs/>
          <w:sz w:val="22"/>
          <w:szCs w:val="22"/>
        </w:rPr>
        <w:t xml:space="preserve">L’operatore </w:t>
      </w:r>
      <w:r w:rsidRPr="00D90CB6">
        <w:rPr>
          <w:rFonts w:asciiTheme="minorHAnsi" w:hAnsiTheme="minorHAnsi" w:cstheme="minorHAnsi"/>
          <w:bCs/>
          <w:sz w:val="22"/>
          <w:szCs w:val="22"/>
          <w:u w:val="single"/>
        </w:rPr>
        <w:t>dovrà</w:t>
      </w:r>
      <w:r w:rsidRPr="00D90CB6">
        <w:rPr>
          <w:rFonts w:asciiTheme="minorHAnsi" w:hAnsiTheme="minorHAnsi" w:cstheme="minorHAnsi"/>
          <w:bCs/>
          <w:sz w:val="22"/>
          <w:szCs w:val="22"/>
        </w:rPr>
        <w:t>:</w:t>
      </w:r>
    </w:p>
    <w:p w:rsidR="000F14C4" w:rsidRPr="00D90CB6" w:rsidRDefault="000F14C4" w:rsidP="000F14C4">
      <w:pPr>
        <w:pStyle w:val="Paragrafoelenco"/>
        <w:ind w:left="0"/>
        <w:rPr>
          <w:rFonts w:asciiTheme="minorHAnsi" w:hAnsiTheme="minorHAnsi" w:cstheme="minorHAnsi"/>
          <w:bCs/>
          <w:sz w:val="22"/>
          <w:szCs w:val="22"/>
        </w:rPr>
      </w:pPr>
    </w:p>
    <w:p w:rsidR="000F14C4" w:rsidRPr="00D90CB6" w:rsidRDefault="000F14C4" w:rsidP="00677D1E">
      <w:pPr>
        <w:pStyle w:val="Paragrafoelenco"/>
        <w:numPr>
          <w:ilvl w:val="0"/>
          <w:numId w:val="6"/>
        </w:numPr>
        <w:spacing w:line="360" w:lineRule="auto"/>
        <w:ind w:left="0" w:hanging="284"/>
        <w:jc w:val="both"/>
        <w:rPr>
          <w:rFonts w:asciiTheme="minorHAnsi" w:hAnsiTheme="minorHAnsi" w:cstheme="minorHAnsi"/>
          <w:b/>
          <w:bCs/>
          <w:sz w:val="22"/>
          <w:szCs w:val="22"/>
        </w:rPr>
      </w:pPr>
      <w:r w:rsidRPr="00D90CB6">
        <w:rPr>
          <w:rFonts w:asciiTheme="minorHAnsi" w:hAnsiTheme="minorHAnsi" w:cstheme="minorHAnsi"/>
          <w:bCs/>
          <w:sz w:val="22"/>
          <w:szCs w:val="22"/>
        </w:rPr>
        <w:t xml:space="preserve">compilare necessariamente la </w:t>
      </w:r>
      <w:r w:rsidRPr="00D90CB6">
        <w:rPr>
          <w:rFonts w:asciiTheme="minorHAnsi" w:hAnsiTheme="minorHAnsi" w:cstheme="minorHAnsi"/>
          <w:b/>
          <w:bCs/>
          <w:sz w:val="22"/>
          <w:szCs w:val="22"/>
        </w:rPr>
        <w:t>Sezione 1</w:t>
      </w:r>
      <w:r w:rsidRPr="00D90CB6">
        <w:rPr>
          <w:rFonts w:asciiTheme="minorHAnsi" w:hAnsiTheme="minorHAnsi" w:cstheme="minorHAnsi"/>
          <w:bCs/>
          <w:sz w:val="22"/>
          <w:szCs w:val="22"/>
        </w:rPr>
        <w:t xml:space="preserve"> dedicata alle </w:t>
      </w:r>
      <w:r w:rsidRPr="00D90CB6">
        <w:rPr>
          <w:rFonts w:asciiTheme="minorHAnsi" w:hAnsiTheme="minorHAnsi" w:cstheme="minorHAnsi"/>
          <w:b/>
          <w:bCs/>
          <w:sz w:val="22"/>
          <w:szCs w:val="22"/>
        </w:rPr>
        <w:t xml:space="preserve">“Informazioni generali relative all’operatore economico”, </w:t>
      </w:r>
      <w:r w:rsidRPr="00D90CB6">
        <w:rPr>
          <w:rFonts w:asciiTheme="minorHAnsi" w:hAnsiTheme="minorHAnsi" w:cstheme="minorHAnsi"/>
          <w:bCs/>
          <w:sz w:val="22"/>
          <w:szCs w:val="22"/>
        </w:rPr>
        <w:t>al fine di far conoscere a Consip la propria struttura di impresa;</w:t>
      </w:r>
    </w:p>
    <w:p w:rsidR="000F14C4" w:rsidRPr="00943FC2" w:rsidRDefault="000F14C4" w:rsidP="00BE0C3C">
      <w:pPr>
        <w:pStyle w:val="Paragrafoelenco"/>
        <w:numPr>
          <w:ilvl w:val="0"/>
          <w:numId w:val="6"/>
        </w:numPr>
        <w:spacing w:line="360" w:lineRule="auto"/>
        <w:ind w:left="0" w:hanging="284"/>
        <w:jc w:val="both"/>
        <w:rPr>
          <w:rFonts w:asciiTheme="minorHAnsi" w:hAnsiTheme="minorHAnsi" w:cstheme="minorHAnsi"/>
          <w:bCs/>
          <w:sz w:val="22"/>
          <w:szCs w:val="22"/>
          <w:u w:val="single"/>
        </w:rPr>
      </w:pPr>
      <w:r w:rsidRPr="00943FC2">
        <w:rPr>
          <w:rFonts w:asciiTheme="minorHAnsi" w:hAnsiTheme="minorHAnsi" w:cstheme="minorHAnsi"/>
          <w:bCs/>
          <w:sz w:val="22"/>
          <w:szCs w:val="22"/>
        </w:rPr>
        <w:t>Compilare necessariamente la</w:t>
      </w:r>
      <w:r w:rsidRPr="00943FC2">
        <w:rPr>
          <w:rFonts w:asciiTheme="minorHAnsi" w:hAnsiTheme="minorHAnsi" w:cstheme="minorHAnsi"/>
          <w:b/>
          <w:bCs/>
          <w:sz w:val="22"/>
          <w:szCs w:val="22"/>
        </w:rPr>
        <w:t xml:space="preserve"> Sezione </w:t>
      </w:r>
      <w:r w:rsidRPr="00943FC2">
        <w:rPr>
          <w:rFonts w:asciiTheme="minorHAnsi" w:hAnsiTheme="minorHAnsi" w:cstheme="minorHAnsi"/>
          <w:bCs/>
          <w:sz w:val="22"/>
          <w:szCs w:val="22"/>
        </w:rPr>
        <w:t xml:space="preserve">2 relativa </w:t>
      </w:r>
      <w:r w:rsidR="007C5C01" w:rsidRPr="00943FC2">
        <w:rPr>
          <w:rFonts w:asciiTheme="minorHAnsi" w:hAnsiTheme="minorHAnsi" w:cstheme="minorHAnsi"/>
          <w:bCs/>
          <w:sz w:val="22"/>
          <w:szCs w:val="22"/>
        </w:rPr>
        <w:t xml:space="preserve">ai </w:t>
      </w:r>
      <w:r w:rsidR="00943FC2" w:rsidRPr="00943FC2">
        <w:rPr>
          <w:rFonts w:asciiTheme="minorHAnsi" w:hAnsiTheme="minorHAnsi" w:cstheme="minorHAnsi"/>
          <w:bCs/>
          <w:sz w:val="22"/>
          <w:szCs w:val="22"/>
        </w:rPr>
        <w:t xml:space="preserve">servizi oggetto dell’iniziativa ed in particolare i servizi di supporto operativo per le attività di Consip. </w:t>
      </w:r>
    </w:p>
    <w:p w:rsidR="000F14C4" w:rsidRPr="00D90CB6" w:rsidRDefault="000F14C4" w:rsidP="000F14C4">
      <w:pPr>
        <w:pStyle w:val="Paragrafoelenco"/>
        <w:ind w:left="0"/>
        <w:rPr>
          <w:rFonts w:asciiTheme="minorHAnsi" w:hAnsiTheme="minorHAnsi" w:cstheme="minorHAnsi"/>
          <w:bCs/>
          <w:sz w:val="22"/>
          <w:szCs w:val="22"/>
          <w:u w:val="single"/>
        </w:rPr>
      </w:pPr>
      <w:r w:rsidRPr="00D90CB6">
        <w:rPr>
          <w:rFonts w:asciiTheme="minorHAnsi" w:hAnsiTheme="minorHAnsi" w:cstheme="minorHAnsi"/>
          <w:bCs/>
          <w:sz w:val="22"/>
          <w:szCs w:val="22"/>
          <w:u w:val="single"/>
        </w:rPr>
        <w:t>Si sottolinea che le sezioni non sono alternative tra loro.</w:t>
      </w:r>
    </w:p>
    <w:p w:rsidR="000F14C4" w:rsidRPr="00D90CB6" w:rsidRDefault="000F14C4" w:rsidP="000F14C4">
      <w:pPr>
        <w:spacing w:line="360" w:lineRule="auto"/>
        <w:jc w:val="both"/>
        <w:rPr>
          <w:rFonts w:asciiTheme="minorHAnsi" w:hAnsiTheme="minorHAnsi" w:cstheme="minorHAnsi"/>
          <w:bCs/>
          <w:sz w:val="22"/>
          <w:szCs w:val="22"/>
          <w:u w:val="single"/>
        </w:rPr>
      </w:pPr>
    </w:p>
    <w:p w:rsidR="000F14C4" w:rsidRPr="00D90CB6" w:rsidRDefault="000F14C4" w:rsidP="000F14C4">
      <w:pPr>
        <w:pStyle w:val="Paragrafoelenco"/>
        <w:ind w:left="0"/>
        <w:rPr>
          <w:rFonts w:asciiTheme="minorHAnsi" w:hAnsiTheme="minorHAnsi" w:cstheme="minorHAnsi"/>
          <w:bCs/>
          <w:sz w:val="22"/>
          <w:szCs w:val="22"/>
        </w:rPr>
      </w:pPr>
      <w:r w:rsidRPr="00D90CB6">
        <w:rPr>
          <w:rFonts w:asciiTheme="minorHAnsi" w:hAnsiTheme="minorHAnsi" w:cstheme="minorHAnsi"/>
          <w:bCs/>
          <w:sz w:val="22"/>
          <w:szCs w:val="22"/>
          <w:u w:val="single"/>
        </w:rPr>
        <w:t>L’Operatore Economico potrà inoltre fornire suggerimenti e rilievi su ognuno dei temi trattati</w:t>
      </w:r>
      <w:r w:rsidRPr="00D90CB6">
        <w:rPr>
          <w:rFonts w:asciiTheme="minorHAnsi" w:hAnsiTheme="minorHAnsi" w:cstheme="minorHAnsi"/>
          <w:bCs/>
          <w:sz w:val="22"/>
          <w:szCs w:val="22"/>
        </w:rPr>
        <w:t>.</w:t>
      </w:r>
    </w:p>
    <w:p w:rsidR="000F14C4" w:rsidRPr="00D90CB6" w:rsidRDefault="000F14C4" w:rsidP="000F14C4">
      <w:pPr>
        <w:pStyle w:val="Titolo1"/>
        <w:numPr>
          <w:ilvl w:val="0"/>
          <w:numId w:val="0"/>
        </w:numPr>
        <w:jc w:val="center"/>
        <w:rPr>
          <w:rFonts w:asciiTheme="minorHAnsi" w:hAnsiTheme="minorHAnsi" w:cstheme="minorHAnsi"/>
          <w:szCs w:val="22"/>
        </w:rPr>
      </w:pPr>
      <w:r w:rsidRPr="00D90CB6">
        <w:rPr>
          <w:rFonts w:asciiTheme="minorHAnsi" w:hAnsiTheme="minorHAnsi" w:cstheme="minorHAnsi"/>
          <w:szCs w:val="22"/>
        </w:rPr>
        <w:t>***</w:t>
      </w:r>
    </w:p>
    <w:p w:rsidR="006C414B" w:rsidRPr="00D90CB6" w:rsidRDefault="006C414B">
      <w:pPr>
        <w:rPr>
          <w:rFonts w:asciiTheme="minorHAnsi" w:hAnsiTheme="minorHAnsi" w:cstheme="minorHAnsi"/>
          <w:b/>
          <w:bCs/>
          <w:sz w:val="20"/>
          <w:szCs w:val="20"/>
        </w:rPr>
      </w:pPr>
    </w:p>
    <w:p w:rsidR="006C414B" w:rsidRPr="00794EF0" w:rsidRDefault="00A82C5B" w:rsidP="00794EF0">
      <w:pPr>
        <w:spacing w:line="360" w:lineRule="auto"/>
        <w:jc w:val="both"/>
        <w:rPr>
          <w:rFonts w:asciiTheme="minorHAnsi" w:hAnsiTheme="minorHAnsi" w:cstheme="minorHAnsi"/>
          <w:b/>
          <w:bCs/>
          <w:sz w:val="22"/>
          <w:szCs w:val="22"/>
        </w:rPr>
      </w:pPr>
      <w:r w:rsidRPr="00794EF0">
        <w:rPr>
          <w:rFonts w:asciiTheme="minorHAnsi" w:hAnsiTheme="minorHAnsi" w:cstheme="minorHAnsi"/>
          <w:b/>
          <w:bCs/>
          <w:sz w:val="22"/>
          <w:szCs w:val="22"/>
        </w:rPr>
        <w:t xml:space="preserve">Breve descrizione dell’iniziativa </w:t>
      </w:r>
    </w:p>
    <w:p w:rsidR="00794EF0" w:rsidRDefault="00794EF0" w:rsidP="00794EF0">
      <w:pPr>
        <w:spacing w:line="360" w:lineRule="auto"/>
        <w:jc w:val="both"/>
        <w:rPr>
          <w:rFonts w:asciiTheme="minorHAnsi" w:hAnsiTheme="minorHAnsi" w:cstheme="minorHAnsi"/>
          <w:sz w:val="22"/>
          <w:szCs w:val="22"/>
        </w:rPr>
      </w:pPr>
      <w:r w:rsidRPr="008733F5">
        <w:rPr>
          <w:rFonts w:asciiTheme="minorHAnsi" w:hAnsiTheme="minorHAnsi" w:cstheme="minorHAnsi"/>
          <w:sz w:val="22"/>
          <w:szCs w:val="22"/>
        </w:rPr>
        <w:t xml:space="preserve">Oggetto dello studio è l’affidamento dei servizi </w:t>
      </w:r>
      <w:r w:rsidR="008733F5" w:rsidRPr="008733F5">
        <w:rPr>
          <w:rFonts w:asciiTheme="minorHAnsi" w:hAnsiTheme="minorHAnsi" w:cstheme="minorHAnsi"/>
          <w:sz w:val="22"/>
          <w:szCs w:val="22"/>
        </w:rPr>
        <w:t>di supporto operativo a tutte le attività di Consip</w:t>
      </w:r>
      <w:r w:rsidR="008733F5">
        <w:rPr>
          <w:rFonts w:asciiTheme="minorHAnsi" w:hAnsiTheme="minorHAnsi" w:cstheme="minorHAnsi"/>
          <w:sz w:val="22"/>
          <w:szCs w:val="22"/>
        </w:rPr>
        <w:t>,</w:t>
      </w:r>
      <w:r w:rsidRPr="008733F5">
        <w:rPr>
          <w:rFonts w:asciiTheme="minorHAnsi" w:hAnsiTheme="minorHAnsi" w:cstheme="minorHAnsi"/>
          <w:sz w:val="22"/>
          <w:szCs w:val="22"/>
        </w:rPr>
        <w:t xml:space="preserve"> </w:t>
      </w:r>
      <w:r w:rsidR="008733F5" w:rsidRPr="008733F5">
        <w:rPr>
          <w:rFonts w:asciiTheme="minorHAnsi" w:hAnsiTheme="minorHAnsi" w:cstheme="minorHAnsi"/>
          <w:sz w:val="22"/>
          <w:szCs w:val="22"/>
        </w:rPr>
        <w:t>in particolare nella gestione di tutte le fasi del processo di approvvigionamento</w:t>
      </w:r>
      <w:r w:rsidR="008733F5">
        <w:rPr>
          <w:rFonts w:asciiTheme="minorHAnsi" w:hAnsiTheme="minorHAnsi" w:cstheme="minorHAnsi"/>
          <w:sz w:val="22"/>
          <w:szCs w:val="22"/>
        </w:rPr>
        <w:t xml:space="preserve"> delle amministrazioni</w:t>
      </w:r>
      <w:r w:rsidR="008733F5" w:rsidRPr="008733F5">
        <w:rPr>
          <w:rFonts w:asciiTheme="minorHAnsi" w:hAnsiTheme="minorHAnsi" w:cstheme="minorHAnsi"/>
          <w:sz w:val="22"/>
          <w:szCs w:val="22"/>
        </w:rPr>
        <w:t>,</w:t>
      </w:r>
      <w:r w:rsidR="00E97C04">
        <w:rPr>
          <w:rFonts w:asciiTheme="minorHAnsi" w:hAnsiTheme="minorHAnsi" w:cstheme="minorHAnsi"/>
          <w:sz w:val="22"/>
          <w:szCs w:val="22"/>
        </w:rPr>
        <w:t xml:space="preserve"> dalla</w:t>
      </w:r>
      <w:r w:rsidR="008733F5">
        <w:rPr>
          <w:rFonts w:asciiTheme="minorHAnsi" w:hAnsiTheme="minorHAnsi" w:cstheme="minorHAnsi"/>
          <w:sz w:val="22"/>
          <w:szCs w:val="22"/>
        </w:rPr>
        <w:t xml:space="preserve"> </w:t>
      </w:r>
      <w:r w:rsidR="008733F5" w:rsidRPr="008733F5">
        <w:rPr>
          <w:rFonts w:asciiTheme="minorHAnsi" w:hAnsiTheme="minorHAnsi" w:cstheme="minorHAnsi"/>
          <w:sz w:val="22"/>
          <w:szCs w:val="22"/>
        </w:rPr>
        <w:t xml:space="preserve">pianificazione strategica degli acquisti </w:t>
      </w:r>
      <w:r w:rsidR="00E97C04">
        <w:rPr>
          <w:rFonts w:asciiTheme="minorHAnsi" w:hAnsiTheme="minorHAnsi" w:cstheme="minorHAnsi"/>
          <w:sz w:val="22"/>
          <w:szCs w:val="22"/>
        </w:rPr>
        <w:t>alla</w:t>
      </w:r>
      <w:r w:rsidR="008733F5" w:rsidRPr="008733F5">
        <w:rPr>
          <w:rFonts w:asciiTheme="minorHAnsi" w:hAnsiTheme="minorHAnsi" w:cstheme="minorHAnsi"/>
          <w:sz w:val="22"/>
          <w:szCs w:val="22"/>
        </w:rPr>
        <w:t xml:space="preserve"> fase di gestione del processo di acquisizione, fornendo loro strumenti di e-</w:t>
      </w:r>
      <w:proofErr w:type="spellStart"/>
      <w:r w:rsidR="008733F5" w:rsidRPr="008733F5">
        <w:rPr>
          <w:rFonts w:asciiTheme="minorHAnsi" w:hAnsiTheme="minorHAnsi" w:cstheme="minorHAnsi"/>
          <w:sz w:val="22"/>
          <w:szCs w:val="22"/>
        </w:rPr>
        <w:t>procurement</w:t>
      </w:r>
      <w:proofErr w:type="spellEnd"/>
      <w:r w:rsidR="008733F5" w:rsidRPr="008733F5">
        <w:rPr>
          <w:rFonts w:asciiTheme="minorHAnsi" w:hAnsiTheme="minorHAnsi" w:cstheme="minorHAnsi"/>
          <w:sz w:val="22"/>
          <w:szCs w:val="22"/>
        </w:rPr>
        <w:t xml:space="preserve"> e consulenza, e stimolando il mercato dell’offerta al confronto competitivo con il sistema pubblico. </w:t>
      </w:r>
    </w:p>
    <w:p w:rsidR="00E97C04" w:rsidRPr="00E97C04" w:rsidRDefault="00E97C04" w:rsidP="00794EF0">
      <w:pPr>
        <w:spacing w:line="360" w:lineRule="auto"/>
        <w:jc w:val="both"/>
        <w:rPr>
          <w:rFonts w:asciiTheme="minorHAnsi" w:hAnsiTheme="minorHAnsi" w:cstheme="minorHAnsi"/>
          <w:sz w:val="22"/>
          <w:szCs w:val="22"/>
        </w:rPr>
      </w:pPr>
      <w:r w:rsidRPr="00E97C04">
        <w:rPr>
          <w:rFonts w:asciiTheme="minorHAnsi" w:hAnsiTheme="minorHAnsi" w:cstheme="minorHAnsi"/>
          <w:sz w:val="22"/>
          <w:szCs w:val="22"/>
        </w:rPr>
        <w:t xml:space="preserve">L’oggetto dell’affidamento si sviluppa quindi in due macro ambiti di </w:t>
      </w:r>
      <w:r>
        <w:rPr>
          <w:rFonts w:asciiTheme="minorHAnsi" w:hAnsiTheme="minorHAnsi" w:cstheme="minorHAnsi"/>
          <w:sz w:val="22"/>
          <w:szCs w:val="22"/>
        </w:rPr>
        <w:t>intervento</w:t>
      </w:r>
      <w:r w:rsidRPr="00E97C04">
        <w:rPr>
          <w:rFonts w:asciiTheme="minorHAnsi" w:hAnsiTheme="minorHAnsi" w:cstheme="minorHAnsi"/>
          <w:sz w:val="22"/>
          <w:szCs w:val="22"/>
        </w:rPr>
        <w:t>:</w:t>
      </w:r>
    </w:p>
    <w:p w:rsidR="00E97C04" w:rsidRPr="00E97C04" w:rsidRDefault="00E97C04" w:rsidP="00794EF0">
      <w:pPr>
        <w:spacing w:line="360" w:lineRule="auto"/>
        <w:jc w:val="both"/>
        <w:rPr>
          <w:rFonts w:asciiTheme="minorHAnsi" w:hAnsiTheme="minorHAnsi" w:cstheme="minorHAnsi"/>
          <w:sz w:val="22"/>
          <w:szCs w:val="22"/>
        </w:rPr>
      </w:pPr>
    </w:p>
    <w:p w:rsidR="00E97C04" w:rsidRPr="00E97C04" w:rsidRDefault="00E97C04" w:rsidP="00E97C04">
      <w:pPr>
        <w:pStyle w:val="Paragrafoelenco"/>
        <w:numPr>
          <w:ilvl w:val="0"/>
          <w:numId w:val="25"/>
        </w:numPr>
        <w:spacing w:line="360" w:lineRule="auto"/>
        <w:ind w:left="567" w:hanging="283"/>
        <w:jc w:val="both"/>
        <w:rPr>
          <w:rFonts w:asciiTheme="minorHAnsi" w:hAnsiTheme="minorHAnsi" w:cstheme="minorHAnsi"/>
          <w:sz w:val="22"/>
          <w:szCs w:val="22"/>
        </w:rPr>
      </w:pPr>
      <w:r w:rsidRPr="00DC0EA6">
        <w:rPr>
          <w:rFonts w:asciiTheme="minorHAnsi" w:hAnsiTheme="minorHAnsi" w:cstheme="minorHAnsi"/>
          <w:b/>
          <w:sz w:val="22"/>
          <w:szCs w:val="22"/>
        </w:rPr>
        <w:t>Project management, processi e metodologie</w:t>
      </w:r>
      <w:r w:rsidRPr="00E97C04">
        <w:rPr>
          <w:rFonts w:asciiTheme="minorHAnsi" w:hAnsiTheme="minorHAnsi" w:cstheme="minorHAnsi"/>
          <w:sz w:val="22"/>
          <w:szCs w:val="22"/>
        </w:rPr>
        <w:t xml:space="preserve"> </w:t>
      </w:r>
      <w:r>
        <w:rPr>
          <w:rFonts w:asciiTheme="minorHAnsi" w:hAnsiTheme="minorHAnsi" w:cstheme="minorHAnsi"/>
          <w:sz w:val="22"/>
          <w:szCs w:val="22"/>
        </w:rPr>
        <w:t>che riguarda principalmente attività di s</w:t>
      </w:r>
      <w:r w:rsidRPr="00E97C04">
        <w:rPr>
          <w:rFonts w:asciiTheme="minorHAnsi" w:hAnsiTheme="minorHAnsi" w:cstheme="minorHAnsi"/>
          <w:sz w:val="22"/>
          <w:szCs w:val="22"/>
        </w:rPr>
        <w:t xml:space="preserve">upporto per progetti in materia di </w:t>
      </w:r>
      <w:proofErr w:type="spellStart"/>
      <w:r w:rsidRPr="00E97C04">
        <w:rPr>
          <w:rFonts w:asciiTheme="minorHAnsi" w:hAnsiTheme="minorHAnsi" w:cstheme="minorHAnsi"/>
          <w:sz w:val="22"/>
          <w:szCs w:val="22"/>
        </w:rPr>
        <w:t>governance</w:t>
      </w:r>
      <w:proofErr w:type="spellEnd"/>
      <w:r w:rsidRPr="00E97C04">
        <w:rPr>
          <w:rFonts w:asciiTheme="minorHAnsi" w:hAnsiTheme="minorHAnsi" w:cstheme="minorHAnsi"/>
          <w:sz w:val="22"/>
          <w:szCs w:val="22"/>
        </w:rPr>
        <w:t xml:space="preserve"> aziendale </w:t>
      </w:r>
      <w:r>
        <w:rPr>
          <w:rFonts w:asciiTheme="minorHAnsi" w:hAnsiTheme="minorHAnsi" w:cstheme="minorHAnsi"/>
          <w:sz w:val="22"/>
          <w:szCs w:val="22"/>
        </w:rPr>
        <w:t>come:</w:t>
      </w:r>
    </w:p>
    <w:p w:rsidR="00E97C04" w:rsidRPr="00E97C04" w:rsidRDefault="00E97C04" w:rsidP="00E97C04">
      <w:pPr>
        <w:pStyle w:val="Paragrafoelenco"/>
        <w:numPr>
          <w:ilvl w:val="0"/>
          <w:numId w:val="26"/>
        </w:numPr>
        <w:spacing w:line="360" w:lineRule="auto"/>
        <w:ind w:left="993" w:hanging="284"/>
        <w:rPr>
          <w:rFonts w:asciiTheme="minorHAnsi" w:hAnsiTheme="minorHAnsi" w:cstheme="minorHAnsi"/>
          <w:sz w:val="22"/>
          <w:szCs w:val="22"/>
        </w:rPr>
      </w:pPr>
      <w:r w:rsidRPr="00E97C04">
        <w:rPr>
          <w:rFonts w:asciiTheme="minorHAnsi" w:hAnsiTheme="minorHAnsi" w:cstheme="minorHAnsi"/>
          <w:sz w:val="22"/>
          <w:szCs w:val="22"/>
        </w:rPr>
        <w:t>Aggiornamento e ottimizzazione Modello dei processi</w:t>
      </w:r>
    </w:p>
    <w:p w:rsidR="00E97C04" w:rsidRPr="00E97C04" w:rsidRDefault="00E97C04" w:rsidP="00E97C04">
      <w:pPr>
        <w:pStyle w:val="Paragrafoelenco"/>
        <w:numPr>
          <w:ilvl w:val="0"/>
          <w:numId w:val="26"/>
        </w:numPr>
        <w:spacing w:line="360" w:lineRule="auto"/>
        <w:ind w:left="993" w:hanging="284"/>
        <w:rPr>
          <w:rFonts w:asciiTheme="minorHAnsi" w:hAnsiTheme="minorHAnsi" w:cstheme="minorHAnsi"/>
          <w:sz w:val="22"/>
          <w:szCs w:val="22"/>
        </w:rPr>
      </w:pPr>
      <w:r w:rsidRPr="00E97C04">
        <w:rPr>
          <w:rFonts w:asciiTheme="minorHAnsi" w:hAnsiTheme="minorHAnsi" w:cstheme="minorHAnsi"/>
          <w:sz w:val="22"/>
          <w:szCs w:val="22"/>
        </w:rPr>
        <w:t>Supporto a iniziative progettuali specifiche su temi a rilevanza aziendale</w:t>
      </w:r>
    </w:p>
    <w:p w:rsidR="00E97C04" w:rsidRPr="00E97C04" w:rsidRDefault="00E97C04" w:rsidP="00E97C04">
      <w:pPr>
        <w:pStyle w:val="Paragrafoelenco"/>
        <w:numPr>
          <w:ilvl w:val="0"/>
          <w:numId w:val="26"/>
        </w:numPr>
        <w:spacing w:line="360" w:lineRule="auto"/>
        <w:ind w:left="993" w:hanging="284"/>
        <w:rPr>
          <w:rFonts w:asciiTheme="minorHAnsi" w:hAnsiTheme="minorHAnsi" w:cstheme="minorHAnsi"/>
          <w:sz w:val="22"/>
          <w:szCs w:val="22"/>
        </w:rPr>
      </w:pPr>
      <w:r w:rsidRPr="00E97C04">
        <w:rPr>
          <w:rFonts w:asciiTheme="minorHAnsi" w:hAnsiTheme="minorHAnsi" w:cstheme="minorHAnsi"/>
          <w:sz w:val="22"/>
          <w:szCs w:val="22"/>
        </w:rPr>
        <w:t>Supporto alla pianificazione, monitoraggio e consuntivazione delle iniziative progettuali</w:t>
      </w:r>
    </w:p>
    <w:p w:rsidR="00E97C04" w:rsidRPr="00E97C04" w:rsidRDefault="00E97C04" w:rsidP="00E97C04">
      <w:pPr>
        <w:pStyle w:val="Paragrafoelenco"/>
        <w:numPr>
          <w:ilvl w:val="0"/>
          <w:numId w:val="26"/>
        </w:numPr>
        <w:spacing w:line="360" w:lineRule="auto"/>
        <w:ind w:left="993" w:hanging="284"/>
        <w:rPr>
          <w:rFonts w:asciiTheme="minorHAnsi" w:hAnsiTheme="minorHAnsi" w:cstheme="minorHAnsi"/>
          <w:sz w:val="22"/>
          <w:szCs w:val="22"/>
        </w:rPr>
      </w:pPr>
      <w:r w:rsidRPr="00E97C04">
        <w:rPr>
          <w:rFonts w:asciiTheme="minorHAnsi" w:hAnsiTheme="minorHAnsi" w:cstheme="minorHAnsi"/>
          <w:sz w:val="22"/>
          <w:szCs w:val="22"/>
        </w:rPr>
        <w:t>Misurazione KPI direzionali, analisi degli scostamenti ed elaborazione reportistica di sintesi e di dettaglio</w:t>
      </w:r>
    </w:p>
    <w:p w:rsidR="00E97C04" w:rsidRPr="009E7477" w:rsidRDefault="00E97C04" w:rsidP="00E97C04">
      <w:pPr>
        <w:pStyle w:val="Paragrafoelenco"/>
        <w:numPr>
          <w:ilvl w:val="0"/>
          <w:numId w:val="26"/>
        </w:numPr>
        <w:spacing w:line="360" w:lineRule="auto"/>
        <w:ind w:left="993" w:hanging="284"/>
        <w:rPr>
          <w:rFonts w:asciiTheme="minorHAnsi" w:hAnsiTheme="minorHAnsi" w:cstheme="minorHAnsi"/>
          <w:sz w:val="22"/>
          <w:szCs w:val="22"/>
        </w:rPr>
      </w:pPr>
      <w:r w:rsidRPr="009E7477">
        <w:rPr>
          <w:rFonts w:asciiTheme="minorHAnsi" w:hAnsiTheme="minorHAnsi" w:cstheme="minorHAnsi"/>
          <w:sz w:val="22"/>
          <w:szCs w:val="22"/>
        </w:rPr>
        <w:lastRenderedPageBreak/>
        <w:t>Elaborazione di strumenti e di metodologie di controllo</w:t>
      </w:r>
    </w:p>
    <w:p w:rsidR="00B00E1B" w:rsidRPr="009E7477" w:rsidRDefault="00A900F1" w:rsidP="00B00E1B">
      <w:pPr>
        <w:pStyle w:val="Paragrafoelenco"/>
        <w:numPr>
          <w:ilvl w:val="0"/>
          <w:numId w:val="25"/>
        </w:numPr>
        <w:spacing w:line="360" w:lineRule="auto"/>
        <w:ind w:left="567" w:hanging="283"/>
        <w:jc w:val="both"/>
        <w:rPr>
          <w:rFonts w:asciiTheme="minorHAnsi" w:hAnsiTheme="minorHAnsi" w:cstheme="minorHAnsi"/>
          <w:sz w:val="22"/>
          <w:szCs w:val="22"/>
        </w:rPr>
      </w:pPr>
      <w:r w:rsidRPr="00DC0EA6">
        <w:rPr>
          <w:rFonts w:asciiTheme="minorHAnsi" w:hAnsiTheme="minorHAnsi" w:cstheme="minorHAnsi"/>
          <w:b/>
          <w:sz w:val="22"/>
          <w:szCs w:val="22"/>
        </w:rPr>
        <w:t>Strumenti di acquisto e negoziazione</w:t>
      </w:r>
      <w:r w:rsidR="00B00E1B" w:rsidRPr="009E7477">
        <w:rPr>
          <w:rFonts w:asciiTheme="minorHAnsi" w:hAnsiTheme="minorHAnsi" w:cstheme="minorHAnsi"/>
          <w:sz w:val="22"/>
          <w:szCs w:val="22"/>
        </w:rPr>
        <w:t xml:space="preserve"> che riguarda principalmente </w:t>
      </w:r>
      <w:r w:rsidR="009E7477" w:rsidRPr="009E7477">
        <w:rPr>
          <w:rFonts w:asciiTheme="minorHAnsi" w:hAnsiTheme="minorHAnsi" w:cstheme="minorHAnsi"/>
          <w:sz w:val="22"/>
          <w:szCs w:val="22"/>
        </w:rPr>
        <w:t>il supporto alla realizzazione di iniziative utilizzando gli strumenti di acquisto messi a disposizione e sviluppo degli stessi:</w:t>
      </w:r>
    </w:p>
    <w:p w:rsidR="009E7477" w:rsidRPr="009E7477" w:rsidRDefault="009E7477" w:rsidP="009E7477">
      <w:pPr>
        <w:pStyle w:val="Paragrafoelenco"/>
        <w:numPr>
          <w:ilvl w:val="0"/>
          <w:numId w:val="27"/>
        </w:numPr>
        <w:spacing w:line="360" w:lineRule="auto"/>
        <w:ind w:left="993" w:hanging="284"/>
        <w:jc w:val="both"/>
        <w:rPr>
          <w:rFonts w:asciiTheme="minorHAnsi" w:hAnsiTheme="minorHAnsi" w:cstheme="minorHAnsi"/>
          <w:sz w:val="22"/>
          <w:szCs w:val="22"/>
        </w:rPr>
      </w:pPr>
      <w:r w:rsidRPr="009E7477">
        <w:rPr>
          <w:rFonts w:asciiTheme="minorHAnsi" w:hAnsiTheme="minorHAnsi" w:cstheme="minorHAnsi"/>
          <w:sz w:val="22"/>
          <w:szCs w:val="22"/>
        </w:rPr>
        <w:t>Supporto alle attività di analisi e approfondimento della domanda pubblica</w:t>
      </w:r>
    </w:p>
    <w:p w:rsidR="009E7477" w:rsidRPr="009E7477" w:rsidRDefault="009E7477" w:rsidP="009E7477">
      <w:pPr>
        <w:pStyle w:val="Paragrafoelenco"/>
        <w:numPr>
          <w:ilvl w:val="0"/>
          <w:numId w:val="27"/>
        </w:numPr>
        <w:spacing w:line="360" w:lineRule="auto"/>
        <w:ind w:left="993" w:hanging="284"/>
        <w:jc w:val="both"/>
        <w:rPr>
          <w:rFonts w:asciiTheme="minorHAnsi" w:hAnsiTheme="minorHAnsi" w:cstheme="minorHAnsi"/>
          <w:sz w:val="22"/>
          <w:szCs w:val="22"/>
        </w:rPr>
      </w:pPr>
      <w:r w:rsidRPr="009E7477">
        <w:rPr>
          <w:rFonts w:asciiTheme="minorHAnsi" w:hAnsiTheme="minorHAnsi" w:cstheme="minorHAnsi"/>
          <w:sz w:val="22"/>
          <w:szCs w:val="22"/>
        </w:rPr>
        <w:t>Supporto alle attività di ricerca e studio sui trend del mercato di offerta</w:t>
      </w:r>
    </w:p>
    <w:p w:rsidR="009E7477" w:rsidRPr="009E7477" w:rsidRDefault="009E7477" w:rsidP="009E7477">
      <w:pPr>
        <w:pStyle w:val="Paragrafoelenco"/>
        <w:numPr>
          <w:ilvl w:val="0"/>
          <w:numId w:val="27"/>
        </w:numPr>
        <w:spacing w:line="360" w:lineRule="auto"/>
        <w:ind w:left="993" w:hanging="284"/>
        <w:jc w:val="both"/>
        <w:rPr>
          <w:rFonts w:asciiTheme="minorHAnsi" w:hAnsiTheme="minorHAnsi" w:cstheme="minorHAnsi"/>
          <w:sz w:val="22"/>
          <w:szCs w:val="22"/>
        </w:rPr>
      </w:pPr>
      <w:r w:rsidRPr="009E7477">
        <w:rPr>
          <w:rFonts w:asciiTheme="minorHAnsi" w:hAnsiTheme="minorHAnsi" w:cstheme="minorHAnsi"/>
          <w:sz w:val="22"/>
          <w:szCs w:val="22"/>
        </w:rPr>
        <w:t>Studi e analisi diversi</w:t>
      </w:r>
    </w:p>
    <w:p w:rsidR="009E7477" w:rsidRPr="009E7477" w:rsidRDefault="009E7477" w:rsidP="009E7477">
      <w:pPr>
        <w:pStyle w:val="Paragrafoelenco"/>
        <w:numPr>
          <w:ilvl w:val="0"/>
          <w:numId w:val="27"/>
        </w:numPr>
        <w:spacing w:line="360" w:lineRule="auto"/>
        <w:ind w:left="993" w:hanging="284"/>
        <w:jc w:val="both"/>
        <w:rPr>
          <w:rFonts w:asciiTheme="minorHAnsi" w:hAnsiTheme="minorHAnsi" w:cstheme="minorHAnsi"/>
          <w:sz w:val="22"/>
          <w:szCs w:val="22"/>
        </w:rPr>
      </w:pPr>
      <w:r w:rsidRPr="009E7477">
        <w:rPr>
          <w:rFonts w:asciiTheme="minorHAnsi" w:hAnsiTheme="minorHAnsi" w:cstheme="minorHAnsi"/>
          <w:sz w:val="22"/>
          <w:szCs w:val="22"/>
        </w:rPr>
        <w:t>Supporto alle attività operative per il funzionamento e la fruizione degli strumenti di acquisto/negoziazione</w:t>
      </w:r>
    </w:p>
    <w:p w:rsidR="009E7477" w:rsidRPr="00963DF4" w:rsidRDefault="009E7477" w:rsidP="009E7477">
      <w:pPr>
        <w:pStyle w:val="Paragrafoelenco"/>
        <w:spacing w:line="360" w:lineRule="auto"/>
        <w:ind w:left="567"/>
        <w:jc w:val="both"/>
        <w:rPr>
          <w:rFonts w:asciiTheme="minorHAnsi" w:hAnsiTheme="minorHAnsi" w:cstheme="minorHAnsi"/>
          <w:sz w:val="22"/>
          <w:szCs w:val="22"/>
          <w:highlight w:val="yellow"/>
        </w:rPr>
      </w:pPr>
    </w:p>
    <w:p w:rsidR="00E97C04" w:rsidRPr="00E97C04" w:rsidRDefault="00E97C04" w:rsidP="00E97C04">
      <w:pPr>
        <w:spacing w:line="360" w:lineRule="auto"/>
        <w:ind w:left="2160"/>
        <w:rPr>
          <w:rFonts w:asciiTheme="minorHAnsi" w:hAnsiTheme="minorHAnsi" w:cstheme="minorHAnsi"/>
          <w:sz w:val="22"/>
          <w:szCs w:val="22"/>
        </w:rPr>
      </w:pPr>
    </w:p>
    <w:p w:rsidR="0010646E" w:rsidRPr="006636AA" w:rsidRDefault="0010646E" w:rsidP="00E97C04">
      <w:pPr>
        <w:pStyle w:val="Paragrafoelenco"/>
        <w:spacing w:line="360" w:lineRule="auto"/>
        <w:ind w:left="567"/>
        <w:rPr>
          <w:rFonts w:asciiTheme="minorHAnsi" w:hAnsiTheme="minorHAnsi" w:cstheme="minorHAnsi"/>
          <w:bCs/>
          <w:color w:val="FF0000"/>
          <w:sz w:val="22"/>
          <w:szCs w:val="22"/>
        </w:rPr>
      </w:pPr>
    </w:p>
    <w:p w:rsidR="00E9611F" w:rsidRPr="00E97C04" w:rsidRDefault="00794EF0" w:rsidP="00E97C04">
      <w:pPr>
        <w:spacing w:line="360" w:lineRule="auto"/>
        <w:ind w:left="2160"/>
        <w:rPr>
          <w:rFonts w:ascii="Calibri" w:hAnsi="Calibri" w:cs="Calibri"/>
          <w:b/>
          <w:sz w:val="20"/>
          <w:szCs w:val="20"/>
        </w:rPr>
      </w:pPr>
      <w:r w:rsidRPr="00E97C04">
        <w:rPr>
          <w:rFonts w:asciiTheme="minorHAnsi" w:hAnsiTheme="minorHAnsi" w:cstheme="minorHAnsi"/>
          <w:sz w:val="22"/>
          <w:szCs w:val="22"/>
        </w:rPr>
        <w:br w:type="column"/>
      </w:r>
      <w:r w:rsidR="00E9611F" w:rsidRPr="00E97C04">
        <w:rPr>
          <w:rFonts w:ascii="Calibri" w:hAnsi="Calibri" w:cs="Calibri"/>
          <w:b/>
          <w:bCs/>
          <w:sz w:val="20"/>
          <w:szCs w:val="20"/>
        </w:rPr>
        <w:lastRenderedPageBreak/>
        <w:t>SEZIONE 1 - INFORMAZIONI GENERALI RELATIVE ALL’OPERATORE ECONOMICO</w:t>
      </w:r>
    </w:p>
    <w:p w:rsidR="00E9611F" w:rsidRPr="00B41CF7" w:rsidRDefault="00E9611F" w:rsidP="00E9611F">
      <w:pPr>
        <w:rPr>
          <w:rFonts w:ascii="Calibri" w:hAnsi="Calibri" w:cs="Calibri"/>
          <w:b/>
          <w:sz w:val="20"/>
          <w:szCs w:val="20"/>
        </w:rPr>
      </w:pPr>
    </w:p>
    <w:p w:rsidR="00E9611F" w:rsidRPr="00B41CF7" w:rsidRDefault="00E9611F" w:rsidP="00E9611F">
      <w:pPr>
        <w:rPr>
          <w:rFonts w:ascii="Calibri" w:hAnsi="Calibri" w:cs="Calibri"/>
          <w:b/>
          <w:sz w:val="20"/>
          <w:szCs w:val="20"/>
        </w:rPr>
      </w:pPr>
      <w:r w:rsidRPr="00B41CF7">
        <w:rPr>
          <w:rFonts w:ascii="Calibri" w:hAnsi="Calibri" w:cs="Calibri"/>
          <w:b/>
          <w:sz w:val="20"/>
          <w:szCs w:val="20"/>
        </w:rPr>
        <w:t xml:space="preserve">DOMANDE </w:t>
      </w:r>
    </w:p>
    <w:p w:rsidR="00E9611F" w:rsidRPr="00B41CF7" w:rsidRDefault="00E9611F" w:rsidP="00E9611F">
      <w:pPr>
        <w:rPr>
          <w:rFonts w:ascii="Calibri" w:hAnsi="Calibri" w:cs="Calibri"/>
          <w:sz w:val="20"/>
          <w:szCs w:val="20"/>
        </w:rPr>
      </w:pPr>
    </w:p>
    <w:p w:rsidR="00E9611F" w:rsidRPr="00B41CF7" w:rsidRDefault="00E9611F" w:rsidP="00E9611F">
      <w:pPr>
        <w:pStyle w:val="Paragrafoelenco"/>
        <w:numPr>
          <w:ilvl w:val="0"/>
          <w:numId w:val="9"/>
        </w:numPr>
        <w:ind w:left="567" w:hanging="426"/>
        <w:jc w:val="both"/>
        <w:rPr>
          <w:rFonts w:cs="Calibri"/>
          <w:sz w:val="20"/>
        </w:rPr>
      </w:pPr>
      <w:r w:rsidRPr="00B41CF7">
        <w:rPr>
          <w:rFonts w:cs="Calibri"/>
          <w:i/>
          <w:sz w:val="20"/>
          <w:lang w:val="x-none"/>
        </w:rPr>
        <w:t>Potreste fornire una breve descrizione della vostra azienda specificando i settori di attività, il core business, l’anno di costituzione dell’azienda</w:t>
      </w:r>
      <w:r w:rsidRPr="00B41CF7">
        <w:rPr>
          <w:rFonts w:cs="Calibri"/>
          <w:i/>
          <w:sz w:val="20"/>
        </w:rPr>
        <w:t xml:space="preserve">, </w:t>
      </w:r>
      <w:r w:rsidR="003E1E1A" w:rsidRPr="003E1E1A">
        <w:rPr>
          <w:rFonts w:cs="Calibri"/>
          <w:i/>
          <w:sz w:val="20"/>
          <w:lang w:val="x-none"/>
        </w:rPr>
        <w:t xml:space="preserve">nonché, se presenti, delle società controllate e/o collegate </w:t>
      </w:r>
      <w:r w:rsidRPr="00B41CF7">
        <w:rPr>
          <w:rFonts w:cs="Calibri"/>
          <w:i/>
          <w:sz w:val="20"/>
        </w:rPr>
        <w:t>e fornire una descrizione de</w:t>
      </w:r>
      <w:r w:rsidR="00BA3AF7">
        <w:rPr>
          <w:rFonts w:cs="Calibri"/>
          <w:i/>
          <w:sz w:val="20"/>
        </w:rPr>
        <w:t>i</w:t>
      </w:r>
      <w:r w:rsidRPr="00B41CF7">
        <w:rPr>
          <w:rFonts w:cs="Calibri"/>
          <w:i/>
          <w:sz w:val="20"/>
        </w:rPr>
        <w:t xml:space="preserve"> propria </w:t>
      </w:r>
      <w:r>
        <w:rPr>
          <w:rFonts w:cs="Calibri"/>
          <w:i/>
          <w:sz w:val="20"/>
        </w:rPr>
        <w:t>ambiti di competenza e delle soluzioni offerte</w:t>
      </w:r>
      <w:r w:rsidRPr="00B41CF7">
        <w:rPr>
          <w:rFonts w:cs="Calibri"/>
          <w:i/>
          <w:sz w:val="20"/>
        </w:rPr>
        <w:t>?</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E9611F" w:rsidRPr="00E134BB" w:rsidRDefault="00E9611F" w:rsidP="00E9611F">
      <w:pPr>
        <w:pStyle w:val="Paragrafoelenco"/>
        <w:numPr>
          <w:ilvl w:val="0"/>
          <w:numId w:val="9"/>
        </w:numPr>
        <w:ind w:left="567" w:hanging="426"/>
        <w:jc w:val="both"/>
        <w:rPr>
          <w:rFonts w:cs="Calibri"/>
          <w:i/>
          <w:sz w:val="20"/>
        </w:rPr>
      </w:pPr>
      <w:r w:rsidRPr="00B41CF7">
        <w:rPr>
          <w:rFonts w:cs="Calibri"/>
          <w:sz w:val="20"/>
        </w:rPr>
        <w:tab/>
      </w:r>
      <w:r w:rsidRPr="00E134BB">
        <w:rPr>
          <w:rFonts w:cs="Calibri"/>
          <w:i/>
          <w:sz w:val="20"/>
        </w:rPr>
        <w:t>Quali servizi, tra quelli sopra descritti, la Vostra azienda è in grado di fornire?</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sz w:val="20"/>
          <w:szCs w:val="20"/>
        </w:rPr>
      </w:pPr>
      <w:r w:rsidRPr="00B41CF7">
        <w:rPr>
          <w:rFonts w:ascii="Calibri" w:hAnsi="Calibri" w:cs="Calibri"/>
          <w:sz w:val="20"/>
          <w:szCs w:val="20"/>
        </w:rPr>
        <w:t>Risposta</w:t>
      </w: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La vostra azienda appartiene ad una associazione di categoria? Se si, quale?</w:t>
      </w:r>
    </w:p>
    <w:p w:rsidR="00E9611F" w:rsidRPr="00B41CF7" w:rsidRDefault="00E9611F" w:rsidP="00E9611F">
      <w:pPr>
        <w:pStyle w:val="Paragrafoelenco"/>
        <w:rPr>
          <w:rFonts w:cs="Calibri"/>
          <w:sz w:val="20"/>
        </w:rPr>
      </w:pPr>
    </w:p>
    <w:p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E9611F" w:rsidRPr="00B41CF7" w:rsidRDefault="00E9611F" w:rsidP="00E9611F">
      <w:pPr>
        <w:pStyle w:val="Paragrafoelenco"/>
        <w:ind w:left="567" w:hanging="567"/>
        <w:rPr>
          <w:rFonts w:cs="Calibri"/>
          <w:sz w:val="20"/>
        </w:rPr>
      </w:pPr>
    </w:p>
    <w:p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 xml:space="preserve">Indicare il numero di dipendenti dell’azienda negli ultimi </w:t>
      </w:r>
      <w:r w:rsidR="00DC3AC2">
        <w:rPr>
          <w:rFonts w:cs="Calibri"/>
          <w:i/>
          <w:sz w:val="20"/>
        </w:rPr>
        <w:t>quattro</w:t>
      </w:r>
      <w:r w:rsidRPr="00B41CF7">
        <w:rPr>
          <w:rFonts w:cs="Calibri"/>
          <w:i/>
          <w:sz w:val="20"/>
        </w:rPr>
        <w:t xml:space="preserve"> anni.</w:t>
      </w:r>
    </w:p>
    <w:p w:rsidR="00E9611F" w:rsidRPr="00B41CF7" w:rsidRDefault="00E9611F" w:rsidP="00E9611F">
      <w:pPr>
        <w:rPr>
          <w:rFonts w:ascii="Calibri" w:hAnsi="Calibri" w:cs="Calibri"/>
          <w:sz w:val="20"/>
          <w:szCs w:val="20"/>
        </w:rPr>
      </w:pPr>
    </w:p>
    <w:p w:rsidR="005119FC" w:rsidRDefault="005119FC" w:rsidP="00E9611F">
      <w:pPr>
        <w:rPr>
          <w:rFonts w:ascii="Calibri" w:hAnsi="Calibri" w:cs="Calibri"/>
          <w:sz w:val="20"/>
          <w:szCs w:val="20"/>
        </w:rPr>
      </w:pPr>
      <w:r>
        <w:rPr>
          <w:rFonts w:ascii="Calibri" w:hAnsi="Calibri" w:cs="Calibri"/>
          <w:sz w:val="20"/>
          <w:szCs w:val="20"/>
        </w:rPr>
        <w:t>2021:</w:t>
      </w:r>
    </w:p>
    <w:p w:rsidR="00E9611F" w:rsidRPr="00B41CF7" w:rsidRDefault="00E9611F" w:rsidP="00E9611F">
      <w:pPr>
        <w:rPr>
          <w:rFonts w:ascii="Calibri" w:hAnsi="Calibri" w:cs="Calibri"/>
          <w:sz w:val="20"/>
          <w:szCs w:val="20"/>
        </w:rPr>
      </w:pPr>
      <w:r w:rsidRPr="00B41CF7">
        <w:rPr>
          <w:rFonts w:ascii="Calibri" w:hAnsi="Calibri" w:cs="Calibri"/>
          <w:sz w:val="20"/>
          <w:szCs w:val="20"/>
        </w:rPr>
        <w:t>2020:</w:t>
      </w:r>
    </w:p>
    <w:p w:rsidR="00E9611F" w:rsidRPr="00B41CF7" w:rsidRDefault="00E9611F" w:rsidP="00E9611F">
      <w:pPr>
        <w:rPr>
          <w:rFonts w:ascii="Calibri" w:hAnsi="Calibri" w:cs="Calibri"/>
          <w:sz w:val="20"/>
          <w:szCs w:val="20"/>
        </w:rPr>
      </w:pPr>
      <w:r w:rsidRPr="00B41CF7">
        <w:rPr>
          <w:rFonts w:ascii="Calibri" w:hAnsi="Calibri" w:cs="Calibri"/>
          <w:sz w:val="20"/>
          <w:szCs w:val="20"/>
        </w:rPr>
        <w:t>2019:</w:t>
      </w:r>
    </w:p>
    <w:p w:rsidR="00E9611F" w:rsidRPr="00B41CF7" w:rsidRDefault="00E9611F" w:rsidP="00E9611F">
      <w:pPr>
        <w:rPr>
          <w:rFonts w:ascii="Calibri" w:hAnsi="Calibri" w:cs="Calibri"/>
          <w:sz w:val="20"/>
          <w:szCs w:val="20"/>
        </w:rPr>
      </w:pPr>
      <w:r w:rsidRPr="00B41CF7">
        <w:rPr>
          <w:rFonts w:ascii="Calibri" w:hAnsi="Calibri" w:cs="Calibri"/>
          <w:sz w:val="20"/>
          <w:szCs w:val="20"/>
        </w:rPr>
        <w:t>2018:</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sz w:val="20"/>
          <w:szCs w:val="20"/>
        </w:rPr>
      </w:pPr>
    </w:p>
    <w:p w:rsidR="00E9611F" w:rsidRPr="001B5305" w:rsidRDefault="00E9611F" w:rsidP="001B5305">
      <w:pPr>
        <w:pStyle w:val="Paragrafoelenco"/>
        <w:numPr>
          <w:ilvl w:val="0"/>
          <w:numId w:val="9"/>
        </w:numPr>
        <w:ind w:left="567" w:hanging="426"/>
        <w:jc w:val="both"/>
        <w:rPr>
          <w:rFonts w:cs="Calibri"/>
          <w:i/>
          <w:sz w:val="20"/>
        </w:rPr>
      </w:pPr>
      <w:r w:rsidRPr="00B41CF7">
        <w:rPr>
          <w:rFonts w:cs="Calibri"/>
          <w:i/>
          <w:sz w:val="20"/>
        </w:rPr>
        <w:t>La vostra azienda in quale categoria rientra? (barrare con una X)</w:t>
      </w:r>
      <w:r w:rsidRPr="00B41CF7" w:rsidDel="0025166D">
        <w:rPr>
          <w:rFonts w:cs="Calibri"/>
          <w:i/>
          <w:sz w:val="20"/>
        </w:rPr>
        <w:t xml:space="preserve"> </w:t>
      </w:r>
    </w:p>
    <w:p w:rsidR="00E9611F" w:rsidRPr="00B41CF7" w:rsidRDefault="00E9611F" w:rsidP="00E9611F">
      <w:pPr>
        <w:pStyle w:val="Paragrafoelenco"/>
        <w:ind w:left="567"/>
        <w:rPr>
          <w:rFonts w:cs="Calibri"/>
          <w:sz w:val="20"/>
        </w:rPr>
      </w:pPr>
    </w:p>
    <w:p w:rsidR="00E9611F" w:rsidRPr="00B41CF7" w:rsidRDefault="00E9611F" w:rsidP="00E9611F">
      <w:pPr>
        <w:pStyle w:val="Paragrafoelenco"/>
        <w:numPr>
          <w:ilvl w:val="0"/>
          <w:numId w:val="10"/>
        </w:numPr>
        <w:jc w:val="both"/>
        <w:rPr>
          <w:rFonts w:cs="Calibri"/>
          <w:sz w:val="20"/>
        </w:rPr>
      </w:pPr>
      <w:r w:rsidRPr="00B41CF7">
        <w:rPr>
          <w:rFonts w:cs="Calibri"/>
          <w:sz w:val="20"/>
        </w:rPr>
        <w:t>microimprese</w:t>
      </w:r>
      <w:r w:rsidRPr="00B41CF7">
        <w:rPr>
          <w:rFonts w:cs="Calibri"/>
          <w:sz w:val="20"/>
        </w:rPr>
        <w:tab/>
      </w:r>
    </w:p>
    <w:p w:rsidR="00E9611F" w:rsidRPr="00B41CF7" w:rsidRDefault="00E9611F" w:rsidP="00E9611F">
      <w:pPr>
        <w:pStyle w:val="Paragrafoelenco"/>
        <w:numPr>
          <w:ilvl w:val="0"/>
          <w:numId w:val="10"/>
        </w:numPr>
        <w:jc w:val="both"/>
        <w:rPr>
          <w:rFonts w:cs="Calibri"/>
          <w:sz w:val="20"/>
        </w:rPr>
      </w:pPr>
      <w:r w:rsidRPr="00B41CF7">
        <w:rPr>
          <w:rFonts w:cs="Calibri"/>
          <w:sz w:val="20"/>
        </w:rPr>
        <w:t>piccole imprese</w:t>
      </w:r>
    </w:p>
    <w:p w:rsidR="00E9611F" w:rsidRDefault="00E9611F" w:rsidP="00E9611F">
      <w:pPr>
        <w:pStyle w:val="Paragrafoelenco"/>
        <w:numPr>
          <w:ilvl w:val="0"/>
          <w:numId w:val="10"/>
        </w:numPr>
        <w:jc w:val="both"/>
        <w:rPr>
          <w:rFonts w:cs="Calibri"/>
          <w:sz w:val="20"/>
        </w:rPr>
      </w:pPr>
      <w:r w:rsidRPr="00B41CF7">
        <w:rPr>
          <w:rFonts w:cs="Calibri"/>
          <w:sz w:val="20"/>
        </w:rPr>
        <w:t xml:space="preserve">medie imprese </w:t>
      </w:r>
    </w:p>
    <w:p w:rsidR="005119FC" w:rsidRDefault="005119FC" w:rsidP="00E9611F">
      <w:pPr>
        <w:pStyle w:val="Paragrafoelenco"/>
        <w:numPr>
          <w:ilvl w:val="0"/>
          <w:numId w:val="10"/>
        </w:numPr>
        <w:jc w:val="both"/>
        <w:rPr>
          <w:rFonts w:cs="Calibri"/>
          <w:sz w:val="20"/>
        </w:rPr>
      </w:pPr>
      <w:r>
        <w:rPr>
          <w:rFonts w:cs="Calibri"/>
          <w:sz w:val="20"/>
        </w:rPr>
        <w:t>grandi imprese</w:t>
      </w:r>
    </w:p>
    <w:p w:rsidR="005119FC" w:rsidRPr="00B41CF7" w:rsidRDefault="005119FC" w:rsidP="00E9611F">
      <w:pPr>
        <w:pStyle w:val="Paragrafoelenco"/>
        <w:numPr>
          <w:ilvl w:val="0"/>
          <w:numId w:val="10"/>
        </w:numPr>
        <w:jc w:val="both"/>
        <w:rPr>
          <w:rFonts w:cs="Calibri"/>
          <w:sz w:val="20"/>
        </w:rPr>
      </w:pPr>
      <w:r>
        <w:rPr>
          <w:rFonts w:cs="Calibri"/>
          <w:sz w:val="20"/>
        </w:rPr>
        <w:t>altro (specificare)</w:t>
      </w:r>
    </w:p>
    <w:p w:rsidR="00E9611F" w:rsidRPr="00B41CF7" w:rsidRDefault="00E9611F" w:rsidP="00E9611F">
      <w:pPr>
        <w:pStyle w:val="Paragrafoelenco"/>
        <w:rPr>
          <w:rFonts w:cs="Calibri"/>
          <w:sz w:val="20"/>
        </w:rPr>
      </w:pPr>
    </w:p>
    <w:p w:rsidR="00E9611F" w:rsidRPr="00B41CF7" w:rsidRDefault="00E9611F" w:rsidP="00E9611F">
      <w:pPr>
        <w:pStyle w:val="Paragrafoelenco"/>
        <w:rPr>
          <w:rFonts w:cs="Calibri"/>
          <w:sz w:val="20"/>
        </w:rPr>
      </w:pP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r w:rsidRPr="00B41CF7">
        <w:rPr>
          <w:rFonts w:ascii="Calibri" w:hAnsi="Calibri" w:cs="Calibri"/>
          <w:sz w:val="20"/>
          <w:szCs w:val="20"/>
        </w:rPr>
        <w:lastRenderedPageBreak/>
        <w:t>______________________________________________________________________________________________________________________</w:t>
      </w:r>
    </w:p>
    <w:p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 xml:space="preserve">Qual è il fatturato annuo della vostra azienda? </w:t>
      </w:r>
    </w:p>
    <w:p w:rsidR="00E9611F" w:rsidRPr="00B41CF7" w:rsidRDefault="00E9611F" w:rsidP="00E9611F">
      <w:pPr>
        <w:rPr>
          <w:rFonts w:ascii="Calibri" w:hAnsi="Calibri" w:cs="Calibri"/>
          <w:b/>
          <w:sz w:val="20"/>
          <w:szCs w:val="20"/>
        </w:rPr>
      </w:pPr>
    </w:p>
    <w:p w:rsidR="00E9611F" w:rsidRPr="00B41CF7" w:rsidRDefault="00E9611F" w:rsidP="00E9611F">
      <w:pPr>
        <w:rPr>
          <w:rFonts w:ascii="Calibri" w:hAnsi="Calibri" w:cs="Calibri"/>
          <w:b/>
          <w:sz w:val="20"/>
          <w:szCs w:val="20"/>
        </w:rPr>
      </w:pPr>
    </w:p>
    <w:p w:rsidR="00E9611F" w:rsidRDefault="00E9611F" w:rsidP="00E9611F">
      <w:pPr>
        <w:rPr>
          <w:rFonts w:ascii="Calibri" w:hAnsi="Calibri" w:cs="Calibri"/>
          <w:b/>
          <w:sz w:val="20"/>
          <w:szCs w:val="20"/>
        </w:rPr>
      </w:pPr>
      <w:r w:rsidRPr="00B41CF7">
        <w:rPr>
          <w:rFonts w:ascii="Calibri" w:hAnsi="Calibri" w:cs="Calibri"/>
          <w:b/>
          <w:sz w:val="20"/>
          <w:szCs w:val="20"/>
        </w:rPr>
        <w:t>Risposta</w:t>
      </w:r>
    </w:p>
    <w:p w:rsidR="002A321B" w:rsidRPr="00B41CF7" w:rsidRDefault="002A321B" w:rsidP="00E9611F">
      <w:pPr>
        <w:rPr>
          <w:rFonts w:ascii="Calibri" w:hAnsi="Calibri" w:cs="Calibri"/>
          <w:b/>
          <w:sz w:val="20"/>
          <w:szCs w:val="20"/>
        </w:rPr>
      </w:pPr>
    </w:p>
    <w:p w:rsidR="00E9611F" w:rsidRPr="002A321B" w:rsidRDefault="002A321B" w:rsidP="002A321B">
      <w:pPr>
        <w:pStyle w:val="Paragrafoelenco"/>
        <w:numPr>
          <w:ilvl w:val="0"/>
          <w:numId w:val="11"/>
        </w:numPr>
        <w:rPr>
          <w:i/>
          <w:sz w:val="20"/>
          <w:szCs w:val="20"/>
        </w:rPr>
      </w:pPr>
      <w:r w:rsidRPr="002A321B">
        <w:rPr>
          <w:i/>
          <w:sz w:val="20"/>
          <w:szCs w:val="20"/>
        </w:rPr>
        <w:t>Fatturato globale</w:t>
      </w:r>
      <w:r>
        <w:rPr>
          <w:i/>
          <w:sz w:val="20"/>
          <w:szCs w:val="20"/>
        </w:rPr>
        <w:t>:</w:t>
      </w:r>
    </w:p>
    <w:p w:rsidR="00E9611F" w:rsidRPr="00B41CF7" w:rsidRDefault="00E9611F" w:rsidP="00E9611F">
      <w:pPr>
        <w:rPr>
          <w:rFonts w:ascii="Calibri" w:hAnsi="Calibri" w:cs="Calibri"/>
          <w:sz w:val="20"/>
          <w:szCs w:val="20"/>
        </w:rPr>
      </w:pPr>
      <w:r w:rsidRPr="00B41CF7">
        <w:rPr>
          <w:rFonts w:ascii="Calibri" w:hAnsi="Calibri" w:cs="Calibri"/>
          <w:sz w:val="20"/>
          <w:szCs w:val="20"/>
        </w:rPr>
        <w:fldChar w:fldCharType="begin"/>
      </w:r>
      <w:r w:rsidRPr="00B41CF7">
        <w:rPr>
          <w:rFonts w:ascii="Calibri" w:hAnsi="Calibri" w:cs="Calibri"/>
          <w:sz w:val="20"/>
          <w:szCs w:val="20"/>
        </w:rPr>
        <w:instrText xml:space="preserve"> LINK Excel.Sheet.12 "Cartel1" "Foglio1!R5C4:R12C7" \a \f 4 \h  \* MERGEFORMAT </w:instrText>
      </w:r>
      <w:r w:rsidRPr="00B41CF7">
        <w:rPr>
          <w:rFonts w:ascii="Calibri" w:hAnsi="Calibri" w:cs="Calibri"/>
          <w:sz w:val="20"/>
          <w:szCs w:val="20"/>
        </w:rPr>
        <w:fldChar w:fldCharType="separate"/>
      </w:r>
    </w:p>
    <w:tbl>
      <w:tblPr>
        <w:tblStyle w:val="Tabellasemplice-1"/>
        <w:tblpPr w:leftFromText="141" w:rightFromText="141" w:vertAnchor="text" w:tblpY="1"/>
        <w:tblOverlap w:val="never"/>
        <w:tblW w:w="7080" w:type="dxa"/>
        <w:tblLook w:val="04A0" w:firstRow="1" w:lastRow="0" w:firstColumn="1" w:lastColumn="0" w:noHBand="0" w:noVBand="1"/>
      </w:tblPr>
      <w:tblGrid>
        <w:gridCol w:w="2000"/>
        <w:gridCol w:w="960"/>
        <w:gridCol w:w="2060"/>
        <w:gridCol w:w="2060"/>
      </w:tblGrid>
      <w:tr w:rsidR="00E9611F" w:rsidRPr="00B41CF7" w:rsidTr="00614DAA">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2000" w:type="dxa"/>
            <w:noWrap/>
            <w:hideMark/>
          </w:tcPr>
          <w:p w:rsidR="00E9611F" w:rsidRPr="00B41CF7" w:rsidRDefault="006845DF" w:rsidP="00614DAA">
            <w:pPr>
              <w:rPr>
                <w:rFonts w:ascii="Calibri" w:hAnsi="Calibri" w:cs="Calibri"/>
                <w:sz w:val="20"/>
                <w:szCs w:val="20"/>
              </w:rPr>
            </w:pPr>
            <w:r>
              <w:rPr>
                <w:rFonts w:ascii="Calibri" w:hAnsi="Calibri" w:cs="Calibri"/>
                <w:sz w:val="20"/>
                <w:szCs w:val="20"/>
              </w:rPr>
              <w:t>FATTURATO</w:t>
            </w:r>
          </w:p>
        </w:tc>
        <w:tc>
          <w:tcPr>
            <w:tcW w:w="960" w:type="dxa"/>
            <w:noWrap/>
            <w:hideMark/>
          </w:tcPr>
          <w:p w:rsidR="00E9611F" w:rsidRPr="00B41CF7" w:rsidRDefault="006845DF" w:rsidP="00614DAA">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2060" w:type="dxa"/>
            <w:hideMark/>
          </w:tcPr>
          <w:p w:rsidR="00E9611F" w:rsidRPr="00B41CF7" w:rsidRDefault="00E9611F" w:rsidP="00614DAA">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PUBBLICA AMMINISTRAZIONE</w:t>
            </w:r>
          </w:p>
        </w:tc>
        <w:tc>
          <w:tcPr>
            <w:tcW w:w="2060" w:type="dxa"/>
            <w:hideMark/>
          </w:tcPr>
          <w:p w:rsidR="00E9611F" w:rsidRPr="00B41CF7" w:rsidRDefault="00E9611F" w:rsidP="00614DAA">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B41CF7">
              <w:rPr>
                <w:rFonts w:ascii="Calibri" w:hAnsi="Calibri" w:cs="Calibri"/>
                <w:color w:val="000000"/>
                <w:sz w:val="20"/>
                <w:szCs w:val="20"/>
              </w:rPr>
              <w:t>SETTORE PRIVATO</w:t>
            </w:r>
          </w:p>
        </w:tc>
      </w:tr>
      <w:tr w:rsidR="00E9611F" w:rsidRPr="00B41CF7" w:rsidTr="00614DA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00" w:type="dxa"/>
            <w:hideMark/>
          </w:tcPr>
          <w:p w:rsidR="00E9611F" w:rsidRPr="00B41CF7" w:rsidRDefault="00E9611F" w:rsidP="00614DAA">
            <w:pPr>
              <w:jc w:val="both"/>
              <w:rPr>
                <w:rFonts w:ascii="Calibri" w:hAnsi="Calibri" w:cs="Calibri"/>
                <w:b w:val="0"/>
                <w:bCs w:val="0"/>
                <w:color w:val="000000"/>
                <w:sz w:val="20"/>
                <w:szCs w:val="20"/>
              </w:rPr>
            </w:pPr>
            <w:r w:rsidRPr="00B41CF7">
              <w:rPr>
                <w:rFonts w:ascii="Calibri" w:hAnsi="Calibri" w:cs="Calibri"/>
                <w:color w:val="000000"/>
                <w:sz w:val="20"/>
                <w:szCs w:val="20"/>
              </w:rPr>
              <w:t>Oggetto</w:t>
            </w:r>
          </w:p>
        </w:tc>
        <w:tc>
          <w:tcPr>
            <w:tcW w:w="960" w:type="dxa"/>
            <w:hideMark/>
          </w:tcPr>
          <w:p w:rsidR="00E9611F" w:rsidRPr="00B41CF7" w:rsidRDefault="00E9611F"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Anno</w:t>
            </w:r>
          </w:p>
        </w:tc>
        <w:tc>
          <w:tcPr>
            <w:tcW w:w="2060" w:type="dxa"/>
            <w:hideMark/>
          </w:tcPr>
          <w:p w:rsidR="00E9611F" w:rsidRPr="00B41CF7" w:rsidRDefault="00E9611F"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sidR="002A321B">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c>
          <w:tcPr>
            <w:tcW w:w="2060" w:type="dxa"/>
            <w:hideMark/>
          </w:tcPr>
          <w:p w:rsidR="00E9611F" w:rsidRPr="00B41CF7" w:rsidRDefault="00E9611F"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B41CF7">
              <w:rPr>
                <w:rFonts w:ascii="Calibri" w:hAnsi="Calibri" w:cs="Calibri"/>
                <w:b/>
                <w:bCs/>
                <w:color w:val="000000"/>
                <w:sz w:val="20"/>
                <w:szCs w:val="20"/>
              </w:rPr>
              <w:t>Valore (</w:t>
            </w:r>
            <w:r w:rsidR="002A321B">
              <w:rPr>
                <w:rFonts w:ascii="Calibri" w:hAnsi="Calibri" w:cs="Calibri"/>
                <w:b/>
                <w:bCs/>
                <w:color w:val="000000"/>
                <w:sz w:val="20"/>
                <w:szCs w:val="20"/>
              </w:rPr>
              <w:t xml:space="preserve">milioni di </w:t>
            </w:r>
            <w:r w:rsidRPr="00B41CF7">
              <w:rPr>
                <w:rFonts w:ascii="Calibri" w:hAnsi="Calibri" w:cs="Calibri"/>
                <w:b/>
                <w:bCs/>
                <w:color w:val="000000"/>
                <w:sz w:val="20"/>
                <w:szCs w:val="20"/>
              </w:rPr>
              <w:t>€)</w:t>
            </w:r>
          </w:p>
        </w:tc>
      </w:tr>
      <w:tr w:rsidR="00506A95" w:rsidRPr="00B41CF7" w:rsidTr="00614DAA">
        <w:trPr>
          <w:trHeight w:val="400"/>
        </w:trPr>
        <w:tc>
          <w:tcPr>
            <w:cnfStyle w:val="001000000000" w:firstRow="0" w:lastRow="0" w:firstColumn="1" w:lastColumn="0" w:oddVBand="0" w:evenVBand="0" w:oddHBand="0" w:evenHBand="0" w:firstRowFirstColumn="0" w:firstRowLastColumn="0" w:lastRowFirstColumn="0" w:lastRowLastColumn="0"/>
            <w:tcW w:w="2000" w:type="dxa"/>
            <w:vMerge w:val="restart"/>
            <w:hideMark/>
          </w:tcPr>
          <w:p w:rsidR="00506A95" w:rsidRPr="00B41CF7" w:rsidRDefault="00506A95" w:rsidP="00614DAA">
            <w:pPr>
              <w:rPr>
                <w:rFonts w:ascii="Calibri" w:hAnsi="Calibri" w:cs="Calibri"/>
                <w:color w:val="000000"/>
                <w:sz w:val="20"/>
                <w:szCs w:val="20"/>
              </w:rPr>
            </w:pPr>
            <w:r w:rsidRPr="00B41CF7">
              <w:rPr>
                <w:rFonts w:ascii="Calibri" w:hAnsi="Calibri" w:cs="Calibri"/>
                <w:color w:val="000000"/>
                <w:sz w:val="20"/>
                <w:szCs w:val="20"/>
              </w:rPr>
              <w:t>a) Fatturato globale</w:t>
            </w:r>
          </w:p>
        </w:tc>
        <w:tc>
          <w:tcPr>
            <w:tcW w:w="9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20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rsidTr="00614D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rsidR="00506A95" w:rsidRPr="00B41CF7" w:rsidRDefault="00506A95" w:rsidP="00614DAA">
            <w:pPr>
              <w:rPr>
                <w:rFonts w:ascii="Calibri" w:hAnsi="Calibri" w:cs="Calibri"/>
                <w:color w:val="000000"/>
                <w:sz w:val="20"/>
                <w:szCs w:val="20"/>
              </w:rPr>
            </w:pPr>
          </w:p>
        </w:tc>
        <w:tc>
          <w:tcPr>
            <w:tcW w:w="960" w:type="dxa"/>
            <w:hideMark/>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2020</w:t>
            </w:r>
          </w:p>
        </w:tc>
        <w:tc>
          <w:tcPr>
            <w:tcW w:w="2060" w:type="dxa"/>
            <w:hideMark/>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rsidTr="00614DAA">
        <w:trPr>
          <w:trHeight w:val="400"/>
        </w:trPr>
        <w:tc>
          <w:tcPr>
            <w:cnfStyle w:val="001000000000" w:firstRow="0" w:lastRow="0" w:firstColumn="1" w:lastColumn="0" w:oddVBand="0" w:evenVBand="0" w:oddHBand="0" w:evenHBand="0" w:firstRowFirstColumn="0" w:firstRowLastColumn="0" w:lastRowFirstColumn="0" w:lastRowLastColumn="0"/>
            <w:tcW w:w="2000" w:type="dxa"/>
            <w:vMerge/>
            <w:hideMark/>
          </w:tcPr>
          <w:p w:rsidR="00506A95" w:rsidRPr="00B41CF7" w:rsidRDefault="00506A95" w:rsidP="00614DAA">
            <w:pPr>
              <w:rPr>
                <w:rFonts w:ascii="Calibri" w:hAnsi="Calibri" w:cs="Calibri"/>
                <w:color w:val="000000"/>
                <w:sz w:val="20"/>
                <w:szCs w:val="20"/>
              </w:rPr>
            </w:pPr>
          </w:p>
        </w:tc>
        <w:tc>
          <w:tcPr>
            <w:tcW w:w="9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2019</w:t>
            </w:r>
          </w:p>
        </w:tc>
        <w:tc>
          <w:tcPr>
            <w:tcW w:w="20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c>
          <w:tcPr>
            <w:tcW w:w="2060" w:type="dxa"/>
            <w:hideMark/>
          </w:tcPr>
          <w:p w:rsidR="00506A95" w:rsidRPr="00B41CF7" w:rsidRDefault="00506A95" w:rsidP="00614DAA">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506A95" w:rsidRPr="00B41CF7" w:rsidTr="00614D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00" w:type="dxa"/>
            <w:vMerge/>
          </w:tcPr>
          <w:p w:rsidR="00506A95" w:rsidRPr="00B41CF7" w:rsidRDefault="00506A95" w:rsidP="00614DAA">
            <w:pPr>
              <w:rPr>
                <w:rFonts w:ascii="Calibri" w:hAnsi="Calibri" w:cs="Calibri"/>
                <w:color w:val="000000"/>
                <w:sz w:val="20"/>
                <w:szCs w:val="20"/>
              </w:rPr>
            </w:pPr>
          </w:p>
        </w:tc>
        <w:tc>
          <w:tcPr>
            <w:tcW w:w="960" w:type="dxa"/>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2018</w:t>
            </w:r>
          </w:p>
        </w:tc>
        <w:tc>
          <w:tcPr>
            <w:tcW w:w="2060" w:type="dxa"/>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2060" w:type="dxa"/>
          </w:tcPr>
          <w:p w:rsidR="00506A95" w:rsidRPr="00B41CF7" w:rsidRDefault="00506A95" w:rsidP="00614DAA">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bl>
    <w:p w:rsidR="002A321B" w:rsidRDefault="00614DAA">
      <w:r>
        <w:br w:type="textWrapping" w:clear="all"/>
      </w:r>
    </w:p>
    <w:p w:rsidR="002A321B" w:rsidRPr="005479FE" w:rsidRDefault="002A321B" w:rsidP="002A321B">
      <w:pPr>
        <w:pStyle w:val="Paragrafoelenco"/>
        <w:numPr>
          <w:ilvl w:val="0"/>
          <w:numId w:val="11"/>
        </w:numPr>
        <w:rPr>
          <w:i/>
          <w:sz w:val="20"/>
          <w:szCs w:val="20"/>
          <w:highlight w:val="yellow"/>
        </w:rPr>
      </w:pPr>
      <w:r w:rsidRPr="005479FE">
        <w:rPr>
          <w:i/>
          <w:sz w:val="20"/>
          <w:szCs w:val="20"/>
          <w:highlight w:val="yellow"/>
        </w:rPr>
        <w:t xml:space="preserve">Fatturato specifico per servizi di </w:t>
      </w:r>
      <w:r w:rsidR="00614DAA">
        <w:rPr>
          <w:i/>
          <w:sz w:val="20"/>
          <w:szCs w:val="20"/>
          <w:highlight w:val="yellow"/>
        </w:rPr>
        <w:t>supporto specialistico di natura organizzativa</w:t>
      </w:r>
      <w:r w:rsidRPr="005479FE">
        <w:rPr>
          <w:i/>
          <w:sz w:val="20"/>
          <w:szCs w:val="20"/>
          <w:highlight w:val="yellow"/>
        </w:rPr>
        <w:t>:</w:t>
      </w:r>
    </w:p>
    <w:p w:rsidR="002A321B" w:rsidRPr="002A321B" w:rsidRDefault="002A321B" w:rsidP="00131E64">
      <w:pPr>
        <w:pStyle w:val="Paragrafoelenco"/>
        <w:rPr>
          <w:i/>
          <w:sz w:val="20"/>
          <w:szCs w:val="20"/>
        </w:rPr>
      </w:pPr>
    </w:p>
    <w:p w:rsidR="002A321B" w:rsidRDefault="002A321B"/>
    <w:tbl>
      <w:tblPr>
        <w:tblStyle w:val="Tabellasemplice-1"/>
        <w:tblW w:w="7083" w:type="dxa"/>
        <w:tblLook w:val="04A0" w:firstRow="1" w:lastRow="0" w:firstColumn="1" w:lastColumn="0" w:noHBand="0" w:noVBand="1"/>
      </w:tblPr>
      <w:tblGrid>
        <w:gridCol w:w="2402"/>
        <w:gridCol w:w="1562"/>
        <w:gridCol w:w="3119"/>
      </w:tblGrid>
      <w:tr w:rsidR="00D11820" w:rsidRPr="00B41CF7" w:rsidTr="00D11820">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402" w:type="dxa"/>
            <w:noWrap/>
            <w:hideMark/>
          </w:tcPr>
          <w:p w:rsidR="00D11820" w:rsidRPr="00B41CF7" w:rsidRDefault="00D11820" w:rsidP="00A54F30">
            <w:pPr>
              <w:rPr>
                <w:rFonts w:ascii="Calibri" w:hAnsi="Calibri" w:cs="Calibri"/>
                <w:sz w:val="20"/>
                <w:szCs w:val="20"/>
              </w:rPr>
            </w:pPr>
            <w:r>
              <w:rPr>
                <w:rFonts w:ascii="Calibri" w:hAnsi="Calibri" w:cs="Calibri"/>
                <w:sz w:val="20"/>
                <w:szCs w:val="20"/>
              </w:rPr>
              <w:t>FATTURATO</w:t>
            </w:r>
          </w:p>
        </w:tc>
        <w:tc>
          <w:tcPr>
            <w:tcW w:w="1562" w:type="dxa"/>
            <w:noWrap/>
            <w:hideMark/>
          </w:tcPr>
          <w:p w:rsidR="00D11820" w:rsidRPr="00B41CF7" w:rsidRDefault="00D11820" w:rsidP="00A54F3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ANNO</w:t>
            </w:r>
          </w:p>
        </w:tc>
        <w:tc>
          <w:tcPr>
            <w:tcW w:w="3119" w:type="dxa"/>
            <w:hideMark/>
          </w:tcPr>
          <w:p w:rsidR="00D11820" w:rsidRPr="00EE1DBF" w:rsidRDefault="00D11820" w:rsidP="00131E64">
            <w:pPr>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 xml:space="preserve">Supporto specialistico di natura organizzativa  - Valore (milioni di €) </w:t>
            </w:r>
          </w:p>
        </w:tc>
      </w:tr>
      <w:tr w:rsidR="00D11820" w:rsidRPr="00B41CF7" w:rsidTr="00D1182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402" w:type="dxa"/>
            <w:vMerge w:val="restart"/>
            <w:hideMark/>
          </w:tcPr>
          <w:p w:rsidR="00D11820" w:rsidRPr="00B41CF7" w:rsidRDefault="00D11820" w:rsidP="00491F81">
            <w:pPr>
              <w:rPr>
                <w:rFonts w:ascii="Calibri" w:hAnsi="Calibri" w:cs="Calibri"/>
                <w:color w:val="000000"/>
                <w:sz w:val="20"/>
                <w:szCs w:val="20"/>
              </w:rPr>
            </w:pPr>
            <w:r w:rsidRPr="00B41CF7">
              <w:rPr>
                <w:rFonts w:ascii="Calibri" w:hAnsi="Calibri" w:cs="Calibri"/>
                <w:color w:val="000000"/>
                <w:sz w:val="20"/>
                <w:szCs w:val="20"/>
              </w:rPr>
              <w:t xml:space="preserve">b) Fatturato specifico </w:t>
            </w:r>
          </w:p>
        </w:tc>
        <w:tc>
          <w:tcPr>
            <w:tcW w:w="1562" w:type="dxa"/>
            <w:hideMark/>
          </w:tcPr>
          <w:p w:rsidR="00D11820" w:rsidRPr="00B41CF7" w:rsidRDefault="00D11820"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2021</w:t>
            </w:r>
          </w:p>
        </w:tc>
        <w:tc>
          <w:tcPr>
            <w:tcW w:w="3119" w:type="dxa"/>
            <w:hideMark/>
          </w:tcPr>
          <w:p w:rsidR="00D11820" w:rsidRPr="00B41CF7" w:rsidRDefault="00D11820"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D11820" w:rsidRPr="00B41CF7" w:rsidTr="00D11820">
        <w:trPr>
          <w:trHeight w:val="384"/>
        </w:trPr>
        <w:tc>
          <w:tcPr>
            <w:cnfStyle w:val="001000000000" w:firstRow="0" w:lastRow="0" w:firstColumn="1" w:lastColumn="0" w:oddVBand="0" w:evenVBand="0" w:oddHBand="0" w:evenHBand="0" w:firstRowFirstColumn="0" w:firstRowLastColumn="0" w:lastRowFirstColumn="0" w:lastRowLastColumn="0"/>
            <w:tcW w:w="2402" w:type="dxa"/>
            <w:vMerge/>
            <w:hideMark/>
          </w:tcPr>
          <w:p w:rsidR="00D11820" w:rsidRPr="00B41CF7" w:rsidRDefault="00D11820" w:rsidP="00A54F30">
            <w:pPr>
              <w:rPr>
                <w:rFonts w:ascii="Calibri" w:hAnsi="Calibri" w:cs="Calibri"/>
                <w:color w:val="000000"/>
                <w:sz w:val="20"/>
                <w:szCs w:val="20"/>
              </w:rPr>
            </w:pPr>
          </w:p>
        </w:tc>
        <w:tc>
          <w:tcPr>
            <w:tcW w:w="1562" w:type="dxa"/>
            <w:hideMark/>
          </w:tcPr>
          <w:p w:rsidR="00D11820" w:rsidRPr="00B41CF7" w:rsidRDefault="00D11820" w:rsidP="00C27C74">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20</w:t>
            </w:r>
            <w:r>
              <w:rPr>
                <w:rFonts w:ascii="Calibri" w:hAnsi="Calibri" w:cs="Calibri"/>
                <w:color w:val="000000"/>
                <w:sz w:val="20"/>
                <w:szCs w:val="20"/>
              </w:rPr>
              <w:t>20</w:t>
            </w:r>
          </w:p>
        </w:tc>
        <w:tc>
          <w:tcPr>
            <w:tcW w:w="3119" w:type="dxa"/>
            <w:hideMark/>
          </w:tcPr>
          <w:p w:rsidR="00D11820" w:rsidRPr="00B41CF7" w:rsidRDefault="00D11820"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D11820" w:rsidRPr="00B41CF7" w:rsidTr="00D1182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402" w:type="dxa"/>
            <w:vMerge/>
            <w:hideMark/>
          </w:tcPr>
          <w:p w:rsidR="00D11820" w:rsidRPr="00B41CF7" w:rsidRDefault="00D11820" w:rsidP="00A54F30">
            <w:pPr>
              <w:rPr>
                <w:rFonts w:ascii="Calibri" w:hAnsi="Calibri" w:cs="Calibri"/>
                <w:color w:val="000000"/>
                <w:sz w:val="20"/>
                <w:szCs w:val="20"/>
              </w:rPr>
            </w:pPr>
          </w:p>
        </w:tc>
        <w:tc>
          <w:tcPr>
            <w:tcW w:w="1562" w:type="dxa"/>
            <w:hideMark/>
          </w:tcPr>
          <w:p w:rsidR="00D11820" w:rsidRPr="00B41CF7" w:rsidRDefault="00D11820"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2019</w:t>
            </w:r>
          </w:p>
        </w:tc>
        <w:tc>
          <w:tcPr>
            <w:tcW w:w="3119" w:type="dxa"/>
            <w:hideMark/>
          </w:tcPr>
          <w:p w:rsidR="00D11820" w:rsidRPr="00B41CF7" w:rsidRDefault="00D11820" w:rsidP="00A54F30">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41CF7">
              <w:rPr>
                <w:rFonts w:ascii="Calibri" w:hAnsi="Calibri" w:cs="Calibri"/>
                <w:color w:val="000000"/>
                <w:sz w:val="20"/>
                <w:szCs w:val="20"/>
              </w:rPr>
              <w:t> </w:t>
            </w:r>
          </w:p>
        </w:tc>
      </w:tr>
      <w:tr w:rsidR="00D11820" w:rsidRPr="00B41CF7" w:rsidTr="00D11820">
        <w:trPr>
          <w:trHeight w:val="384"/>
        </w:trPr>
        <w:tc>
          <w:tcPr>
            <w:cnfStyle w:val="001000000000" w:firstRow="0" w:lastRow="0" w:firstColumn="1" w:lastColumn="0" w:oddVBand="0" w:evenVBand="0" w:oddHBand="0" w:evenHBand="0" w:firstRowFirstColumn="0" w:firstRowLastColumn="0" w:lastRowFirstColumn="0" w:lastRowLastColumn="0"/>
            <w:tcW w:w="2402" w:type="dxa"/>
            <w:vMerge/>
          </w:tcPr>
          <w:p w:rsidR="00D11820" w:rsidRPr="00B41CF7" w:rsidRDefault="00D11820" w:rsidP="00A54F30">
            <w:pPr>
              <w:rPr>
                <w:rFonts w:ascii="Calibri" w:hAnsi="Calibri" w:cs="Calibri"/>
                <w:color w:val="000000"/>
                <w:sz w:val="20"/>
                <w:szCs w:val="20"/>
              </w:rPr>
            </w:pPr>
          </w:p>
        </w:tc>
        <w:tc>
          <w:tcPr>
            <w:tcW w:w="1562" w:type="dxa"/>
          </w:tcPr>
          <w:p w:rsidR="00D11820" w:rsidRPr="00B41CF7" w:rsidRDefault="00D11820"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2018</w:t>
            </w:r>
          </w:p>
        </w:tc>
        <w:tc>
          <w:tcPr>
            <w:tcW w:w="3119" w:type="dxa"/>
          </w:tcPr>
          <w:p w:rsidR="00D11820" w:rsidRPr="00B41CF7" w:rsidRDefault="00D11820" w:rsidP="00A54F30">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r>
    </w:tbl>
    <w:p w:rsidR="00614DAA" w:rsidRPr="00614DAA" w:rsidRDefault="00E9611F" w:rsidP="00614DAA">
      <w:pPr>
        <w:rPr>
          <w:rFonts w:ascii="Calibri" w:hAnsi="Calibri" w:cs="Calibri"/>
          <w:b/>
          <w:sz w:val="20"/>
          <w:szCs w:val="20"/>
        </w:rPr>
      </w:pPr>
      <w:r w:rsidRPr="00B41CF7">
        <w:rPr>
          <w:rFonts w:ascii="Calibri" w:hAnsi="Calibri" w:cs="Calibri"/>
          <w:b/>
          <w:sz w:val="20"/>
          <w:szCs w:val="20"/>
        </w:rPr>
        <w:fldChar w:fldCharType="end"/>
      </w:r>
    </w:p>
    <w:p w:rsidR="00E9611F" w:rsidRPr="00614DAA" w:rsidRDefault="00E9611F" w:rsidP="00E9611F">
      <w:pPr>
        <w:rPr>
          <w:rFonts w:ascii="Calibri" w:hAnsi="Calibri" w:cs="Calibri"/>
          <w:b/>
          <w:sz w:val="20"/>
          <w:szCs w:val="20"/>
        </w:rPr>
      </w:pPr>
    </w:p>
    <w:p w:rsidR="00E9611F" w:rsidRPr="00B41CF7" w:rsidRDefault="00E9611F" w:rsidP="00E9611F">
      <w:pPr>
        <w:rPr>
          <w:rFonts w:ascii="Calibri" w:hAnsi="Calibri" w:cs="Calibri"/>
          <w:sz w:val="20"/>
          <w:szCs w:val="20"/>
        </w:rPr>
      </w:pPr>
    </w:p>
    <w:p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Quale contratto nazionale di lavoro è applicato nel settore della Vs. Azienda?</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E9611F" w:rsidRPr="00B41CF7" w:rsidRDefault="00E9611F" w:rsidP="00E9611F">
      <w:pPr>
        <w:ind w:left="567" w:hanging="567"/>
        <w:rPr>
          <w:rFonts w:ascii="Calibri" w:hAnsi="Calibri" w:cs="Calibri"/>
          <w:sz w:val="20"/>
          <w:szCs w:val="20"/>
        </w:rPr>
      </w:pPr>
    </w:p>
    <w:p w:rsidR="00E9611F" w:rsidRPr="00B41CF7" w:rsidRDefault="00E9611F" w:rsidP="00E9611F">
      <w:pPr>
        <w:pStyle w:val="Paragrafoelenco"/>
        <w:numPr>
          <w:ilvl w:val="0"/>
          <w:numId w:val="9"/>
        </w:numPr>
        <w:ind w:left="567" w:hanging="426"/>
        <w:jc w:val="both"/>
        <w:rPr>
          <w:rFonts w:cs="Calibri"/>
          <w:i/>
          <w:sz w:val="20"/>
        </w:rPr>
      </w:pPr>
      <w:r w:rsidRPr="00B41CF7">
        <w:rPr>
          <w:rFonts w:cs="Calibri"/>
          <w:i/>
          <w:sz w:val="20"/>
        </w:rPr>
        <w:t>Ove possibile, descrivere le politiche della Vostra Azienda in termini di benefici per i propri dipendenti, per i clienti e la collettività anche in termini di inclusione sociale.</w:t>
      </w:r>
    </w:p>
    <w:p w:rsidR="00E9611F" w:rsidRPr="00B41CF7" w:rsidRDefault="00E9611F" w:rsidP="00E9611F">
      <w:pPr>
        <w:jc w:val="both"/>
        <w:rPr>
          <w:rFonts w:ascii="Calibri" w:hAnsi="Calibri" w:cs="Calibri"/>
          <w:sz w:val="20"/>
          <w:szCs w:val="20"/>
        </w:rPr>
      </w:pPr>
    </w:p>
    <w:p w:rsidR="00E9611F" w:rsidRPr="00B41CF7" w:rsidRDefault="00E9611F" w:rsidP="00E9611F">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lastRenderedPageBreak/>
        <w:t>Risposta:</w:t>
      </w:r>
    </w:p>
    <w:p w:rsidR="00E9611F" w:rsidRDefault="00E9611F" w:rsidP="00E9611F">
      <w:pPr>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FED" w:rsidRDefault="00D94FED" w:rsidP="00E9611F">
      <w:pPr>
        <w:jc w:val="both"/>
        <w:rPr>
          <w:rFonts w:ascii="Calibri" w:hAnsi="Calibri" w:cs="Calibri"/>
          <w:sz w:val="20"/>
          <w:szCs w:val="20"/>
        </w:rPr>
      </w:pPr>
    </w:p>
    <w:p w:rsidR="00D94FED" w:rsidRPr="00B41CF7" w:rsidRDefault="00D94FED" w:rsidP="00D94FED">
      <w:pPr>
        <w:ind w:left="567" w:hanging="567"/>
        <w:rPr>
          <w:rFonts w:ascii="Calibri" w:hAnsi="Calibri" w:cs="Calibri"/>
          <w:sz w:val="20"/>
          <w:szCs w:val="20"/>
        </w:rPr>
      </w:pPr>
    </w:p>
    <w:p w:rsidR="00D94FED" w:rsidRPr="00D94FED" w:rsidRDefault="00D94FED" w:rsidP="00F9602A">
      <w:pPr>
        <w:pStyle w:val="Paragrafoelenco"/>
        <w:numPr>
          <w:ilvl w:val="0"/>
          <w:numId w:val="9"/>
        </w:numPr>
        <w:ind w:left="567" w:hanging="426"/>
        <w:jc w:val="both"/>
        <w:rPr>
          <w:rFonts w:cs="Calibri"/>
          <w:i/>
          <w:sz w:val="20"/>
        </w:rPr>
      </w:pPr>
      <w:r w:rsidRPr="00D94FED">
        <w:rPr>
          <w:rFonts w:cs="Calibri"/>
          <w:i/>
          <w:sz w:val="20"/>
        </w:rPr>
        <w:t xml:space="preserve">Descrivere le soluzioni e/o politiche aziendali adottate dalla Vostra Azienda per ridurre l’impatto ambientale in termini di dematerializzazione delle risorse (inclusa l’energia), riduzione o eliminazione delle sostanze pericolose, riduzione dei rifiuti in un’ottica di ciclo di vita. </w:t>
      </w:r>
    </w:p>
    <w:p w:rsidR="00D94FED" w:rsidRPr="00B41CF7" w:rsidRDefault="00D94FED" w:rsidP="00D94FED">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rsidR="00D94FED" w:rsidRDefault="00D94FED" w:rsidP="00D94FED">
      <w:pPr>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4FED" w:rsidRPr="00B41CF7" w:rsidRDefault="00D94FED" w:rsidP="00D94FED">
      <w:pPr>
        <w:jc w:val="both"/>
        <w:rPr>
          <w:rFonts w:ascii="Calibri" w:hAnsi="Calibri" w:cs="Calibri"/>
          <w:sz w:val="20"/>
          <w:szCs w:val="20"/>
        </w:rPr>
      </w:pPr>
    </w:p>
    <w:p w:rsidR="00E9611F" w:rsidRPr="00B41CF7" w:rsidRDefault="00E9611F" w:rsidP="00E9611F">
      <w:pPr>
        <w:ind w:left="567" w:hanging="567"/>
        <w:rPr>
          <w:rFonts w:ascii="Calibri" w:hAnsi="Calibri" w:cs="Calibri"/>
          <w:sz w:val="20"/>
          <w:szCs w:val="20"/>
        </w:rPr>
      </w:pPr>
    </w:p>
    <w:p w:rsidR="00E9611F" w:rsidRPr="00B41CF7" w:rsidRDefault="00E9611F" w:rsidP="004A09F2">
      <w:pPr>
        <w:pStyle w:val="Paragrafoelenco"/>
        <w:numPr>
          <w:ilvl w:val="0"/>
          <w:numId w:val="9"/>
        </w:numPr>
        <w:ind w:left="567" w:hanging="426"/>
        <w:jc w:val="both"/>
        <w:rPr>
          <w:rFonts w:cs="Calibri"/>
          <w:i/>
          <w:sz w:val="20"/>
        </w:rPr>
      </w:pPr>
      <w:r w:rsidRPr="00B41CF7">
        <w:rPr>
          <w:rFonts w:cs="Calibri"/>
          <w:i/>
          <w:sz w:val="20"/>
        </w:rPr>
        <w:t>Eventuali ulteriori informazioni da segnalare relative alla Vs. azienda.</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b/>
          <w:sz w:val="20"/>
          <w:szCs w:val="20"/>
        </w:rPr>
      </w:pPr>
      <w:r w:rsidRPr="00B41CF7">
        <w:rPr>
          <w:rFonts w:ascii="Calibri" w:hAnsi="Calibri" w:cs="Calibri"/>
          <w:b/>
          <w:sz w:val="20"/>
          <w:szCs w:val="20"/>
        </w:rPr>
        <w:t>Risposta</w:t>
      </w:r>
    </w:p>
    <w:p w:rsidR="00E9611F" w:rsidRPr="00B41CF7" w:rsidRDefault="00E9611F" w:rsidP="00E9611F">
      <w:pPr>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D50379" w:rsidRPr="00985D68" w:rsidRDefault="00D50379" w:rsidP="00D50379">
      <w:pPr>
        <w:pStyle w:val="Paragrafoelenco"/>
        <w:spacing w:line="360" w:lineRule="auto"/>
        <w:ind w:left="0"/>
        <w:jc w:val="both"/>
        <w:rPr>
          <w:sz w:val="20"/>
          <w:szCs w:val="20"/>
        </w:rPr>
      </w:pPr>
      <w:r w:rsidRPr="00985D68">
        <w:rPr>
          <w:b/>
          <w:bCs/>
          <w:sz w:val="20"/>
          <w:szCs w:val="20"/>
        </w:rPr>
        <w:t>SEZIONE 2</w:t>
      </w:r>
      <w:r w:rsidRPr="00985D68">
        <w:rPr>
          <w:bCs/>
          <w:sz w:val="20"/>
          <w:szCs w:val="20"/>
        </w:rPr>
        <w:t xml:space="preserve">: </w:t>
      </w:r>
      <w:r w:rsidR="00D11820">
        <w:rPr>
          <w:b/>
          <w:sz w:val="20"/>
          <w:szCs w:val="20"/>
        </w:rPr>
        <w:t>SUPPORTO OPERATIVO ALLE ATTIVITA’ DI CONSIP S.P.A.</w:t>
      </w:r>
    </w:p>
    <w:p w:rsidR="00E9611F" w:rsidRPr="00B41CF7" w:rsidRDefault="00E9611F" w:rsidP="00E9611F">
      <w:pPr>
        <w:rPr>
          <w:rFonts w:ascii="Calibri" w:hAnsi="Calibri" w:cs="Calibri"/>
          <w:sz w:val="20"/>
          <w:szCs w:val="20"/>
        </w:rPr>
      </w:pPr>
    </w:p>
    <w:p w:rsidR="00D50379" w:rsidRPr="00B41CF7" w:rsidRDefault="00D50379" w:rsidP="00D50379">
      <w:pPr>
        <w:pStyle w:val="Paragrafoelenco"/>
        <w:numPr>
          <w:ilvl w:val="0"/>
          <w:numId w:val="9"/>
        </w:numPr>
        <w:ind w:left="567" w:hanging="426"/>
        <w:jc w:val="both"/>
        <w:rPr>
          <w:rFonts w:cs="Calibri"/>
          <w:i/>
          <w:sz w:val="20"/>
          <w:lang w:val="x-none"/>
        </w:rPr>
      </w:pPr>
      <w:r w:rsidRPr="00B41CF7">
        <w:rPr>
          <w:rFonts w:cs="Calibri"/>
          <w:i/>
          <w:sz w:val="20"/>
          <w:lang w:val="x-none"/>
        </w:rPr>
        <w:t xml:space="preserve">La Vostra azienda ha partecipato in passato a gare inerenti </w:t>
      </w:r>
      <w:r w:rsidRPr="00B41CF7">
        <w:rPr>
          <w:rFonts w:cs="Calibri"/>
          <w:i/>
          <w:sz w:val="20"/>
        </w:rPr>
        <w:t xml:space="preserve">i servizi oggetto della presente iniziativa indette </w:t>
      </w:r>
      <w:r w:rsidR="00D11820">
        <w:rPr>
          <w:i/>
          <w:sz w:val="20"/>
          <w:szCs w:val="20"/>
        </w:rPr>
        <w:t>da Pubbliche Amministrazioni o enti/società controllati dalla PA</w:t>
      </w:r>
      <w:r w:rsidRPr="00B41CF7">
        <w:rPr>
          <w:rFonts w:cs="Calibri"/>
          <w:i/>
          <w:sz w:val="20"/>
          <w:lang w:val="x-none"/>
        </w:rPr>
        <w:t>? In caso affermativo</w:t>
      </w:r>
      <w:r w:rsidRPr="00B41CF7">
        <w:rPr>
          <w:rFonts w:cs="Calibri"/>
          <w:i/>
          <w:sz w:val="20"/>
        </w:rPr>
        <w:t xml:space="preserve">, per gli ultimi </w:t>
      </w:r>
      <w:r>
        <w:rPr>
          <w:rFonts w:cs="Calibri"/>
          <w:i/>
          <w:sz w:val="20"/>
        </w:rPr>
        <w:t>quattro</w:t>
      </w:r>
      <w:r w:rsidRPr="00B41CF7">
        <w:rPr>
          <w:rFonts w:cs="Calibri"/>
          <w:i/>
          <w:sz w:val="20"/>
        </w:rPr>
        <w:t xml:space="preserve"> anni,</w:t>
      </w:r>
      <w:r w:rsidRPr="00B41CF7">
        <w:rPr>
          <w:rFonts w:cs="Calibri"/>
          <w:i/>
          <w:sz w:val="20"/>
          <w:lang w:val="x-none"/>
        </w:rPr>
        <w:t xml:space="preserve"> sapreste indicare: committente, anno indizione gara, </w:t>
      </w:r>
      <w:r w:rsidR="006911F9">
        <w:rPr>
          <w:rFonts w:cs="Calibri"/>
          <w:i/>
          <w:sz w:val="20"/>
        </w:rPr>
        <w:t xml:space="preserve">oggetto del contratto, </w:t>
      </w:r>
      <w:r w:rsidRPr="00B41CF7">
        <w:rPr>
          <w:rFonts w:cs="Calibri"/>
          <w:i/>
          <w:sz w:val="20"/>
          <w:lang w:val="x-none"/>
        </w:rPr>
        <w:t xml:space="preserve">forma di partecipazione, importo </w:t>
      </w:r>
      <w:r w:rsidR="006911F9">
        <w:rPr>
          <w:rFonts w:cs="Calibri"/>
          <w:i/>
          <w:sz w:val="20"/>
        </w:rPr>
        <w:t>del contratto</w:t>
      </w:r>
      <w:r w:rsidR="006911F9">
        <w:rPr>
          <w:rFonts w:cs="Calibri"/>
          <w:i/>
          <w:sz w:val="20"/>
          <w:lang w:val="x-none"/>
        </w:rPr>
        <w:t>, durata del contratto</w:t>
      </w:r>
      <w:r w:rsidRPr="00B41CF7">
        <w:rPr>
          <w:rFonts w:cs="Calibri"/>
          <w:i/>
          <w:sz w:val="20"/>
          <w:lang w:val="x-none"/>
        </w:rPr>
        <w:t>.</w:t>
      </w:r>
    </w:p>
    <w:p w:rsidR="00D50379" w:rsidRPr="00B41CF7" w:rsidRDefault="00D50379" w:rsidP="00D50379">
      <w:pPr>
        <w:pStyle w:val="Paragrafoelenco"/>
        <w:autoSpaceDE w:val="0"/>
        <w:autoSpaceDN w:val="0"/>
        <w:adjustRightInd w:val="0"/>
        <w:snapToGrid w:val="0"/>
        <w:spacing w:line="300" w:lineRule="exact"/>
        <w:ind w:left="0"/>
        <w:rPr>
          <w:rFonts w:cs="Calibri"/>
          <w:b/>
          <w:sz w:val="20"/>
          <w:lang w:val="x-none"/>
        </w:rPr>
      </w:pPr>
      <w:r w:rsidRPr="00B41CF7">
        <w:rPr>
          <w:rFonts w:cs="Calibri"/>
          <w:b/>
          <w:sz w:val="20"/>
          <w:lang w:val="x-none"/>
        </w:rPr>
        <w:t>Risposta:</w:t>
      </w:r>
    </w:p>
    <w:p w:rsidR="00D50379" w:rsidRPr="00B41CF7" w:rsidRDefault="00D50379" w:rsidP="00D50379">
      <w:pPr>
        <w:autoSpaceDE w:val="0"/>
        <w:autoSpaceDN w:val="0"/>
        <w:adjustRightInd w:val="0"/>
        <w:snapToGrid w:val="0"/>
        <w:spacing w:line="300" w:lineRule="exact"/>
        <w:ind w:firstLine="708"/>
        <w:rPr>
          <w:rFonts w:ascii="Calibri" w:hAnsi="Calibri" w:cs="Calibri"/>
          <w:b/>
          <w:color w:val="000000"/>
          <w:sz w:val="20"/>
          <w:szCs w:val="20"/>
          <w:lang w:val="x-none"/>
        </w:rPr>
      </w:pPr>
    </w:p>
    <w:tbl>
      <w:tblPr>
        <w:tblW w:w="84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81"/>
        <w:gridCol w:w="1278"/>
        <w:gridCol w:w="1549"/>
        <w:gridCol w:w="1670"/>
        <w:gridCol w:w="1295"/>
        <w:gridCol w:w="1321"/>
      </w:tblGrid>
      <w:tr w:rsidR="00D50379" w:rsidRPr="00B41CF7" w:rsidTr="00A54F30">
        <w:tc>
          <w:tcPr>
            <w:tcW w:w="1398" w:type="dxa"/>
            <w:tcBorders>
              <w:bottom w:val="single" w:sz="12" w:space="0" w:color="666666"/>
            </w:tcBorders>
            <w:shd w:val="clear" w:color="auto" w:fill="auto"/>
          </w:tcPr>
          <w:p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Committente</w:t>
            </w:r>
          </w:p>
        </w:tc>
        <w:tc>
          <w:tcPr>
            <w:tcW w:w="1347" w:type="dxa"/>
            <w:tcBorders>
              <w:bottom w:val="single" w:sz="12" w:space="0" w:color="666666"/>
            </w:tcBorders>
            <w:shd w:val="clear" w:color="auto" w:fill="auto"/>
          </w:tcPr>
          <w:p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Anno indizione gara</w:t>
            </w:r>
          </w:p>
        </w:tc>
        <w:tc>
          <w:tcPr>
            <w:tcW w:w="1670" w:type="dxa"/>
            <w:tcBorders>
              <w:bottom w:val="single" w:sz="12" w:space="0" w:color="666666"/>
            </w:tcBorders>
            <w:shd w:val="clear" w:color="auto" w:fill="auto"/>
          </w:tcPr>
          <w:p w:rsidR="00D50379" w:rsidRPr="00B41CF7" w:rsidRDefault="00D50379" w:rsidP="00D50379">
            <w:pPr>
              <w:spacing w:line="300" w:lineRule="exact"/>
              <w:jc w:val="center"/>
              <w:rPr>
                <w:rFonts w:ascii="Calibri" w:hAnsi="Calibri" w:cs="Calibri"/>
                <w:b/>
                <w:bCs/>
                <w:i/>
                <w:color w:val="000000"/>
                <w:sz w:val="20"/>
                <w:szCs w:val="20"/>
              </w:rPr>
            </w:pPr>
            <w:r>
              <w:rPr>
                <w:rFonts w:ascii="Calibri" w:hAnsi="Calibri" w:cs="Calibri"/>
                <w:b/>
                <w:bCs/>
                <w:i/>
                <w:color w:val="000000"/>
                <w:sz w:val="20"/>
                <w:szCs w:val="20"/>
              </w:rPr>
              <w:t>Oggetto del contratto</w:t>
            </w:r>
          </w:p>
        </w:tc>
        <w:tc>
          <w:tcPr>
            <w:tcW w:w="1336" w:type="dxa"/>
            <w:tcBorders>
              <w:bottom w:val="single" w:sz="12" w:space="0" w:color="666666"/>
            </w:tcBorders>
            <w:shd w:val="clear" w:color="auto" w:fill="auto"/>
          </w:tcPr>
          <w:p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Forma di partecipazione(*)</w:t>
            </w:r>
          </w:p>
        </w:tc>
        <w:tc>
          <w:tcPr>
            <w:tcW w:w="1356" w:type="dxa"/>
            <w:tcBorders>
              <w:bottom w:val="single" w:sz="12" w:space="0" w:color="666666"/>
            </w:tcBorders>
            <w:shd w:val="clear" w:color="auto" w:fill="auto"/>
          </w:tcPr>
          <w:p w:rsidR="00D50379" w:rsidRPr="00B41CF7" w:rsidRDefault="00D50379" w:rsidP="00A86793">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 xml:space="preserve">Importo </w:t>
            </w:r>
            <w:r w:rsidR="00A86793">
              <w:rPr>
                <w:rFonts w:ascii="Calibri" w:hAnsi="Calibri" w:cs="Calibri"/>
                <w:b/>
                <w:bCs/>
                <w:i/>
                <w:color w:val="000000"/>
                <w:sz w:val="20"/>
                <w:szCs w:val="20"/>
              </w:rPr>
              <w:t>del Contratto</w:t>
            </w:r>
          </w:p>
        </w:tc>
        <w:tc>
          <w:tcPr>
            <w:tcW w:w="1387" w:type="dxa"/>
            <w:tcBorders>
              <w:bottom w:val="single" w:sz="12" w:space="0" w:color="666666"/>
            </w:tcBorders>
            <w:shd w:val="clear" w:color="auto" w:fill="auto"/>
          </w:tcPr>
          <w:p w:rsidR="00D50379" w:rsidRPr="00B41CF7" w:rsidRDefault="00D50379" w:rsidP="00D50379">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Durata Contratto</w:t>
            </w:r>
          </w:p>
        </w:tc>
      </w:tr>
      <w:tr w:rsidR="00D50379" w:rsidRPr="00B41CF7" w:rsidTr="00A54F30">
        <w:tc>
          <w:tcPr>
            <w:tcW w:w="1398" w:type="dxa"/>
            <w:shd w:val="clear" w:color="auto" w:fill="auto"/>
          </w:tcPr>
          <w:p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rsidTr="00A54F30">
        <w:tc>
          <w:tcPr>
            <w:tcW w:w="1398" w:type="dxa"/>
            <w:shd w:val="clear" w:color="auto" w:fill="auto"/>
          </w:tcPr>
          <w:p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rsidTr="00A54F30">
        <w:tc>
          <w:tcPr>
            <w:tcW w:w="1398" w:type="dxa"/>
            <w:shd w:val="clear" w:color="auto" w:fill="auto"/>
          </w:tcPr>
          <w:p w:rsidR="00D50379" w:rsidRPr="00B41CF7" w:rsidRDefault="00D50379"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670"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3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56"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387"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480434" w:rsidRPr="00B41CF7" w:rsidTr="00A54F30">
        <w:tc>
          <w:tcPr>
            <w:tcW w:w="1398" w:type="dxa"/>
            <w:shd w:val="clear" w:color="auto" w:fill="auto"/>
          </w:tcPr>
          <w:p w:rsidR="00480434" w:rsidRPr="00B41CF7" w:rsidRDefault="00480434" w:rsidP="00A54F30">
            <w:pPr>
              <w:spacing w:line="300" w:lineRule="exact"/>
              <w:jc w:val="both"/>
              <w:rPr>
                <w:rFonts w:ascii="Calibri" w:hAnsi="Calibri" w:cs="Calibri"/>
                <w:b/>
                <w:bCs/>
                <w:i/>
                <w:color w:val="000000"/>
                <w:sz w:val="20"/>
                <w:szCs w:val="20"/>
                <w:lang w:val="x-none"/>
              </w:rPr>
            </w:pPr>
          </w:p>
        </w:tc>
        <w:tc>
          <w:tcPr>
            <w:tcW w:w="1347" w:type="dxa"/>
            <w:shd w:val="clear" w:color="auto" w:fill="auto"/>
          </w:tcPr>
          <w:p w:rsidR="00480434" w:rsidRPr="00B41CF7" w:rsidRDefault="00480434" w:rsidP="00A54F30">
            <w:pPr>
              <w:spacing w:line="300" w:lineRule="exact"/>
              <w:jc w:val="both"/>
              <w:rPr>
                <w:rFonts w:ascii="Calibri" w:hAnsi="Calibri" w:cs="Calibri"/>
                <w:i/>
                <w:color w:val="000000"/>
                <w:sz w:val="20"/>
                <w:szCs w:val="20"/>
                <w:lang w:val="x-none"/>
              </w:rPr>
            </w:pPr>
          </w:p>
        </w:tc>
        <w:tc>
          <w:tcPr>
            <w:tcW w:w="1670" w:type="dxa"/>
            <w:shd w:val="clear" w:color="auto" w:fill="auto"/>
          </w:tcPr>
          <w:p w:rsidR="00480434" w:rsidRPr="00B41CF7" w:rsidRDefault="00480434" w:rsidP="00A54F30">
            <w:pPr>
              <w:spacing w:line="300" w:lineRule="exact"/>
              <w:jc w:val="both"/>
              <w:rPr>
                <w:rFonts w:ascii="Calibri" w:hAnsi="Calibri" w:cs="Calibri"/>
                <w:i/>
                <w:color w:val="000000"/>
                <w:sz w:val="20"/>
                <w:szCs w:val="20"/>
                <w:lang w:val="x-none"/>
              </w:rPr>
            </w:pPr>
          </w:p>
        </w:tc>
        <w:tc>
          <w:tcPr>
            <w:tcW w:w="1336" w:type="dxa"/>
            <w:shd w:val="clear" w:color="auto" w:fill="auto"/>
          </w:tcPr>
          <w:p w:rsidR="00480434" w:rsidRPr="00B41CF7" w:rsidRDefault="00480434" w:rsidP="00A54F30">
            <w:pPr>
              <w:spacing w:line="300" w:lineRule="exact"/>
              <w:jc w:val="both"/>
              <w:rPr>
                <w:rFonts w:ascii="Calibri" w:hAnsi="Calibri" w:cs="Calibri"/>
                <w:i/>
                <w:color w:val="000000"/>
                <w:sz w:val="20"/>
                <w:szCs w:val="20"/>
                <w:lang w:val="x-none"/>
              </w:rPr>
            </w:pPr>
          </w:p>
        </w:tc>
        <w:tc>
          <w:tcPr>
            <w:tcW w:w="1356" w:type="dxa"/>
            <w:shd w:val="clear" w:color="auto" w:fill="auto"/>
          </w:tcPr>
          <w:p w:rsidR="00480434" w:rsidRPr="00B41CF7" w:rsidRDefault="00480434" w:rsidP="00A54F30">
            <w:pPr>
              <w:spacing w:line="300" w:lineRule="exact"/>
              <w:jc w:val="both"/>
              <w:rPr>
                <w:rFonts w:ascii="Calibri" w:hAnsi="Calibri" w:cs="Calibri"/>
                <w:i/>
                <w:color w:val="000000"/>
                <w:sz w:val="20"/>
                <w:szCs w:val="20"/>
                <w:lang w:val="x-none"/>
              </w:rPr>
            </w:pPr>
          </w:p>
        </w:tc>
        <w:tc>
          <w:tcPr>
            <w:tcW w:w="1387" w:type="dxa"/>
            <w:shd w:val="clear" w:color="auto" w:fill="auto"/>
          </w:tcPr>
          <w:p w:rsidR="00480434" w:rsidRPr="00B41CF7" w:rsidRDefault="00480434" w:rsidP="00A54F30">
            <w:pPr>
              <w:spacing w:line="300" w:lineRule="exact"/>
              <w:jc w:val="both"/>
              <w:rPr>
                <w:rFonts w:ascii="Calibri" w:hAnsi="Calibri" w:cs="Calibri"/>
                <w:i/>
                <w:color w:val="000000"/>
                <w:sz w:val="20"/>
                <w:szCs w:val="20"/>
                <w:lang w:val="x-none"/>
              </w:rPr>
            </w:pPr>
          </w:p>
        </w:tc>
      </w:tr>
    </w:tbl>
    <w:p w:rsidR="00D50379" w:rsidRPr="00B41CF7" w:rsidRDefault="00D50379" w:rsidP="00D50379">
      <w:pPr>
        <w:ind w:left="284"/>
        <w:jc w:val="both"/>
        <w:rPr>
          <w:rFonts w:ascii="Calibri" w:hAnsi="Calibri" w:cs="Calibri"/>
          <w:sz w:val="20"/>
          <w:szCs w:val="20"/>
        </w:rPr>
      </w:pPr>
    </w:p>
    <w:p w:rsidR="00D50379" w:rsidRPr="00B41CF7" w:rsidRDefault="00D50379" w:rsidP="00D50379">
      <w:pPr>
        <w:ind w:left="284"/>
        <w:jc w:val="both"/>
        <w:rPr>
          <w:rFonts w:ascii="Calibri" w:hAnsi="Calibri" w:cs="Calibri"/>
          <w:sz w:val="20"/>
          <w:szCs w:val="20"/>
        </w:rPr>
      </w:pPr>
      <w:r w:rsidRPr="00B41CF7">
        <w:rPr>
          <w:rFonts w:ascii="Calibri" w:hAnsi="Calibri" w:cs="Calibri"/>
          <w:bCs/>
          <w:i/>
          <w:iCs/>
          <w:sz w:val="20"/>
          <w:szCs w:val="20"/>
        </w:rPr>
        <w:t>(*) singola, R</w:t>
      </w:r>
      <w:r w:rsidR="003604E2">
        <w:rPr>
          <w:rFonts w:ascii="Calibri" w:hAnsi="Calibri" w:cs="Calibri"/>
          <w:bCs/>
          <w:i/>
          <w:iCs/>
          <w:sz w:val="20"/>
          <w:szCs w:val="20"/>
        </w:rPr>
        <w:t>.</w:t>
      </w:r>
      <w:r w:rsidRPr="00B41CF7">
        <w:rPr>
          <w:rFonts w:ascii="Calibri" w:hAnsi="Calibri" w:cs="Calibri"/>
          <w:bCs/>
          <w:i/>
          <w:iCs/>
          <w:sz w:val="20"/>
          <w:szCs w:val="20"/>
        </w:rPr>
        <w:t>T</w:t>
      </w:r>
      <w:r w:rsidR="003604E2">
        <w:rPr>
          <w:rFonts w:ascii="Calibri" w:hAnsi="Calibri" w:cs="Calibri"/>
          <w:bCs/>
          <w:i/>
          <w:iCs/>
          <w:sz w:val="20"/>
          <w:szCs w:val="20"/>
        </w:rPr>
        <w:t>.</w:t>
      </w:r>
      <w:r w:rsidRPr="00B41CF7">
        <w:rPr>
          <w:rFonts w:ascii="Calibri" w:hAnsi="Calibri" w:cs="Calibri"/>
          <w:bCs/>
          <w:i/>
          <w:iCs/>
          <w:sz w:val="20"/>
          <w:szCs w:val="20"/>
        </w:rPr>
        <w:t>I</w:t>
      </w:r>
      <w:r w:rsidR="003604E2">
        <w:rPr>
          <w:rFonts w:ascii="Calibri" w:hAnsi="Calibri" w:cs="Calibri"/>
          <w:bCs/>
          <w:i/>
          <w:iCs/>
          <w:sz w:val="20"/>
          <w:szCs w:val="20"/>
        </w:rPr>
        <w:t>.</w:t>
      </w:r>
      <w:r w:rsidRPr="00B41CF7">
        <w:rPr>
          <w:rFonts w:ascii="Calibri" w:hAnsi="Calibri" w:cs="Calibri"/>
          <w:bCs/>
          <w:i/>
          <w:iCs/>
          <w:sz w:val="20"/>
          <w:szCs w:val="20"/>
        </w:rPr>
        <w:t>, Consorzio, rete d’impresa</w:t>
      </w:r>
    </w:p>
    <w:p w:rsidR="00D50379" w:rsidRPr="00B41CF7" w:rsidRDefault="00D50379" w:rsidP="00D50379">
      <w:pPr>
        <w:spacing w:line="300" w:lineRule="exact"/>
        <w:jc w:val="both"/>
        <w:rPr>
          <w:rFonts w:ascii="Calibri" w:hAnsi="Calibri" w:cs="Calibri"/>
          <w:bCs/>
          <w:i/>
          <w:sz w:val="20"/>
          <w:szCs w:val="20"/>
        </w:rPr>
      </w:pPr>
    </w:p>
    <w:p w:rsidR="00D50379" w:rsidRPr="00B41CF7" w:rsidRDefault="00D50379" w:rsidP="00D50379">
      <w:pPr>
        <w:pStyle w:val="Paragrafoelenco"/>
        <w:numPr>
          <w:ilvl w:val="0"/>
          <w:numId w:val="9"/>
        </w:numPr>
        <w:ind w:left="567" w:hanging="426"/>
        <w:jc w:val="both"/>
        <w:rPr>
          <w:rFonts w:cs="Calibri"/>
          <w:i/>
          <w:sz w:val="20"/>
          <w:lang w:val="x-none"/>
        </w:rPr>
      </w:pPr>
      <w:r w:rsidRPr="00B41CF7">
        <w:rPr>
          <w:rFonts w:cs="Calibri"/>
          <w:i/>
          <w:sz w:val="20"/>
          <w:lang w:val="x-none"/>
        </w:rPr>
        <w:t xml:space="preserve">La Vostra azienda in sede di partecipazione a gare inerenti i servizi oggetto della presente iniziativa ricorre al subappalto di cui all’art. 105 del Codice e/o ai contratti continuativi di cooperazione, servizio e/o fornitura di cui all’art. 105, comma 3, </w:t>
      </w:r>
      <w:proofErr w:type="spellStart"/>
      <w:r w:rsidRPr="00B41CF7">
        <w:rPr>
          <w:rFonts w:cs="Calibri"/>
          <w:i/>
          <w:sz w:val="20"/>
          <w:lang w:val="x-none"/>
        </w:rPr>
        <w:t>lett</w:t>
      </w:r>
      <w:proofErr w:type="spellEnd"/>
      <w:r w:rsidRPr="00B41CF7">
        <w:rPr>
          <w:rFonts w:cs="Calibri"/>
          <w:i/>
          <w:sz w:val="20"/>
          <w:lang w:val="x-none"/>
        </w:rPr>
        <w:t>. c bis) del Codice? In caso di risposta affermativa, indicare per quali prestazioni.</w:t>
      </w:r>
    </w:p>
    <w:p w:rsidR="00D50379" w:rsidRPr="00B41CF7" w:rsidRDefault="00D50379" w:rsidP="00D5037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lastRenderedPageBreak/>
        <w:t>Risposta:</w:t>
      </w:r>
    </w:p>
    <w:p w:rsidR="003B1456" w:rsidRPr="003B1456" w:rsidRDefault="003B1456" w:rsidP="00D50379">
      <w:pPr>
        <w:spacing w:line="300" w:lineRule="exact"/>
        <w:jc w:val="both"/>
        <w:rPr>
          <w:rFonts w:cs="Calibri"/>
          <w:i/>
          <w:sz w:val="20"/>
        </w:rPr>
      </w:pPr>
      <w:r>
        <w:rPr>
          <w:rFonts w:cs="Calibri"/>
          <w:i/>
          <w:sz w:val="20"/>
        </w:rPr>
        <w:t xml:space="preserve">prestazioni oggetto di </w:t>
      </w:r>
      <w:r w:rsidRPr="00B41CF7">
        <w:rPr>
          <w:rFonts w:cs="Calibri"/>
          <w:i/>
          <w:sz w:val="20"/>
          <w:lang w:val="x-none"/>
        </w:rPr>
        <w:t>subappalto di cui all’art. 105 del Codice</w:t>
      </w:r>
      <w:r>
        <w:rPr>
          <w:rFonts w:cs="Calibri"/>
          <w:i/>
          <w:sz w:val="20"/>
        </w:rPr>
        <w:t>:</w:t>
      </w:r>
    </w:p>
    <w:p w:rsidR="003B1456"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p>
    <w:p w:rsidR="00D50379"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w:t>
      </w:r>
    </w:p>
    <w:p w:rsidR="003B1456" w:rsidRPr="003B1456" w:rsidRDefault="003B1456" w:rsidP="003B1456">
      <w:pPr>
        <w:spacing w:line="300" w:lineRule="exact"/>
        <w:jc w:val="both"/>
        <w:rPr>
          <w:rFonts w:cs="Calibri"/>
          <w:i/>
          <w:sz w:val="20"/>
        </w:rPr>
      </w:pPr>
      <w:r>
        <w:rPr>
          <w:rFonts w:cs="Calibri"/>
          <w:i/>
          <w:sz w:val="20"/>
        </w:rPr>
        <w:t xml:space="preserve">prestazioni oggetto di </w:t>
      </w:r>
      <w:r w:rsidRPr="00B41CF7">
        <w:rPr>
          <w:rFonts w:cs="Calibri"/>
          <w:i/>
          <w:sz w:val="20"/>
          <w:lang w:val="x-none"/>
        </w:rPr>
        <w:t xml:space="preserve">contratti continuativi di cooperazione, servizio e/o fornitura di cui all’art. 105, comma 3, </w:t>
      </w:r>
      <w:proofErr w:type="spellStart"/>
      <w:r w:rsidRPr="00B41CF7">
        <w:rPr>
          <w:rFonts w:cs="Calibri"/>
          <w:i/>
          <w:sz w:val="20"/>
          <w:lang w:val="x-none"/>
        </w:rPr>
        <w:t>lett</w:t>
      </w:r>
      <w:proofErr w:type="spellEnd"/>
      <w:r w:rsidRPr="00B41CF7">
        <w:rPr>
          <w:rFonts w:cs="Calibri"/>
          <w:i/>
          <w:sz w:val="20"/>
          <w:lang w:val="x-none"/>
        </w:rPr>
        <w:t>. c bis) del Codice</w:t>
      </w:r>
      <w:r>
        <w:rPr>
          <w:rFonts w:cs="Calibri"/>
          <w:i/>
          <w:sz w:val="20"/>
        </w:rPr>
        <w:t>:</w:t>
      </w:r>
    </w:p>
    <w:p w:rsidR="003B1456" w:rsidRDefault="003B1456" w:rsidP="003B1456">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w:t>
      </w:r>
    </w:p>
    <w:p w:rsidR="003B1456" w:rsidRDefault="003B1456" w:rsidP="003B1456">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w:t>
      </w:r>
    </w:p>
    <w:p w:rsidR="003B1456" w:rsidRPr="00B41CF7" w:rsidRDefault="003B1456" w:rsidP="00D50379">
      <w:pPr>
        <w:spacing w:line="300" w:lineRule="exact"/>
        <w:jc w:val="both"/>
        <w:rPr>
          <w:rFonts w:ascii="Calibri" w:hAnsi="Calibri" w:cs="Calibri"/>
          <w:sz w:val="20"/>
          <w:szCs w:val="20"/>
        </w:rPr>
      </w:pPr>
    </w:p>
    <w:p w:rsidR="00D50379" w:rsidRPr="00B41CF7" w:rsidRDefault="00D50379" w:rsidP="00D50379">
      <w:pPr>
        <w:ind w:left="284"/>
        <w:jc w:val="both"/>
        <w:rPr>
          <w:rFonts w:ascii="Calibri" w:hAnsi="Calibri" w:cs="Calibri"/>
          <w:sz w:val="20"/>
          <w:szCs w:val="20"/>
        </w:rPr>
      </w:pPr>
    </w:p>
    <w:p w:rsidR="00D50379" w:rsidRPr="00B41CF7" w:rsidRDefault="00D50379" w:rsidP="00907203">
      <w:pPr>
        <w:pStyle w:val="Paragrafoelenco"/>
        <w:numPr>
          <w:ilvl w:val="0"/>
          <w:numId w:val="9"/>
        </w:numPr>
        <w:ind w:left="567" w:hanging="426"/>
        <w:jc w:val="both"/>
        <w:rPr>
          <w:rFonts w:cs="Calibri"/>
          <w:i/>
          <w:sz w:val="20"/>
          <w:lang w:val="x-none"/>
        </w:rPr>
      </w:pPr>
      <w:r w:rsidRPr="00B41CF7">
        <w:rPr>
          <w:rFonts w:cs="Calibri"/>
          <w:i/>
          <w:sz w:val="20"/>
          <w:lang w:val="x-none"/>
        </w:rPr>
        <w:t>Quali certificazioni ritenete siano utili o necessarie per l’esecuzione dei servizi in oggetto? Indicare quali sono quelle eventualmente in Vostro possesso.</w:t>
      </w:r>
    </w:p>
    <w:p w:rsidR="00D50379" w:rsidRPr="00B41CF7" w:rsidRDefault="00D50379" w:rsidP="00D50379">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rsidR="00D50379" w:rsidRPr="00B41CF7" w:rsidRDefault="00D50379" w:rsidP="00D50379">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379" w:rsidRPr="00B41CF7" w:rsidRDefault="00D50379" w:rsidP="00D50379">
      <w:pPr>
        <w:ind w:left="284"/>
        <w:jc w:val="both"/>
        <w:rPr>
          <w:rFonts w:ascii="Calibri" w:hAnsi="Calibri" w:cs="Calibri"/>
          <w:sz w:val="20"/>
          <w:szCs w:val="20"/>
        </w:rPr>
      </w:pPr>
    </w:p>
    <w:p w:rsidR="00D50379" w:rsidRPr="00B41CF7" w:rsidRDefault="00D50379" w:rsidP="00907203">
      <w:pPr>
        <w:pStyle w:val="Paragrafoelenco"/>
        <w:numPr>
          <w:ilvl w:val="0"/>
          <w:numId w:val="9"/>
        </w:numPr>
        <w:ind w:left="567" w:hanging="426"/>
        <w:jc w:val="both"/>
        <w:rPr>
          <w:rFonts w:cs="Calibri"/>
          <w:bCs/>
          <w:i/>
          <w:sz w:val="20"/>
        </w:rPr>
      </w:pPr>
      <w:r w:rsidRPr="00B41CF7">
        <w:rPr>
          <w:rFonts w:cs="Calibri"/>
          <w:bCs/>
          <w:i/>
          <w:sz w:val="20"/>
        </w:rPr>
        <w:t>La Vs azienda ha sviluppato un Piano della Qualità in aderenza alle suddette certificazioni? Se Sì descrivere sinteticamente le azioni messe in campo per il raggiungimento degli obiettivi prefissati</w:t>
      </w:r>
      <w:r w:rsidR="0040601B">
        <w:rPr>
          <w:rFonts w:cs="Calibri"/>
          <w:bCs/>
          <w:i/>
          <w:sz w:val="20"/>
        </w:rPr>
        <w:t>.</w:t>
      </w:r>
    </w:p>
    <w:p w:rsidR="00D50379" w:rsidRPr="00B41CF7" w:rsidRDefault="00D50379" w:rsidP="00D50379">
      <w:pPr>
        <w:ind w:left="284"/>
        <w:jc w:val="both"/>
        <w:rPr>
          <w:rFonts w:ascii="Calibri" w:hAnsi="Calibri" w:cs="Calibri"/>
          <w:sz w:val="20"/>
          <w:szCs w:val="20"/>
        </w:rPr>
      </w:pPr>
    </w:p>
    <w:p w:rsidR="00D50379" w:rsidRPr="00B41CF7" w:rsidRDefault="00D50379" w:rsidP="00D50379">
      <w:pPr>
        <w:jc w:val="both"/>
        <w:rPr>
          <w:rFonts w:ascii="Calibri" w:hAnsi="Calibri" w:cs="Calibri"/>
          <w:bCs/>
          <w:i/>
          <w:sz w:val="20"/>
          <w:szCs w:val="20"/>
        </w:rPr>
      </w:pPr>
      <w:r w:rsidRPr="00B41CF7">
        <w:rPr>
          <w:rFonts w:ascii="Calibri" w:hAnsi="Calibri" w:cs="Calibri"/>
          <w:b/>
          <w:color w:val="000000"/>
          <w:sz w:val="20"/>
          <w:szCs w:val="20"/>
        </w:rPr>
        <w:t>Risposta</w:t>
      </w:r>
      <w:r w:rsidRPr="00B41CF7">
        <w:rPr>
          <w:rFonts w:ascii="Calibri" w:hAnsi="Calibri" w:cs="Calibri"/>
          <w:bCs/>
          <w:i/>
          <w:sz w:val="20"/>
          <w:szCs w:val="20"/>
        </w:rPr>
        <w:tab/>
      </w:r>
      <w:r w:rsidRPr="00B41CF7">
        <w:rPr>
          <w:rFonts w:ascii="Calibri" w:hAnsi="Calibri" w:cs="Calibri"/>
          <w:bCs/>
          <w:i/>
          <w:sz w:val="20"/>
          <w:szCs w:val="20"/>
        </w:rPr>
        <w:tab/>
      </w:r>
    </w:p>
    <w:p w:rsidR="00D50379" w:rsidRPr="00B41CF7" w:rsidRDefault="00D50379" w:rsidP="00D50379">
      <w:pPr>
        <w:spacing w:line="276" w:lineRule="auto"/>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379" w:rsidRPr="00B41CF7" w:rsidRDefault="00D50379" w:rsidP="00D50379">
      <w:pPr>
        <w:jc w:val="both"/>
        <w:rPr>
          <w:rFonts w:ascii="Calibri" w:hAnsi="Calibri" w:cs="Calibri"/>
          <w:sz w:val="20"/>
          <w:szCs w:val="20"/>
        </w:rPr>
      </w:pPr>
    </w:p>
    <w:p w:rsidR="00D50379" w:rsidRPr="00B41CF7" w:rsidRDefault="00D50379" w:rsidP="00D50379">
      <w:pPr>
        <w:jc w:val="both"/>
        <w:rPr>
          <w:rFonts w:ascii="Calibri" w:hAnsi="Calibri" w:cs="Calibri"/>
          <w:sz w:val="20"/>
          <w:szCs w:val="20"/>
        </w:rPr>
      </w:pPr>
    </w:p>
    <w:p w:rsidR="00D50379" w:rsidRPr="00B41CF7" w:rsidRDefault="00D50379" w:rsidP="00907203">
      <w:pPr>
        <w:pStyle w:val="Paragrafoelenco"/>
        <w:numPr>
          <w:ilvl w:val="0"/>
          <w:numId w:val="9"/>
        </w:numPr>
        <w:ind w:left="567" w:hanging="426"/>
        <w:jc w:val="both"/>
        <w:rPr>
          <w:rFonts w:cs="Calibri"/>
          <w:bCs/>
          <w:i/>
          <w:sz w:val="20"/>
        </w:rPr>
      </w:pPr>
      <w:r w:rsidRPr="00B41CF7">
        <w:rPr>
          <w:rFonts w:cs="Calibri"/>
          <w:bCs/>
          <w:i/>
          <w:sz w:val="20"/>
        </w:rPr>
        <w:t xml:space="preserve">In accordo alla Vs. esperienza alcune certificazioni possono costituire dei vincoli/barriere ai fini della partecipazione ad una iniziativa?  Se si, quali? </w:t>
      </w:r>
    </w:p>
    <w:p w:rsidR="00D50379" w:rsidRPr="00B41CF7" w:rsidRDefault="00D50379" w:rsidP="00D50379">
      <w:pPr>
        <w:ind w:left="284"/>
        <w:jc w:val="both"/>
        <w:rPr>
          <w:rFonts w:ascii="Calibri" w:hAnsi="Calibri" w:cs="Calibri"/>
          <w:bCs/>
          <w:sz w:val="20"/>
          <w:szCs w:val="20"/>
        </w:rPr>
      </w:pPr>
    </w:p>
    <w:p w:rsidR="00D50379" w:rsidRPr="00B41CF7" w:rsidRDefault="00D50379" w:rsidP="00D50379">
      <w:pPr>
        <w:ind w:left="284"/>
        <w:jc w:val="both"/>
        <w:rPr>
          <w:rFonts w:ascii="Calibri" w:hAnsi="Calibri" w:cs="Calibri"/>
          <w:bCs/>
          <w:sz w:val="20"/>
          <w:szCs w:val="20"/>
        </w:rPr>
      </w:pPr>
    </w:p>
    <w:p w:rsidR="00D50379" w:rsidRPr="00B41CF7" w:rsidRDefault="00D50379" w:rsidP="00D50379">
      <w:pPr>
        <w:ind w:left="284"/>
        <w:jc w:val="both"/>
        <w:rPr>
          <w:rFonts w:ascii="Calibri" w:hAnsi="Calibri" w:cs="Calibri"/>
          <w:b/>
          <w:bCs/>
          <w:sz w:val="20"/>
          <w:szCs w:val="20"/>
        </w:rPr>
      </w:pPr>
      <w:r w:rsidRPr="00B41CF7">
        <w:rPr>
          <w:rFonts w:ascii="Calibri" w:hAnsi="Calibri" w:cs="Calibri"/>
          <w:b/>
          <w:bCs/>
          <w:sz w:val="20"/>
          <w:szCs w:val="20"/>
        </w:rPr>
        <w:t>Risposta</w:t>
      </w:r>
    </w:p>
    <w:p w:rsidR="00D50379" w:rsidRPr="00B41CF7" w:rsidRDefault="00D50379" w:rsidP="00D50379">
      <w:pPr>
        <w:spacing w:line="276" w:lineRule="auto"/>
        <w:jc w:val="both"/>
        <w:rPr>
          <w:rFonts w:ascii="Calibri" w:hAnsi="Calibri" w:cs="Calibri"/>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0379" w:rsidRPr="00B41CF7" w:rsidRDefault="00D50379" w:rsidP="00D50379">
      <w:pPr>
        <w:jc w:val="both"/>
        <w:rPr>
          <w:rFonts w:ascii="Calibri" w:hAnsi="Calibri" w:cs="Calibri"/>
          <w:sz w:val="20"/>
          <w:szCs w:val="20"/>
        </w:rPr>
      </w:pPr>
    </w:p>
    <w:p w:rsidR="00D50379" w:rsidRPr="00B41CF7" w:rsidRDefault="00D50379" w:rsidP="00D50379">
      <w:pPr>
        <w:jc w:val="both"/>
        <w:rPr>
          <w:rFonts w:ascii="Calibri" w:hAnsi="Calibri" w:cs="Calibri"/>
          <w:sz w:val="20"/>
          <w:szCs w:val="20"/>
        </w:rPr>
      </w:pPr>
    </w:p>
    <w:p w:rsidR="00D50379" w:rsidRPr="00942391" w:rsidRDefault="00D50379" w:rsidP="00907203">
      <w:pPr>
        <w:pStyle w:val="Paragrafoelenco"/>
        <w:numPr>
          <w:ilvl w:val="0"/>
          <w:numId w:val="9"/>
        </w:numPr>
        <w:ind w:left="567" w:hanging="426"/>
        <w:jc w:val="both"/>
        <w:rPr>
          <w:bCs/>
          <w:i/>
          <w:sz w:val="20"/>
          <w:szCs w:val="20"/>
        </w:rPr>
      </w:pPr>
      <w:r w:rsidRPr="00942391">
        <w:rPr>
          <w:bCs/>
          <w:i/>
          <w:sz w:val="20"/>
          <w:szCs w:val="20"/>
        </w:rPr>
        <w:t xml:space="preserve">Quali figure professionali e relative forme contrattuali sono impiegate dalla vostra azienda per la realizzazione di servizi assimilabili a quelli oggetto della presente iniziativa? </w:t>
      </w:r>
    </w:p>
    <w:p w:rsidR="00D50379" w:rsidRPr="00B41CF7" w:rsidRDefault="00D50379" w:rsidP="00D50379">
      <w:pPr>
        <w:ind w:left="502"/>
        <w:jc w:val="both"/>
        <w:rPr>
          <w:rFonts w:ascii="Calibri" w:hAnsi="Calibri" w:cs="Calibri"/>
          <w:bCs/>
          <w:i/>
          <w:sz w:val="20"/>
          <w:szCs w:val="20"/>
        </w:rPr>
      </w:pPr>
    </w:p>
    <w:p w:rsidR="00D50379" w:rsidRPr="00B41CF7" w:rsidRDefault="00D50379" w:rsidP="00D50379">
      <w:pPr>
        <w:pStyle w:val="Paragrafoelenco"/>
        <w:autoSpaceDE w:val="0"/>
        <w:autoSpaceDN w:val="0"/>
        <w:adjustRightInd w:val="0"/>
        <w:snapToGrid w:val="0"/>
        <w:spacing w:line="300" w:lineRule="exact"/>
        <w:ind w:left="284"/>
        <w:rPr>
          <w:rFonts w:cs="Calibri"/>
          <w:sz w:val="20"/>
          <w:lang w:val="x-none"/>
        </w:rPr>
      </w:pPr>
    </w:p>
    <w:tbl>
      <w:tblPr>
        <w:tblW w:w="8468"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4"/>
        <w:gridCol w:w="1101"/>
        <w:gridCol w:w="1999"/>
        <w:gridCol w:w="1993"/>
        <w:gridCol w:w="1941"/>
      </w:tblGrid>
      <w:tr w:rsidR="00D50379" w:rsidRPr="00B41CF7" w:rsidTr="00A54F30">
        <w:trPr>
          <w:trHeight w:val="419"/>
        </w:trPr>
        <w:tc>
          <w:tcPr>
            <w:tcW w:w="1434" w:type="dxa"/>
            <w:tcBorders>
              <w:bottom w:val="single" w:sz="12" w:space="0" w:color="666666"/>
            </w:tcBorders>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Figura professionale</w:t>
            </w:r>
          </w:p>
        </w:tc>
        <w:tc>
          <w:tcPr>
            <w:tcW w:w="1101" w:type="dxa"/>
            <w:tcBorders>
              <w:bottom w:val="single" w:sz="12" w:space="0" w:color="666666"/>
            </w:tcBorders>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Contratto Applicato</w:t>
            </w:r>
          </w:p>
        </w:tc>
        <w:tc>
          <w:tcPr>
            <w:tcW w:w="1999" w:type="dxa"/>
            <w:tcBorders>
              <w:bottom w:val="single" w:sz="12" w:space="0" w:color="666666"/>
            </w:tcBorders>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Livelli inquadramento</w:t>
            </w:r>
          </w:p>
        </w:tc>
        <w:tc>
          <w:tcPr>
            <w:tcW w:w="1993" w:type="dxa"/>
            <w:tcBorders>
              <w:bottom w:val="single" w:sz="12" w:space="0" w:color="666666"/>
            </w:tcBorders>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r w:rsidRPr="00B41CF7">
              <w:rPr>
                <w:rFonts w:ascii="Calibri" w:hAnsi="Calibri" w:cs="Calibri"/>
                <w:b/>
                <w:bCs/>
                <w:i/>
                <w:color w:val="000000"/>
                <w:sz w:val="20"/>
                <w:szCs w:val="20"/>
              </w:rPr>
              <w:t>Distribuzione percentuale dei livelli di inquadramento</w:t>
            </w:r>
          </w:p>
        </w:tc>
        <w:tc>
          <w:tcPr>
            <w:tcW w:w="1941" w:type="dxa"/>
            <w:tcBorders>
              <w:bottom w:val="single" w:sz="12" w:space="0" w:color="666666"/>
            </w:tcBorders>
            <w:shd w:val="clear" w:color="auto" w:fill="auto"/>
          </w:tcPr>
          <w:p w:rsidR="00D50379" w:rsidRPr="00B41CF7" w:rsidRDefault="00D50379" w:rsidP="00A54F30">
            <w:pPr>
              <w:autoSpaceDE w:val="0"/>
              <w:autoSpaceDN w:val="0"/>
              <w:adjustRightInd w:val="0"/>
              <w:snapToGrid w:val="0"/>
              <w:spacing w:line="300" w:lineRule="exact"/>
              <w:jc w:val="center"/>
              <w:rPr>
                <w:rFonts w:ascii="Calibri" w:hAnsi="Calibri" w:cs="Calibri"/>
                <w:b/>
                <w:bCs/>
                <w:color w:val="FFFFFF"/>
                <w:sz w:val="20"/>
                <w:szCs w:val="20"/>
                <w:lang w:val="x-none"/>
              </w:rPr>
            </w:pPr>
            <w:r w:rsidRPr="00B41CF7">
              <w:rPr>
                <w:rFonts w:ascii="Calibri" w:hAnsi="Calibri" w:cs="Calibri"/>
                <w:b/>
                <w:bCs/>
                <w:i/>
                <w:color w:val="000000"/>
                <w:sz w:val="20"/>
                <w:szCs w:val="20"/>
              </w:rPr>
              <w:t>Breve descrizione delle attività svolte</w:t>
            </w:r>
          </w:p>
          <w:p w:rsidR="00D50379" w:rsidRPr="00B41CF7" w:rsidRDefault="00D50379" w:rsidP="00A54F30">
            <w:pPr>
              <w:spacing w:line="300" w:lineRule="exact"/>
              <w:jc w:val="center"/>
              <w:rPr>
                <w:rFonts w:ascii="Calibri" w:hAnsi="Calibri" w:cs="Calibri"/>
                <w:b/>
                <w:bCs/>
                <w:i/>
                <w:color w:val="000000"/>
                <w:sz w:val="20"/>
                <w:szCs w:val="20"/>
              </w:rPr>
            </w:pPr>
          </w:p>
        </w:tc>
      </w:tr>
      <w:tr w:rsidR="00D50379" w:rsidRPr="00B41CF7" w:rsidTr="00A54F30">
        <w:trPr>
          <w:trHeight w:val="208"/>
        </w:trPr>
        <w:tc>
          <w:tcPr>
            <w:tcW w:w="1434" w:type="dxa"/>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rsidTr="00A54F30">
        <w:trPr>
          <w:trHeight w:val="208"/>
        </w:trPr>
        <w:tc>
          <w:tcPr>
            <w:tcW w:w="1434" w:type="dxa"/>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rsidTr="00A54F30">
        <w:trPr>
          <w:trHeight w:val="214"/>
        </w:trPr>
        <w:tc>
          <w:tcPr>
            <w:tcW w:w="1434" w:type="dxa"/>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r w:rsidR="00D50379" w:rsidRPr="00B41CF7" w:rsidTr="00A54F30">
        <w:trPr>
          <w:trHeight w:val="208"/>
        </w:trPr>
        <w:tc>
          <w:tcPr>
            <w:tcW w:w="1434" w:type="dxa"/>
            <w:shd w:val="clear" w:color="auto" w:fill="auto"/>
          </w:tcPr>
          <w:p w:rsidR="00D50379" w:rsidRPr="00B41CF7" w:rsidRDefault="00D50379" w:rsidP="00A54F30">
            <w:pPr>
              <w:spacing w:line="300" w:lineRule="exact"/>
              <w:jc w:val="center"/>
              <w:rPr>
                <w:rFonts w:ascii="Calibri" w:hAnsi="Calibri" w:cs="Calibri"/>
                <w:b/>
                <w:bCs/>
                <w:i/>
                <w:color w:val="000000"/>
                <w:sz w:val="20"/>
                <w:szCs w:val="20"/>
              </w:rPr>
            </w:pPr>
          </w:p>
        </w:tc>
        <w:tc>
          <w:tcPr>
            <w:tcW w:w="110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9"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93"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c>
          <w:tcPr>
            <w:tcW w:w="1941" w:type="dxa"/>
            <w:shd w:val="clear" w:color="auto" w:fill="auto"/>
          </w:tcPr>
          <w:p w:rsidR="00D50379" w:rsidRPr="00B41CF7" w:rsidRDefault="00D50379" w:rsidP="00A54F30">
            <w:pPr>
              <w:spacing w:line="300" w:lineRule="exact"/>
              <w:jc w:val="both"/>
              <w:rPr>
                <w:rFonts w:ascii="Calibri" w:hAnsi="Calibri" w:cs="Calibri"/>
                <w:i/>
                <w:color w:val="000000"/>
                <w:sz w:val="20"/>
                <w:szCs w:val="20"/>
                <w:lang w:val="x-none"/>
              </w:rPr>
            </w:pPr>
          </w:p>
        </w:tc>
      </w:tr>
    </w:tbl>
    <w:p w:rsidR="00D50379" w:rsidRPr="00B41CF7" w:rsidRDefault="00D50379" w:rsidP="00D50379">
      <w:pPr>
        <w:jc w:val="both"/>
        <w:rPr>
          <w:rFonts w:ascii="Calibri" w:hAnsi="Calibri" w:cs="Calibri"/>
          <w:sz w:val="20"/>
          <w:szCs w:val="20"/>
        </w:rPr>
      </w:pPr>
    </w:p>
    <w:p w:rsidR="00E9611F" w:rsidRPr="00B41CF7" w:rsidRDefault="00E9611F" w:rsidP="00E9611F">
      <w:pPr>
        <w:rPr>
          <w:rFonts w:ascii="Calibri" w:hAnsi="Calibri" w:cs="Calibri"/>
          <w:sz w:val="20"/>
          <w:szCs w:val="20"/>
        </w:rPr>
      </w:pPr>
    </w:p>
    <w:p w:rsidR="00907203" w:rsidRPr="00195626" w:rsidRDefault="00907203" w:rsidP="00907203">
      <w:pPr>
        <w:pStyle w:val="Paragrafoelenco"/>
        <w:numPr>
          <w:ilvl w:val="0"/>
          <w:numId w:val="9"/>
        </w:numPr>
        <w:ind w:left="567" w:hanging="426"/>
        <w:jc w:val="both"/>
        <w:rPr>
          <w:bCs/>
          <w:i/>
          <w:sz w:val="20"/>
          <w:szCs w:val="20"/>
        </w:rPr>
      </w:pPr>
      <w:r w:rsidRPr="00195626">
        <w:rPr>
          <w:bCs/>
          <w:i/>
          <w:sz w:val="20"/>
          <w:szCs w:val="20"/>
        </w:rPr>
        <w:t xml:space="preserve">Relativamente alla commessa nel suo complesso quali sono le principali </w:t>
      </w:r>
      <w:r w:rsidRPr="00195626">
        <w:rPr>
          <w:bCs/>
          <w:i/>
          <w:sz w:val="20"/>
          <w:szCs w:val="20"/>
          <w:u w:val="single"/>
        </w:rPr>
        <w:t>voci di costo dirette</w:t>
      </w:r>
      <w:r w:rsidRPr="00195626">
        <w:rPr>
          <w:bCs/>
          <w:i/>
          <w:sz w:val="20"/>
          <w:szCs w:val="20"/>
        </w:rPr>
        <w:t xml:space="preserve"> che incidono sul valore complessivo della commessa? Indicare la loro incidenza percentuale sui costi complessivi stimati per l’esecuzione della commessa.</w:t>
      </w:r>
    </w:p>
    <w:p w:rsidR="00907203" w:rsidRPr="00195626" w:rsidRDefault="00907203" w:rsidP="00907203">
      <w:pPr>
        <w:ind w:left="644"/>
        <w:jc w:val="both"/>
        <w:rPr>
          <w:bCs/>
          <w:i/>
          <w:sz w:val="20"/>
          <w:szCs w:val="20"/>
        </w:rPr>
      </w:pPr>
    </w:p>
    <w:p w:rsidR="00907203" w:rsidRPr="00B41CF7" w:rsidRDefault="00907203" w:rsidP="00907203">
      <w:pPr>
        <w:jc w:val="both"/>
        <w:rPr>
          <w:rFonts w:ascii="Calibri" w:hAnsi="Calibri" w:cs="Calibri"/>
          <w:b/>
          <w:bCs/>
          <w:sz w:val="20"/>
          <w:szCs w:val="20"/>
        </w:rPr>
      </w:pPr>
      <w:r w:rsidRPr="00B41CF7">
        <w:rPr>
          <w:rFonts w:ascii="Calibri" w:hAnsi="Calibri" w:cs="Calibri"/>
          <w:b/>
          <w:bCs/>
          <w:sz w:val="20"/>
          <w:szCs w:val="20"/>
        </w:rPr>
        <w:t>Risposta</w:t>
      </w:r>
    </w:p>
    <w:p w:rsidR="00907203" w:rsidRPr="00B41CF7" w:rsidRDefault="00907203" w:rsidP="00907203">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7203" w:rsidRPr="00B41CF7" w:rsidRDefault="00907203" w:rsidP="00907203">
      <w:pPr>
        <w:ind w:left="644"/>
        <w:jc w:val="both"/>
        <w:rPr>
          <w:rFonts w:ascii="Calibri" w:hAnsi="Calibri" w:cs="Calibri"/>
          <w:bCs/>
          <w:i/>
          <w:sz w:val="20"/>
          <w:szCs w:val="20"/>
        </w:rPr>
      </w:pPr>
    </w:p>
    <w:p w:rsidR="00907203" w:rsidRPr="00B41CF7" w:rsidRDefault="00907203" w:rsidP="00907203">
      <w:pPr>
        <w:ind w:left="644"/>
        <w:jc w:val="both"/>
        <w:rPr>
          <w:rFonts w:ascii="Calibri" w:hAnsi="Calibri" w:cs="Calibri"/>
          <w:bCs/>
          <w:i/>
          <w:sz w:val="20"/>
          <w:szCs w:val="20"/>
        </w:rPr>
      </w:pPr>
    </w:p>
    <w:p w:rsidR="00907203" w:rsidRPr="00B41CF7" w:rsidRDefault="00907203" w:rsidP="00907203">
      <w:pPr>
        <w:pStyle w:val="Paragrafoelenco"/>
        <w:numPr>
          <w:ilvl w:val="0"/>
          <w:numId w:val="9"/>
        </w:numPr>
        <w:ind w:left="567" w:hanging="426"/>
        <w:jc w:val="both"/>
        <w:rPr>
          <w:rFonts w:cs="Calibri"/>
          <w:i/>
          <w:sz w:val="20"/>
          <w:lang w:val="x-none"/>
        </w:rPr>
      </w:pPr>
      <w:r w:rsidRPr="00B41CF7">
        <w:rPr>
          <w:rFonts w:cs="Calibri"/>
          <w:bCs/>
          <w:i/>
          <w:sz w:val="20"/>
        </w:rPr>
        <w:t xml:space="preserve">Relativamente alla commessa nel suo complesso quali sono le </w:t>
      </w:r>
      <w:r w:rsidRPr="00B41CF7">
        <w:rPr>
          <w:rFonts w:cs="Calibri"/>
          <w:bCs/>
          <w:i/>
          <w:sz w:val="20"/>
          <w:u w:val="single"/>
        </w:rPr>
        <w:t>voci di costo indirette</w:t>
      </w:r>
      <w:r w:rsidRPr="00B41CF7">
        <w:rPr>
          <w:rFonts w:cs="Calibri"/>
          <w:bCs/>
          <w:i/>
          <w:sz w:val="20"/>
        </w:rPr>
        <w:t xml:space="preserve"> che incidono sul valore complessivo della commes</w:t>
      </w:r>
      <w:r w:rsidR="003571CF">
        <w:rPr>
          <w:rFonts w:cs="Calibri"/>
          <w:bCs/>
          <w:i/>
          <w:sz w:val="20"/>
        </w:rPr>
        <w:t>sa? Indicare per ciascuna voce</w:t>
      </w:r>
      <w:r w:rsidRPr="00B41CF7">
        <w:rPr>
          <w:rFonts w:cs="Calibri"/>
          <w:bCs/>
          <w:i/>
          <w:sz w:val="20"/>
        </w:rPr>
        <w:t xml:space="preserve"> l’incidenza percentuale sui costi complessivi stimati per l’esecuzione della commessa.</w:t>
      </w:r>
    </w:p>
    <w:p w:rsidR="00907203" w:rsidRPr="00B41CF7" w:rsidRDefault="00907203" w:rsidP="00907203">
      <w:pPr>
        <w:pStyle w:val="Paragrafoelenco"/>
        <w:autoSpaceDE w:val="0"/>
        <w:autoSpaceDN w:val="0"/>
        <w:adjustRightInd w:val="0"/>
        <w:snapToGrid w:val="0"/>
        <w:spacing w:line="300" w:lineRule="exact"/>
        <w:ind w:left="644"/>
        <w:rPr>
          <w:rFonts w:cs="Calibri"/>
          <w:i/>
          <w:sz w:val="20"/>
          <w:lang w:val="x-none"/>
        </w:rPr>
      </w:pPr>
    </w:p>
    <w:p w:rsidR="00907203" w:rsidRPr="00B41CF7" w:rsidRDefault="00907203" w:rsidP="00907203">
      <w:pPr>
        <w:jc w:val="both"/>
        <w:rPr>
          <w:rFonts w:ascii="Calibri" w:hAnsi="Calibri" w:cs="Calibri"/>
          <w:b/>
          <w:bCs/>
          <w:sz w:val="20"/>
          <w:szCs w:val="20"/>
        </w:rPr>
      </w:pPr>
      <w:r w:rsidRPr="00B41CF7">
        <w:rPr>
          <w:rFonts w:ascii="Calibri" w:hAnsi="Calibri" w:cs="Calibri"/>
          <w:b/>
          <w:bCs/>
          <w:sz w:val="20"/>
          <w:szCs w:val="20"/>
        </w:rPr>
        <w:t>Risposta</w:t>
      </w:r>
    </w:p>
    <w:p w:rsidR="00907203" w:rsidRDefault="00907203" w:rsidP="00907203">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1BC4" w:rsidRPr="00B41CF7" w:rsidRDefault="00341BC4" w:rsidP="00907203">
      <w:pPr>
        <w:jc w:val="both"/>
        <w:rPr>
          <w:rFonts w:ascii="Calibri" w:hAnsi="Calibri" w:cs="Calibri"/>
          <w:bCs/>
          <w:i/>
          <w:sz w:val="20"/>
          <w:szCs w:val="20"/>
        </w:rPr>
      </w:pPr>
    </w:p>
    <w:p w:rsidR="00341BC4" w:rsidRPr="00AB36BA" w:rsidRDefault="00341BC4" w:rsidP="00341BC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sidRPr="00AB36BA">
        <w:rPr>
          <w:rFonts w:cs="Calibri"/>
          <w:bCs/>
          <w:i/>
          <w:sz w:val="20"/>
        </w:rPr>
        <w:t>rispetto alla descrizione dei costi della commessa di cui ai due quesiti precedenti ritenete che ci siano delle criticità e/o dei vincoli di cui tener conto nella definizione delle basi d’asta? In caso di risposta affermativa indicare quali e proporre elementi di valutazione</w:t>
      </w:r>
      <w:r w:rsidR="005C35E4" w:rsidRPr="00AB36BA">
        <w:rPr>
          <w:rFonts w:cs="Calibri"/>
          <w:bCs/>
          <w:i/>
          <w:sz w:val="20"/>
        </w:rPr>
        <w:t xml:space="preserve"> anche rispetto ad iniziative analoghe</w:t>
      </w:r>
      <w:r w:rsidRPr="00AB36BA">
        <w:rPr>
          <w:rFonts w:cs="Calibri"/>
          <w:bCs/>
          <w:i/>
          <w:sz w:val="20"/>
        </w:rPr>
        <w:t>.</w:t>
      </w:r>
    </w:p>
    <w:p w:rsidR="00341BC4" w:rsidRPr="00B41CF7" w:rsidRDefault="00341BC4" w:rsidP="00341BC4">
      <w:pPr>
        <w:pStyle w:val="Paragrafoelenco"/>
        <w:autoSpaceDE w:val="0"/>
        <w:autoSpaceDN w:val="0"/>
        <w:adjustRightInd w:val="0"/>
        <w:snapToGrid w:val="0"/>
        <w:spacing w:line="300" w:lineRule="exact"/>
        <w:ind w:left="644"/>
        <w:rPr>
          <w:rFonts w:cs="Calibri"/>
          <w:i/>
          <w:sz w:val="20"/>
          <w:lang w:val="x-none"/>
        </w:rPr>
      </w:pPr>
    </w:p>
    <w:p w:rsidR="00341BC4" w:rsidRPr="00B41CF7" w:rsidRDefault="00341BC4" w:rsidP="00341BC4">
      <w:pPr>
        <w:jc w:val="both"/>
        <w:rPr>
          <w:rFonts w:ascii="Calibri" w:hAnsi="Calibri" w:cs="Calibri"/>
          <w:b/>
          <w:bCs/>
          <w:sz w:val="20"/>
          <w:szCs w:val="20"/>
        </w:rPr>
      </w:pPr>
      <w:r w:rsidRPr="00B41CF7">
        <w:rPr>
          <w:rFonts w:ascii="Calibri" w:hAnsi="Calibri" w:cs="Calibri"/>
          <w:b/>
          <w:bCs/>
          <w:sz w:val="20"/>
          <w:szCs w:val="20"/>
        </w:rPr>
        <w:t>Risposta</w:t>
      </w:r>
    </w:p>
    <w:p w:rsidR="00341BC4" w:rsidRPr="00341BC4" w:rsidRDefault="00341BC4" w:rsidP="00341BC4">
      <w:pPr>
        <w:jc w:val="both"/>
        <w:rPr>
          <w:rFonts w:cs="Calibri"/>
          <w:bCs/>
          <w:i/>
          <w:sz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1BC4" w:rsidRDefault="00341BC4" w:rsidP="00341BC4">
      <w:pPr>
        <w:pStyle w:val="Paragrafoelenco"/>
        <w:ind w:left="567"/>
        <w:jc w:val="both"/>
        <w:rPr>
          <w:rFonts w:cs="Calibri"/>
          <w:bCs/>
          <w:i/>
          <w:sz w:val="20"/>
        </w:rPr>
      </w:pPr>
    </w:p>
    <w:p w:rsidR="00515EDE" w:rsidRPr="00195626" w:rsidRDefault="00515EDE" w:rsidP="009B6DE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Pr>
          <w:rFonts w:cs="Calibri"/>
          <w:bCs/>
          <w:i/>
          <w:sz w:val="20"/>
        </w:rPr>
        <w:t xml:space="preserve">quali </w:t>
      </w:r>
      <w:r w:rsidRPr="00195626">
        <w:rPr>
          <w:rFonts w:cs="Calibri"/>
          <w:bCs/>
          <w:i/>
          <w:sz w:val="20"/>
        </w:rPr>
        <w:t xml:space="preserve">si ritiene che siano </w:t>
      </w:r>
      <w:r>
        <w:rPr>
          <w:rFonts w:cs="Calibri"/>
          <w:bCs/>
          <w:i/>
          <w:sz w:val="20"/>
        </w:rPr>
        <w:t xml:space="preserve">le competenze e le </w:t>
      </w:r>
      <w:r w:rsidRPr="00195626">
        <w:rPr>
          <w:rFonts w:cs="Calibri"/>
          <w:bCs/>
          <w:i/>
          <w:sz w:val="20"/>
        </w:rPr>
        <w:t xml:space="preserve">caratteristiche minime e/o migliorative riferite </w:t>
      </w:r>
      <w:r w:rsidR="00367066">
        <w:rPr>
          <w:rFonts w:cs="Calibri"/>
          <w:bCs/>
          <w:i/>
          <w:sz w:val="20"/>
        </w:rPr>
        <w:t>agli ambiti di intervento</w:t>
      </w:r>
      <w:r w:rsidRPr="00195626">
        <w:rPr>
          <w:rFonts w:cs="Calibri"/>
          <w:bCs/>
          <w:i/>
          <w:sz w:val="20"/>
        </w:rPr>
        <w:t xml:space="preserve"> </w:t>
      </w:r>
      <w:r>
        <w:rPr>
          <w:rFonts w:cs="Calibri"/>
          <w:bCs/>
          <w:i/>
          <w:sz w:val="20"/>
        </w:rPr>
        <w:t>della presente indagine da inserire nello sviluppo dell’iniziativa e/o da valutare nell’offerta tecnica proposta dai concorrenti?</w:t>
      </w:r>
    </w:p>
    <w:p w:rsidR="00515EDE" w:rsidRPr="00B41CF7" w:rsidRDefault="00515EDE" w:rsidP="00515EDE">
      <w:pPr>
        <w:pStyle w:val="Paragrafoelenco"/>
        <w:autoSpaceDE w:val="0"/>
        <w:autoSpaceDN w:val="0"/>
        <w:adjustRightInd w:val="0"/>
        <w:snapToGrid w:val="0"/>
        <w:spacing w:line="300" w:lineRule="exact"/>
        <w:ind w:left="644"/>
        <w:rPr>
          <w:rFonts w:cs="Calibri"/>
          <w:i/>
          <w:sz w:val="20"/>
          <w:lang w:val="x-none"/>
        </w:rPr>
      </w:pPr>
    </w:p>
    <w:p w:rsidR="00515EDE" w:rsidRPr="00B41CF7" w:rsidRDefault="00515EDE" w:rsidP="00515EDE">
      <w:pPr>
        <w:jc w:val="both"/>
        <w:rPr>
          <w:rFonts w:ascii="Calibri" w:hAnsi="Calibri" w:cs="Calibri"/>
          <w:b/>
          <w:bCs/>
          <w:sz w:val="20"/>
          <w:szCs w:val="20"/>
        </w:rPr>
      </w:pPr>
      <w:r w:rsidRPr="00B41CF7">
        <w:rPr>
          <w:rFonts w:ascii="Calibri" w:hAnsi="Calibri" w:cs="Calibri"/>
          <w:b/>
          <w:bCs/>
          <w:sz w:val="20"/>
          <w:szCs w:val="20"/>
        </w:rPr>
        <w:t>Risposta</w:t>
      </w:r>
    </w:p>
    <w:p w:rsidR="00515EDE" w:rsidRPr="00B41CF7" w:rsidRDefault="00515EDE" w:rsidP="00515EDE">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w:t>
      </w:r>
      <w:r w:rsidRPr="00B41CF7">
        <w:rPr>
          <w:rFonts w:ascii="Calibri" w:hAnsi="Calibri" w:cs="Calibri"/>
          <w:bCs/>
          <w:i/>
          <w:sz w:val="20"/>
          <w:szCs w:val="20"/>
        </w:rPr>
        <w:lastRenderedPageBreak/>
        <w:t>__________________________________________________________________________________________________________________________________________________</w:t>
      </w:r>
    </w:p>
    <w:p w:rsidR="00515EDE" w:rsidRPr="00B41CF7" w:rsidRDefault="00515EDE" w:rsidP="00E9611F">
      <w:pPr>
        <w:rPr>
          <w:rFonts w:ascii="Calibri" w:hAnsi="Calibri" w:cs="Calibri"/>
          <w:sz w:val="20"/>
          <w:szCs w:val="20"/>
        </w:rPr>
      </w:pPr>
    </w:p>
    <w:p w:rsidR="00405B62" w:rsidRPr="00B41CF7" w:rsidRDefault="00405B62" w:rsidP="00405B62">
      <w:pPr>
        <w:rPr>
          <w:rFonts w:ascii="Calibri" w:hAnsi="Calibri" w:cs="Calibri"/>
          <w:sz w:val="20"/>
          <w:szCs w:val="20"/>
        </w:rPr>
      </w:pPr>
    </w:p>
    <w:p w:rsidR="00E15409" w:rsidRPr="00195626" w:rsidRDefault="00E15409" w:rsidP="009B6DE4">
      <w:pPr>
        <w:pStyle w:val="Paragrafoelenco"/>
        <w:numPr>
          <w:ilvl w:val="0"/>
          <w:numId w:val="9"/>
        </w:numPr>
        <w:ind w:left="567" w:hanging="426"/>
        <w:jc w:val="both"/>
        <w:rPr>
          <w:rFonts w:cs="Calibri"/>
          <w:bCs/>
          <w:i/>
          <w:sz w:val="20"/>
        </w:rPr>
      </w:pPr>
      <w:r w:rsidRPr="00195626">
        <w:rPr>
          <w:rFonts w:cs="Calibri"/>
          <w:bCs/>
          <w:i/>
          <w:sz w:val="20"/>
        </w:rPr>
        <w:t xml:space="preserve">In accordo alla Vs. esperienza, </w:t>
      </w:r>
      <w:r>
        <w:rPr>
          <w:rFonts w:cs="Calibri"/>
          <w:bCs/>
          <w:i/>
          <w:sz w:val="20"/>
        </w:rPr>
        <w:t>r</w:t>
      </w:r>
      <w:r w:rsidRPr="00B2012E">
        <w:rPr>
          <w:rFonts w:cs="Calibri"/>
          <w:bCs/>
          <w:i/>
          <w:sz w:val="20"/>
        </w:rPr>
        <w:t xml:space="preserve">ispetto alla descrizione dei servizi da svolgere </w:t>
      </w:r>
      <w:r w:rsidR="001C7C63">
        <w:rPr>
          <w:rFonts w:cs="Calibri"/>
          <w:bCs/>
          <w:i/>
          <w:sz w:val="20"/>
        </w:rPr>
        <w:t xml:space="preserve">riportata nel presente documento ritenete che ci siano delle </w:t>
      </w:r>
      <w:r w:rsidRPr="00B2012E">
        <w:rPr>
          <w:rFonts w:cs="Calibri"/>
          <w:bCs/>
          <w:i/>
          <w:sz w:val="20"/>
        </w:rPr>
        <w:t xml:space="preserve">aree di miglioramento o criticità? In caso di risposta affermativa </w:t>
      </w:r>
      <w:r>
        <w:rPr>
          <w:rFonts w:cs="Calibri"/>
          <w:bCs/>
          <w:i/>
          <w:sz w:val="20"/>
        </w:rPr>
        <w:t xml:space="preserve">indicare quali e </w:t>
      </w:r>
      <w:r w:rsidRPr="00B2012E">
        <w:rPr>
          <w:rFonts w:cs="Calibri"/>
          <w:bCs/>
          <w:i/>
          <w:sz w:val="20"/>
        </w:rPr>
        <w:t>proporre strumenti per superarle/migliorarle</w:t>
      </w:r>
      <w:r>
        <w:rPr>
          <w:rFonts w:cs="Calibri"/>
          <w:bCs/>
          <w:i/>
          <w:sz w:val="20"/>
        </w:rPr>
        <w:t>.</w:t>
      </w:r>
    </w:p>
    <w:p w:rsidR="00E15409" w:rsidRPr="00B41CF7" w:rsidRDefault="00E15409" w:rsidP="00E15409">
      <w:pPr>
        <w:pStyle w:val="Paragrafoelenco"/>
        <w:autoSpaceDE w:val="0"/>
        <w:autoSpaceDN w:val="0"/>
        <w:adjustRightInd w:val="0"/>
        <w:snapToGrid w:val="0"/>
        <w:spacing w:line="300" w:lineRule="exact"/>
        <w:ind w:left="644"/>
        <w:rPr>
          <w:rFonts w:cs="Calibri"/>
          <w:i/>
          <w:sz w:val="20"/>
          <w:lang w:val="x-none"/>
        </w:rPr>
      </w:pPr>
    </w:p>
    <w:p w:rsidR="00E15409" w:rsidRPr="00B41CF7" w:rsidRDefault="00E15409" w:rsidP="00E15409">
      <w:pPr>
        <w:jc w:val="both"/>
        <w:rPr>
          <w:rFonts w:ascii="Calibri" w:hAnsi="Calibri" w:cs="Calibri"/>
          <w:b/>
          <w:bCs/>
          <w:sz w:val="20"/>
          <w:szCs w:val="20"/>
        </w:rPr>
      </w:pPr>
      <w:r w:rsidRPr="00B41CF7">
        <w:rPr>
          <w:rFonts w:ascii="Calibri" w:hAnsi="Calibri" w:cs="Calibri"/>
          <w:b/>
          <w:bCs/>
          <w:sz w:val="20"/>
          <w:szCs w:val="20"/>
        </w:rPr>
        <w:t>Risposta</w:t>
      </w:r>
    </w:p>
    <w:p w:rsidR="00E15409" w:rsidRDefault="00E15409" w:rsidP="00E15409">
      <w:pPr>
        <w:jc w:val="both"/>
        <w:rPr>
          <w:rFonts w:ascii="Calibri" w:hAnsi="Calibri" w:cs="Calibri"/>
          <w:bCs/>
          <w:i/>
          <w:sz w:val="20"/>
          <w:szCs w:val="20"/>
        </w:rPr>
      </w:pPr>
      <w:r w:rsidRPr="00B41CF7">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5409" w:rsidRPr="00B41CF7" w:rsidRDefault="00E15409" w:rsidP="00E15409">
      <w:pPr>
        <w:jc w:val="both"/>
        <w:rPr>
          <w:rFonts w:ascii="Calibri" w:hAnsi="Calibri" w:cs="Calibri"/>
          <w:bCs/>
          <w:i/>
          <w:sz w:val="20"/>
          <w:szCs w:val="20"/>
        </w:rPr>
      </w:pPr>
    </w:p>
    <w:p w:rsidR="00E15409" w:rsidRDefault="00E15409" w:rsidP="00E15409">
      <w:pPr>
        <w:pStyle w:val="Paragrafoelenco"/>
        <w:jc w:val="both"/>
        <w:rPr>
          <w:rFonts w:cs="Calibri"/>
          <w:bCs/>
          <w:i/>
          <w:sz w:val="20"/>
        </w:rPr>
      </w:pPr>
    </w:p>
    <w:p w:rsidR="00E9611F" w:rsidRPr="00B41CF7" w:rsidRDefault="00E9611F" w:rsidP="00E9611F">
      <w:pPr>
        <w:rPr>
          <w:rFonts w:ascii="Calibri" w:hAnsi="Calibri" w:cs="Calibri"/>
          <w:sz w:val="20"/>
          <w:szCs w:val="20"/>
        </w:rPr>
      </w:pPr>
    </w:p>
    <w:p w:rsidR="003F5F96" w:rsidRPr="00A37BB2" w:rsidRDefault="00096784" w:rsidP="00096784">
      <w:pPr>
        <w:pStyle w:val="Paragrafoelenco"/>
        <w:numPr>
          <w:ilvl w:val="0"/>
          <w:numId w:val="9"/>
        </w:numPr>
        <w:ind w:left="567" w:hanging="426"/>
        <w:jc w:val="both"/>
        <w:rPr>
          <w:rFonts w:cs="Calibri"/>
          <w:bCs/>
          <w:i/>
          <w:sz w:val="20"/>
        </w:rPr>
      </w:pPr>
      <w:r w:rsidRPr="00A37BB2">
        <w:rPr>
          <w:rFonts w:cs="Calibri"/>
          <w:bCs/>
          <w:i/>
          <w:sz w:val="20"/>
        </w:rPr>
        <w:t xml:space="preserve">In accordo alla Vs. esperienza, si ritiene che ci siano le condizioni per una </w:t>
      </w:r>
      <w:r w:rsidR="003F5F96" w:rsidRPr="00A37BB2">
        <w:rPr>
          <w:rFonts w:cs="Calibri"/>
          <w:bCs/>
          <w:i/>
          <w:sz w:val="20"/>
        </w:rPr>
        <w:t>suddivisione in lotti dell</w:t>
      </w:r>
      <w:r w:rsidRPr="00A37BB2">
        <w:rPr>
          <w:rFonts w:cs="Calibri"/>
          <w:bCs/>
          <w:i/>
          <w:sz w:val="20"/>
        </w:rPr>
        <w:t>’</w:t>
      </w:r>
      <w:r w:rsidR="003F5F96" w:rsidRPr="00A37BB2">
        <w:rPr>
          <w:rFonts w:cs="Calibri"/>
          <w:bCs/>
          <w:i/>
          <w:sz w:val="20"/>
        </w:rPr>
        <w:t>iniziativa</w:t>
      </w:r>
      <w:r w:rsidRPr="00A37BB2">
        <w:rPr>
          <w:rFonts w:cs="Calibri"/>
          <w:bCs/>
          <w:i/>
          <w:sz w:val="20"/>
        </w:rPr>
        <w:t xml:space="preserve">? In caso di risposta affermativa, quale </w:t>
      </w:r>
      <w:r w:rsidR="003F5F96" w:rsidRPr="00A37BB2">
        <w:rPr>
          <w:rFonts w:cs="Calibri"/>
          <w:bCs/>
          <w:i/>
          <w:sz w:val="20"/>
        </w:rPr>
        <w:t xml:space="preserve">ritenete possa essere </w:t>
      </w:r>
      <w:r w:rsidRPr="00A37BB2">
        <w:rPr>
          <w:rFonts w:cs="Calibri"/>
          <w:bCs/>
          <w:i/>
          <w:sz w:val="20"/>
        </w:rPr>
        <w:t xml:space="preserve">la soluzione </w:t>
      </w:r>
      <w:r w:rsidR="003F5F96" w:rsidRPr="00A37BB2">
        <w:rPr>
          <w:rFonts w:cs="Calibri"/>
          <w:bCs/>
          <w:i/>
          <w:sz w:val="20"/>
        </w:rPr>
        <w:t xml:space="preserve">più idonea a consentire una maggiore valorizzazione delle vostre competenze ed esperienze specifiche? </w:t>
      </w:r>
    </w:p>
    <w:p w:rsidR="00096784" w:rsidRDefault="00096784" w:rsidP="00096784">
      <w:pPr>
        <w:pStyle w:val="Paragrafoelenco"/>
        <w:ind w:left="284"/>
        <w:jc w:val="both"/>
        <w:rPr>
          <w:rFonts w:ascii="Calibri" w:hAnsi="Calibri" w:cs="Calibri"/>
          <w:b/>
          <w:bCs/>
          <w:sz w:val="20"/>
          <w:szCs w:val="20"/>
        </w:rPr>
      </w:pPr>
    </w:p>
    <w:p w:rsidR="00096784" w:rsidRPr="00096784" w:rsidRDefault="00096784" w:rsidP="00096784">
      <w:pPr>
        <w:pStyle w:val="Paragrafoelenco"/>
        <w:ind w:left="284"/>
        <w:jc w:val="both"/>
        <w:rPr>
          <w:rFonts w:ascii="Calibri" w:hAnsi="Calibri" w:cs="Calibri"/>
          <w:b/>
          <w:bCs/>
          <w:sz w:val="20"/>
          <w:szCs w:val="20"/>
        </w:rPr>
      </w:pPr>
      <w:r w:rsidRPr="00096784">
        <w:rPr>
          <w:rFonts w:ascii="Calibri" w:hAnsi="Calibri" w:cs="Calibri"/>
          <w:b/>
          <w:bCs/>
          <w:sz w:val="20"/>
          <w:szCs w:val="20"/>
        </w:rPr>
        <w:t>Risposta</w:t>
      </w:r>
    </w:p>
    <w:p w:rsidR="00096784" w:rsidRPr="00096784" w:rsidRDefault="00096784" w:rsidP="00096784">
      <w:pPr>
        <w:pStyle w:val="Paragrafoelenco"/>
        <w:ind w:left="284"/>
        <w:jc w:val="both"/>
        <w:rPr>
          <w:rFonts w:ascii="Calibri" w:hAnsi="Calibri" w:cs="Calibri"/>
          <w:bCs/>
          <w:i/>
          <w:sz w:val="20"/>
          <w:szCs w:val="20"/>
        </w:rPr>
      </w:pPr>
      <w:r w:rsidRPr="00096784">
        <w:rPr>
          <w:rFonts w:ascii="Calibri" w:hAnsi="Calibri" w:cs="Calibri"/>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1F" w:rsidRPr="00B41CF7" w:rsidRDefault="00E9611F" w:rsidP="00E9611F">
      <w:pPr>
        <w:rPr>
          <w:rFonts w:ascii="Calibri" w:hAnsi="Calibri" w:cs="Calibri"/>
          <w:sz w:val="20"/>
          <w:szCs w:val="20"/>
        </w:rPr>
      </w:pPr>
    </w:p>
    <w:p w:rsidR="00E9611F" w:rsidRPr="00B41CF7" w:rsidRDefault="00E9611F" w:rsidP="00E9611F">
      <w:pPr>
        <w:rPr>
          <w:rFonts w:ascii="Calibri" w:hAnsi="Calibri" w:cs="Calibri"/>
          <w:sz w:val="20"/>
          <w:szCs w:val="20"/>
        </w:rPr>
      </w:pPr>
    </w:p>
    <w:p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 xml:space="preserve">Ci sono, a vostro parere, </w:t>
      </w:r>
      <w:r w:rsidR="003F5F96" w:rsidRPr="00A37BB2">
        <w:rPr>
          <w:rFonts w:cs="Calibri"/>
          <w:bCs/>
          <w:i/>
          <w:sz w:val="20"/>
        </w:rPr>
        <w:t xml:space="preserve">ulteriori </w:t>
      </w:r>
      <w:r w:rsidRPr="00A37BB2">
        <w:rPr>
          <w:rFonts w:cs="Calibri"/>
          <w:bCs/>
          <w:i/>
          <w:sz w:val="20"/>
        </w:rPr>
        <w:t>servizi aggiuntivi</w:t>
      </w:r>
      <w:r w:rsidR="001C2CD0" w:rsidRPr="00A37BB2">
        <w:rPr>
          <w:rFonts w:cs="Calibri"/>
          <w:bCs/>
          <w:i/>
          <w:sz w:val="20"/>
        </w:rPr>
        <w:t xml:space="preserve">, anche dal contenuto innovativo, </w:t>
      </w:r>
      <w:r w:rsidRPr="00A37BB2">
        <w:rPr>
          <w:rFonts w:cs="Calibri"/>
          <w:bCs/>
          <w:i/>
          <w:sz w:val="20"/>
        </w:rPr>
        <w:t>che siete in grado di offrire e che potrebbero garantire un risultato e una gestione ottimale dei servizi in oggetto?</w:t>
      </w:r>
    </w:p>
    <w:p w:rsidR="00405B62" w:rsidRPr="00B41CF7" w:rsidRDefault="00405B62" w:rsidP="00405B62">
      <w:pPr>
        <w:pStyle w:val="Titolo1"/>
        <w:numPr>
          <w:ilvl w:val="0"/>
          <w:numId w:val="0"/>
        </w:numPr>
        <w:rPr>
          <w:rFonts w:ascii="Calibri" w:hAnsi="Calibri" w:cs="Calibri"/>
          <w:color w:val="000000"/>
          <w:sz w:val="20"/>
          <w:szCs w:val="20"/>
        </w:rPr>
      </w:pPr>
    </w:p>
    <w:p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rsidR="00180061" w:rsidRPr="00B41CF7" w:rsidRDefault="00180061" w:rsidP="00180061">
      <w:pPr>
        <w:spacing w:line="276" w:lineRule="auto"/>
        <w:jc w:val="both"/>
        <w:rPr>
          <w:rFonts w:ascii="Calibri" w:hAnsi="Calibri" w:cs="Calibri"/>
          <w:bCs/>
          <w:sz w:val="20"/>
          <w:szCs w:val="20"/>
        </w:rPr>
      </w:pPr>
      <w:r w:rsidRPr="00B41CF7">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061" w:rsidRPr="00B41CF7" w:rsidRDefault="00180061" w:rsidP="00180061">
      <w:pPr>
        <w:ind w:left="567"/>
        <w:jc w:val="both"/>
        <w:rPr>
          <w:rFonts w:ascii="Calibri" w:hAnsi="Calibri" w:cs="Calibri"/>
          <w:bCs/>
          <w:i/>
          <w:sz w:val="20"/>
          <w:szCs w:val="20"/>
        </w:rPr>
      </w:pPr>
    </w:p>
    <w:p w:rsidR="00405B62" w:rsidRPr="00B41CF7" w:rsidRDefault="00405B62" w:rsidP="00405B62">
      <w:pPr>
        <w:ind w:left="284"/>
        <w:jc w:val="both"/>
        <w:rPr>
          <w:rFonts w:ascii="Calibri" w:hAnsi="Calibri" w:cs="Calibri"/>
          <w:i/>
          <w:sz w:val="20"/>
          <w:szCs w:val="20"/>
        </w:rPr>
      </w:pPr>
    </w:p>
    <w:p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Ci sono ulteriori informazioni da segnalare?</w:t>
      </w:r>
    </w:p>
    <w:p w:rsidR="00405B62" w:rsidRPr="00B41CF7" w:rsidRDefault="00405B62" w:rsidP="00405B62">
      <w:pPr>
        <w:spacing w:line="300" w:lineRule="exact"/>
        <w:ind w:left="360"/>
        <w:jc w:val="both"/>
        <w:rPr>
          <w:rFonts w:ascii="Calibri" w:hAnsi="Calibri" w:cs="Calibri"/>
          <w:bCs/>
          <w:i/>
          <w:sz w:val="20"/>
          <w:szCs w:val="20"/>
        </w:rPr>
      </w:pPr>
    </w:p>
    <w:p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rsidR="00405B62" w:rsidRDefault="00405B62" w:rsidP="00405B62">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7BB2" w:rsidRPr="00B41CF7" w:rsidRDefault="00A37BB2" w:rsidP="00405B62">
      <w:pPr>
        <w:spacing w:line="300" w:lineRule="exact"/>
        <w:jc w:val="both"/>
        <w:rPr>
          <w:rFonts w:ascii="Calibri" w:hAnsi="Calibri" w:cs="Calibri"/>
          <w:sz w:val="20"/>
          <w:szCs w:val="20"/>
        </w:rPr>
      </w:pPr>
    </w:p>
    <w:p w:rsidR="00A37BB2" w:rsidRDefault="00A37BB2" w:rsidP="00A37BB2">
      <w:pPr>
        <w:pStyle w:val="Paragrafoelenco"/>
        <w:ind w:left="567"/>
        <w:jc w:val="both"/>
        <w:rPr>
          <w:rFonts w:cs="Calibri"/>
          <w:bCs/>
          <w:i/>
          <w:sz w:val="20"/>
        </w:rPr>
      </w:pPr>
    </w:p>
    <w:p w:rsidR="00A37BB2" w:rsidRDefault="00A37BB2" w:rsidP="00A37BB2">
      <w:pPr>
        <w:pStyle w:val="Paragrafoelenco"/>
        <w:ind w:left="567"/>
        <w:jc w:val="both"/>
        <w:rPr>
          <w:rFonts w:cs="Calibri"/>
          <w:bCs/>
          <w:i/>
          <w:sz w:val="20"/>
        </w:rPr>
      </w:pPr>
    </w:p>
    <w:p w:rsidR="00A37BB2" w:rsidRDefault="00A37BB2" w:rsidP="00A37BB2">
      <w:pPr>
        <w:pStyle w:val="Paragrafoelenco"/>
        <w:ind w:left="567"/>
        <w:jc w:val="both"/>
        <w:rPr>
          <w:rFonts w:cs="Calibri"/>
          <w:bCs/>
          <w:i/>
          <w:sz w:val="20"/>
        </w:rPr>
      </w:pPr>
    </w:p>
    <w:p w:rsidR="00405B62" w:rsidRPr="00A37BB2" w:rsidRDefault="00405B62" w:rsidP="00781F32">
      <w:pPr>
        <w:pStyle w:val="Paragrafoelenco"/>
        <w:numPr>
          <w:ilvl w:val="0"/>
          <w:numId w:val="9"/>
        </w:numPr>
        <w:ind w:left="567" w:hanging="426"/>
        <w:jc w:val="both"/>
        <w:rPr>
          <w:rFonts w:cs="Calibri"/>
          <w:bCs/>
          <w:i/>
          <w:sz w:val="20"/>
        </w:rPr>
      </w:pPr>
      <w:r w:rsidRPr="00A37BB2">
        <w:rPr>
          <w:rFonts w:cs="Calibri"/>
          <w:bCs/>
          <w:i/>
          <w:sz w:val="20"/>
        </w:rPr>
        <w:t xml:space="preserve">La Vostra azienda sarebbe interessata a partecipare alla gara in oggetto? </w:t>
      </w:r>
      <w:r w:rsidR="00D30906" w:rsidRPr="00A37BB2">
        <w:rPr>
          <w:rFonts w:cs="Calibri"/>
          <w:bCs/>
          <w:i/>
          <w:sz w:val="20"/>
        </w:rPr>
        <w:t>In caso di risposta negativa</w:t>
      </w:r>
      <w:r w:rsidRPr="00A37BB2">
        <w:rPr>
          <w:rFonts w:cs="Calibri"/>
          <w:bCs/>
          <w:i/>
          <w:sz w:val="20"/>
        </w:rPr>
        <w:t xml:space="preserve">, quali sono le motivazioni principali? </w:t>
      </w:r>
    </w:p>
    <w:p w:rsidR="00405B62" w:rsidRPr="00B41CF7" w:rsidRDefault="00405B62" w:rsidP="00405B62">
      <w:pPr>
        <w:pStyle w:val="Titolo1"/>
        <w:numPr>
          <w:ilvl w:val="0"/>
          <w:numId w:val="0"/>
        </w:numPr>
        <w:rPr>
          <w:rFonts w:ascii="Calibri" w:hAnsi="Calibri" w:cs="Calibri"/>
          <w:color w:val="000000"/>
          <w:sz w:val="20"/>
          <w:szCs w:val="20"/>
        </w:rPr>
      </w:pPr>
      <w:r w:rsidRPr="00B41CF7">
        <w:rPr>
          <w:rFonts w:ascii="Calibri" w:hAnsi="Calibri" w:cs="Calibri"/>
          <w:color w:val="000000"/>
          <w:sz w:val="20"/>
          <w:szCs w:val="20"/>
        </w:rPr>
        <w:t>Risposta:</w:t>
      </w:r>
    </w:p>
    <w:p w:rsidR="007D6FFB" w:rsidRPr="00B41CF7" w:rsidRDefault="007D6FFB" w:rsidP="007D6FFB">
      <w:pPr>
        <w:spacing w:line="300" w:lineRule="exact"/>
        <w:jc w:val="both"/>
        <w:rPr>
          <w:rFonts w:ascii="Calibri" w:hAnsi="Calibri" w:cs="Calibri"/>
          <w:sz w:val="20"/>
          <w:szCs w:val="20"/>
        </w:rPr>
      </w:pPr>
      <w:r w:rsidRPr="00B41CF7">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B62" w:rsidRPr="00B41CF7" w:rsidRDefault="00405B62" w:rsidP="00405B62">
      <w:pPr>
        <w:spacing w:line="276" w:lineRule="auto"/>
        <w:ind w:left="284"/>
        <w:jc w:val="both"/>
        <w:rPr>
          <w:rFonts w:ascii="Calibri" w:hAnsi="Calibri" w:cs="Calibri"/>
          <w:bCs/>
          <w:sz w:val="20"/>
          <w:szCs w:val="20"/>
        </w:rPr>
      </w:pPr>
    </w:p>
    <w:p w:rsidR="00405B62" w:rsidRPr="00B41CF7" w:rsidRDefault="00405B62" w:rsidP="00405B62">
      <w:pPr>
        <w:spacing w:line="276" w:lineRule="auto"/>
        <w:ind w:left="284"/>
        <w:jc w:val="both"/>
        <w:rPr>
          <w:rFonts w:ascii="Calibri" w:hAnsi="Calibri" w:cs="Calibri"/>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3F" w:rsidRDefault="00895D3F">
      <w:r>
        <w:separator/>
      </w:r>
    </w:p>
  </w:endnote>
  <w:endnote w:type="continuationSeparator" w:id="0">
    <w:p w:rsidR="00895D3F" w:rsidRDefault="00895D3F">
      <w:r>
        <w:continuationSeparator/>
      </w:r>
    </w:p>
  </w:endnote>
  <w:endnote w:type="continuationNotice" w:id="1">
    <w:p w:rsidR="00895D3F" w:rsidRDefault="00895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C" w:rsidRDefault="00F41E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Pr="00754A98" w:rsidRDefault="00757CE0" w:rsidP="009438F1">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37CF0C21" wp14:editId="6AEF9B9D">
              <wp:simplePos x="0" y="0"/>
              <wp:positionH relativeFrom="column">
                <wp:posOffset>4584065</wp:posOffset>
              </wp:positionH>
              <wp:positionV relativeFrom="paragraph">
                <wp:posOffset>134197</wp:posOffset>
              </wp:positionV>
              <wp:extent cx="825500" cy="232833"/>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2833"/>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00D61">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sidR="00757CE0">
                            <w:rPr>
                              <w:rFonts w:ascii="Calibri" w:hAnsi="Calibri"/>
                              <w:iCs/>
                              <w:sz w:val="16"/>
                              <w:szCs w:val="16"/>
                            </w:rPr>
                            <w:t>14</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F0C21" id="_x0000_t202" coordsize="21600,21600" o:spt="202" path="m,l,21600r21600,l21600,xe">
              <v:stroke joinstyle="miter"/>
              <v:path gradientshapeok="t" o:connecttype="rect"/>
            </v:shapetype>
            <v:shape id="Casella di testo 2" o:spid="_x0000_s1026" type="#_x0000_t202" style="position:absolute;margin-left:360.95pt;margin-top:10.55pt;width:65pt;height: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00D61">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sidR="00757CE0">
                      <w:rPr>
                        <w:rFonts w:ascii="Calibri" w:hAnsi="Calibri"/>
                        <w:iCs/>
                        <w:sz w:val="16"/>
                        <w:szCs w:val="16"/>
                      </w:rPr>
                      <w:t>14</w:t>
                    </w:r>
                  </w:p>
                  <w:p w:rsidR="006C414B" w:rsidRDefault="006C414B"/>
                </w:txbxContent>
              </v:textbox>
            </v:shape>
          </w:pict>
        </mc:Fallback>
      </mc:AlternateContent>
    </w:r>
    <w:r w:rsidR="00A82C5B">
      <w:rPr>
        <w:rFonts w:asciiTheme="minorHAnsi" w:hAnsiTheme="minorHAnsi"/>
        <w:iCs/>
        <w:color w:val="C0C0C0"/>
        <w:sz w:val="16"/>
        <w:szCs w:val="16"/>
      </w:rPr>
      <w:t xml:space="preserve">Consultazione del mercato per </w:t>
    </w:r>
    <w:r w:rsidR="000E123E">
      <w:rPr>
        <w:rFonts w:asciiTheme="minorHAnsi" w:hAnsiTheme="minorHAnsi"/>
        <w:iCs/>
        <w:color w:val="C0C0C0"/>
        <w:sz w:val="16"/>
        <w:szCs w:val="16"/>
      </w:rPr>
      <w:t>la g</w:t>
    </w:r>
    <w:r w:rsidR="00754A98" w:rsidRPr="00754A98">
      <w:rPr>
        <w:rFonts w:asciiTheme="minorHAnsi" w:hAnsiTheme="minorHAnsi"/>
        <w:iCs/>
        <w:color w:val="C0C0C0"/>
        <w:sz w:val="16"/>
        <w:szCs w:val="16"/>
      </w:rPr>
      <w:t xml:space="preserve">ara per l’affidamento dei servizi </w:t>
    </w:r>
    <w:r w:rsidR="000E123E">
      <w:rPr>
        <w:rFonts w:asciiTheme="minorHAnsi" w:hAnsiTheme="minorHAnsi"/>
        <w:iCs/>
        <w:color w:val="C0C0C0"/>
        <w:sz w:val="16"/>
        <w:szCs w:val="16"/>
      </w:rPr>
      <w:t>di supporto operativo</w:t>
    </w:r>
    <w:r w:rsidR="00F41EEC">
      <w:rPr>
        <w:rFonts w:asciiTheme="minorHAnsi" w:hAnsiTheme="minorHAnsi"/>
        <w:iCs/>
        <w:color w:val="C0C0C0"/>
        <w:sz w:val="16"/>
        <w:szCs w:val="16"/>
      </w:rPr>
      <w:t xml:space="preserve"> per</w:t>
    </w:r>
    <w:r w:rsidR="009438F1">
      <w:rPr>
        <w:rFonts w:asciiTheme="minorHAnsi" w:hAnsiTheme="minorHAnsi"/>
        <w:iCs/>
        <w:color w:val="C0C0C0"/>
        <w:sz w:val="16"/>
        <w:szCs w:val="16"/>
      </w:rPr>
      <w:t xml:space="preserve"> Consip</w:t>
    </w:r>
    <w:r w:rsidR="00424BDA">
      <w:rPr>
        <w:rFonts w:asciiTheme="minorHAnsi" w:hAnsiTheme="minorHAnsi"/>
        <w:iCs/>
        <w:color w:val="C0C0C0"/>
        <w:sz w:val="16"/>
        <w:szCs w:val="16"/>
      </w:rPr>
      <w:t xml:space="preserve"> </w:t>
    </w:r>
    <w:r w:rsidR="000E123E">
      <w:rPr>
        <w:rFonts w:asciiTheme="minorHAnsi" w:hAnsiTheme="minorHAnsi"/>
        <w:iCs/>
        <w:color w:val="C0C0C0"/>
        <w:sz w:val="16"/>
        <w:szCs w:val="16"/>
      </w:rPr>
      <w:t xml:space="preserve">S.p.A. </w:t>
    </w:r>
    <w:r w:rsidR="00424BDA">
      <w:rPr>
        <w:rFonts w:asciiTheme="minorHAnsi" w:hAnsiTheme="minorHAnsi"/>
        <w:iCs/>
        <w:color w:val="C0C0C0"/>
        <w:sz w:val="16"/>
        <w:szCs w:val="16"/>
      </w:rPr>
      <w:t>– ID 25</w:t>
    </w:r>
    <w:r w:rsidR="009438F1">
      <w:rPr>
        <w:rFonts w:asciiTheme="minorHAnsi" w:hAnsiTheme="minorHAnsi"/>
        <w:iCs/>
        <w:color w:val="C0C0C0"/>
        <w:sz w:val="16"/>
        <w:szCs w:val="16"/>
      </w:rPr>
      <w:t>43</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3F" w:rsidRDefault="00895D3F">
      <w:r>
        <w:separator/>
      </w:r>
    </w:p>
  </w:footnote>
  <w:footnote w:type="continuationSeparator" w:id="0">
    <w:p w:rsidR="00895D3F" w:rsidRDefault="00895D3F">
      <w:r>
        <w:continuationSeparator/>
      </w:r>
    </w:p>
  </w:footnote>
  <w:footnote w:type="continuationNotice" w:id="1">
    <w:p w:rsidR="00895D3F" w:rsidRDefault="00895D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C" w:rsidRDefault="00F41E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14:anchorId="3B97859C" wp14:editId="3EED7C8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14:anchorId="3329A49B" wp14:editId="5F9CA7D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5A00C1F"/>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B71ED7"/>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204E72"/>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6121DD"/>
    <w:multiLevelType w:val="hybridMultilevel"/>
    <w:tmpl w:val="075C9CB6"/>
    <w:lvl w:ilvl="0" w:tplc="977C057C">
      <w:start w:val="1"/>
      <w:numFmt w:val="bullet"/>
      <w:lvlText w:val=""/>
      <w:lvlJc w:val="left"/>
      <w:pPr>
        <w:ind w:left="1724" w:hanging="360"/>
      </w:pPr>
      <w:rPr>
        <w:rFonts w:ascii="Symbol" w:hAnsi="Symbol" w:hint="default"/>
        <w:b/>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 w15:restartNumberingAfterBreak="0">
    <w:nsid w:val="0CFD7567"/>
    <w:multiLevelType w:val="hybridMultilevel"/>
    <w:tmpl w:val="2CF8AD96"/>
    <w:lvl w:ilvl="0" w:tplc="3CD29D2C">
      <w:start w:val="1"/>
      <w:numFmt w:val="decimal"/>
      <w:lvlText w:val="%1"/>
      <w:lvlJc w:val="left"/>
      <w:pPr>
        <w:ind w:left="5322"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F10E89"/>
    <w:multiLevelType w:val="hybridMultilevel"/>
    <w:tmpl w:val="8118F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1B7E6C"/>
    <w:multiLevelType w:val="hybridMultilevel"/>
    <w:tmpl w:val="3506B9C2"/>
    <w:lvl w:ilvl="0" w:tplc="E48A11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B157D5"/>
    <w:multiLevelType w:val="hybridMultilevel"/>
    <w:tmpl w:val="8974C990"/>
    <w:lvl w:ilvl="0" w:tplc="8CAE86D2">
      <w:start w:val="2"/>
      <w:numFmt w:val="bullet"/>
      <w:lvlText w:val="-"/>
      <w:lvlJc w:val="left"/>
      <w:pPr>
        <w:ind w:left="64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 w15:restartNumberingAfterBreak="0">
    <w:nsid w:val="230534D1"/>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A4677C"/>
    <w:multiLevelType w:val="hybridMultilevel"/>
    <w:tmpl w:val="9E9E98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367629"/>
    <w:multiLevelType w:val="hybridMultilevel"/>
    <w:tmpl w:val="877884FA"/>
    <w:lvl w:ilvl="0" w:tplc="E48A118A">
      <w:numFmt w:val="bullet"/>
      <w:lvlText w:val="-"/>
      <w:lvlJc w:val="left"/>
      <w:pPr>
        <w:ind w:left="644" w:hanging="360"/>
      </w:pPr>
      <w:rPr>
        <w:rFonts w:ascii="Times New Roman" w:eastAsiaTheme="minorHAnsi" w:hAnsi="Times New Roman" w:cs="Times New Roman"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3"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FCD2BC0"/>
    <w:multiLevelType w:val="hybridMultilevel"/>
    <w:tmpl w:val="E2C2DC38"/>
    <w:lvl w:ilvl="0" w:tplc="A6B607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CC4986"/>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65672B"/>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155B4A"/>
    <w:multiLevelType w:val="hybridMultilevel"/>
    <w:tmpl w:val="C506114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15:restartNumberingAfterBreak="0">
    <w:nsid w:val="6D9A0174"/>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A62031"/>
    <w:multiLevelType w:val="hybridMultilevel"/>
    <w:tmpl w:val="5830C2C6"/>
    <w:lvl w:ilvl="0" w:tplc="04100001">
      <w:start w:val="1"/>
      <w:numFmt w:val="bullet"/>
      <w:lvlText w:val=""/>
      <w:lvlJc w:val="left"/>
      <w:pPr>
        <w:ind w:left="1287" w:hanging="360"/>
      </w:pPr>
      <w:rPr>
        <w:rFonts w:ascii="Symbol" w:hAnsi="Symbol"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5271CAE"/>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A571B5D"/>
    <w:multiLevelType w:val="hybridMultilevel"/>
    <w:tmpl w:val="F4E2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333F4C"/>
    <w:multiLevelType w:val="hybridMultilevel"/>
    <w:tmpl w:val="33548FF6"/>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6" w15:restartNumberingAfterBreak="0">
    <w:nsid w:val="7F3E339E"/>
    <w:multiLevelType w:val="hybridMultilevel"/>
    <w:tmpl w:val="C52CDA68"/>
    <w:lvl w:ilvl="0" w:tplc="D09A2CC4">
      <w:start w:val="1"/>
      <w:numFmt w:val="decimal"/>
      <w:lvlText w:val="%1."/>
      <w:lvlJc w:val="left"/>
      <w:pPr>
        <w:ind w:left="502" w:hanging="360"/>
      </w:pPr>
      <w:rPr>
        <w:rFonts w:ascii="Calibri" w:hAnsi="Calibri" w:cs="Calibri" w:hint="default"/>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22"/>
  </w:num>
  <w:num w:numId="4">
    <w:abstractNumId w:val="14"/>
  </w:num>
  <w:num w:numId="5">
    <w:abstractNumId w:val="13"/>
  </w:num>
  <w:num w:numId="6">
    <w:abstractNumId w:val="9"/>
  </w:num>
  <w:num w:numId="7">
    <w:abstractNumId w:val="24"/>
  </w:num>
  <w:num w:numId="8">
    <w:abstractNumId w:val="5"/>
  </w:num>
  <w:num w:numId="9">
    <w:abstractNumId w:val="6"/>
  </w:num>
  <w:num w:numId="10">
    <w:abstractNumId w:val="1"/>
  </w:num>
  <w:num w:numId="11">
    <w:abstractNumId w:val="3"/>
  </w:num>
  <w:num w:numId="12">
    <w:abstractNumId w:val="18"/>
  </w:num>
  <w:num w:numId="13">
    <w:abstractNumId w:val="2"/>
  </w:num>
  <w:num w:numId="14">
    <w:abstractNumId w:val="26"/>
  </w:num>
  <w:num w:numId="15">
    <w:abstractNumId w:val="20"/>
  </w:num>
  <w:num w:numId="16">
    <w:abstractNumId w:val="4"/>
  </w:num>
  <w:num w:numId="17">
    <w:abstractNumId w:val="23"/>
  </w:num>
  <w:num w:numId="18">
    <w:abstractNumId w:val="17"/>
  </w:num>
  <w:num w:numId="19">
    <w:abstractNumId w:val="10"/>
  </w:num>
  <w:num w:numId="20">
    <w:abstractNumId w:val="8"/>
  </w:num>
  <w:num w:numId="21">
    <w:abstractNumId w:val="11"/>
  </w:num>
  <w:num w:numId="22">
    <w:abstractNumId w:val="12"/>
  </w:num>
  <w:num w:numId="23">
    <w:abstractNumId w:val="16"/>
  </w:num>
  <w:num w:numId="24">
    <w:abstractNumId w:val="7"/>
  </w:num>
  <w:num w:numId="25">
    <w:abstractNumId w:val="19"/>
  </w:num>
  <w:num w:numId="26">
    <w:abstractNumId w:val="2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68C"/>
    <w:rsid w:val="00040BF2"/>
    <w:rsid w:val="00041350"/>
    <w:rsid w:val="00090BB1"/>
    <w:rsid w:val="00096784"/>
    <w:rsid w:val="000B1FBD"/>
    <w:rsid w:val="000E123E"/>
    <w:rsid w:val="000F14C4"/>
    <w:rsid w:val="0010646E"/>
    <w:rsid w:val="00131E64"/>
    <w:rsid w:val="00141564"/>
    <w:rsid w:val="001551D8"/>
    <w:rsid w:val="00172D77"/>
    <w:rsid w:val="00180061"/>
    <w:rsid w:val="00195626"/>
    <w:rsid w:val="001A0D01"/>
    <w:rsid w:val="001B5305"/>
    <w:rsid w:val="001C2BBB"/>
    <w:rsid w:val="001C2CD0"/>
    <w:rsid w:val="001C4F4B"/>
    <w:rsid w:val="001C7C63"/>
    <w:rsid w:val="001D774B"/>
    <w:rsid w:val="002330AE"/>
    <w:rsid w:val="00251A90"/>
    <w:rsid w:val="00256D0A"/>
    <w:rsid w:val="00265302"/>
    <w:rsid w:val="002A321B"/>
    <w:rsid w:val="002E2829"/>
    <w:rsid w:val="00341BC4"/>
    <w:rsid w:val="003571CF"/>
    <w:rsid w:val="003604E2"/>
    <w:rsid w:val="00367066"/>
    <w:rsid w:val="00375FDB"/>
    <w:rsid w:val="003B1456"/>
    <w:rsid w:val="003D0C12"/>
    <w:rsid w:val="003E1E1A"/>
    <w:rsid w:val="003F5F96"/>
    <w:rsid w:val="00400ED6"/>
    <w:rsid w:val="00405B62"/>
    <w:rsid w:val="0040601B"/>
    <w:rsid w:val="00414F1F"/>
    <w:rsid w:val="00424BDA"/>
    <w:rsid w:val="00465EDB"/>
    <w:rsid w:val="00480434"/>
    <w:rsid w:val="00491F81"/>
    <w:rsid w:val="00493FAD"/>
    <w:rsid w:val="004A07B3"/>
    <w:rsid w:val="004A09F2"/>
    <w:rsid w:val="004A5686"/>
    <w:rsid w:val="004A7E4A"/>
    <w:rsid w:val="00506A95"/>
    <w:rsid w:val="005119FC"/>
    <w:rsid w:val="00515EDE"/>
    <w:rsid w:val="005479FE"/>
    <w:rsid w:val="00572BA7"/>
    <w:rsid w:val="005A43CF"/>
    <w:rsid w:val="005B779E"/>
    <w:rsid w:val="005C2ED1"/>
    <w:rsid w:val="005C35E4"/>
    <w:rsid w:val="005C70A7"/>
    <w:rsid w:val="005D33FE"/>
    <w:rsid w:val="005D50BB"/>
    <w:rsid w:val="005E5298"/>
    <w:rsid w:val="005E6BFF"/>
    <w:rsid w:val="005F365C"/>
    <w:rsid w:val="006130C8"/>
    <w:rsid w:val="00613E52"/>
    <w:rsid w:val="00614DAA"/>
    <w:rsid w:val="0063026D"/>
    <w:rsid w:val="00637088"/>
    <w:rsid w:val="006604EB"/>
    <w:rsid w:val="006636AA"/>
    <w:rsid w:val="00677D1E"/>
    <w:rsid w:val="006845DF"/>
    <w:rsid w:val="006911F9"/>
    <w:rsid w:val="006935D3"/>
    <w:rsid w:val="006B0B24"/>
    <w:rsid w:val="006C414B"/>
    <w:rsid w:val="006D082C"/>
    <w:rsid w:val="006D45E1"/>
    <w:rsid w:val="006D5737"/>
    <w:rsid w:val="006F24E6"/>
    <w:rsid w:val="00754A98"/>
    <w:rsid w:val="00757CE0"/>
    <w:rsid w:val="00763A2F"/>
    <w:rsid w:val="0078041B"/>
    <w:rsid w:val="00781F32"/>
    <w:rsid w:val="00794EF0"/>
    <w:rsid w:val="00796010"/>
    <w:rsid w:val="007A2962"/>
    <w:rsid w:val="007A5A2A"/>
    <w:rsid w:val="007B26EE"/>
    <w:rsid w:val="007B4795"/>
    <w:rsid w:val="007B6218"/>
    <w:rsid w:val="007C5C01"/>
    <w:rsid w:val="007D3355"/>
    <w:rsid w:val="007D6FFB"/>
    <w:rsid w:val="007E2879"/>
    <w:rsid w:val="00840957"/>
    <w:rsid w:val="00855F6C"/>
    <w:rsid w:val="008733F5"/>
    <w:rsid w:val="00895D3F"/>
    <w:rsid w:val="008A793A"/>
    <w:rsid w:val="008E4261"/>
    <w:rsid w:val="00907203"/>
    <w:rsid w:val="0093736B"/>
    <w:rsid w:val="00942391"/>
    <w:rsid w:val="009438F1"/>
    <w:rsid w:val="00943FC2"/>
    <w:rsid w:val="00963DF4"/>
    <w:rsid w:val="009671FC"/>
    <w:rsid w:val="00985D68"/>
    <w:rsid w:val="009A67A7"/>
    <w:rsid w:val="009B6DE4"/>
    <w:rsid w:val="009E7477"/>
    <w:rsid w:val="009F67AA"/>
    <w:rsid w:val="00A255D0"/>
    <w:rsid w:val="00A37BB2"/>
    <w:rsid w:val="00A44A8B"/>
    <w:rsid w:val="00A82C5B"/>
    <w:rsid w:val="00A83781"/>
    <w:rsid w:val="00A866E1"/>
    <w:rsid w:val="00A86793"/>
    <w:rsid w:val="00A900F1"/>
    <w:rsid w:val="00AA3587"/>
    <w:rsid w:val="00AA7587"/>
    <w:rsid w:val="00AB36BA"/>
    <w:rsid w:val="00AD14AC"/>
    <w:rsid w:val="00AD27DC"/>
    <w:rsid w:val="00AF7473"/>
    <w:rsid w:val="00B00D61"/>
    <w:rsid w:val="00B00E1B"/>
    <w:rsid w:val="00B2012E"/>
    <w:rsid w:val="00BA3AF7"/>
    <w:rsid w:val="00BD028B"/>
    <w:rsid w:val="00BF3E98"/>
    <w:rsid w:val="00C27C74"/>
    <w:rsid w:val="00C34CC7"/>
    <w:rsid w:val="00CB364B"/>
    <w:rsid w:val="00CE2E42"/>
    <w:rsid w:val="00D11820"/>
    <w:rsid w:val="00D23D38"/>
    <w:rsid w:val="00D30906"/>
    <w:rsid w:val="00D50379"/>
    <w:rsid w:val="00D64590"/>
    <w:rsid w:val="00D8523A"/>
    <w:rsid w:val="00D90CB6"/>
    <w:rsid w:val="00D94FED"/>
    <w:rsid w:val="00DB5342"/>
    <w:rsid w:val="00DC0EA6"/>
    <w:rsid w:val="00DC3AC2"/>
    <w:rsid w:val="00E12C7F"/>
    <w:rsid w:val="00E134BB"/>
    <w:rsid w:val="00E15409"/>
    <w:rsid w:val="00E57C36"/>
    <w:rsid w:val="00E6562F"/>
    <w:rsid w:val="00E9611F"/>
    <w:rsid w:val="00E97C04"/>
    <w:rsid w:val="00EC14D0"/>
    <w:rsid w:val="00EE1DBF"/>
    <w:rsid w:val="00F1799F"/>
    <w:rsid w:val="00F41EEC"/>
    <w:rsid w:val="00F74F09"/>
    <w:rsid w:val="00F95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3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0F14C4"/>
    <w:rPr>
      <w:sz w:val="24"/>
      <w:szCs w:val="24"/>
    </w:rPr>
  </w:style>
  <w:style w:type="table" w:styleId="Tabellasemplice-1">
    <w:name w:val="Plain Table 1"/>
    <w:basedOn w:val="Tabellanormale"/>
    <w:uiPriority w:val="41"/>
    <w:rsid w:val="00C27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3870">
      <w:bodyDiv w:val="1"/>
      <w:marLeft w:val="0"/>
      <w:marRight w:val="0"/>
      <w:marTop w:val="0"/>
      <w:marBottom w:val="0"/>
      <w:divBdr>
        <w:top w:val="none" w:sz="0" w:space="0" w:color="auto"/>
        <w:left w:val="none" w:sz="0" w:space="0" w:color="auto"/>
        <w:bottom w:val="none" w:sz="0" w:space="0" w:color="auto"/>
        <w:right w:val="none" w:sz="0" w:space="0" w:color="auto"/>
      </w:divBdr>
      <w:divsChild>
        <w:div w:id="1789813179">
          <w:marLeft w:val="1066"/>
          <w:marRight w:val="0"/>
          <w:marTop w:val="0"/>
          <w:marBottom w:val="0"/>
          <w:divBdr>
            <w:top w:val="none" w:sz="0" w:space="0" w:color="auto"/>
            <w:left w:val="none" w:sz="0" w:space="0" w:color="auto"/>
            <w:bottom w:val="none" w:sz="0" w:space="0" w:color="auto"/>
            <w:right w:val="none" w:sz="0" w:space="0" w:color="auto"/>
          </w:divBdr>
        </w:div>
        <w:div w:id="714039112">
          <w:marLeft w:val="1699"/>
          <w:marRight w:val="0"/>
          <w:marTop w:val="0"/>
          <w:marBottom w:val="0"/>
          <w:divBdr>
            <w:top w:val="none" w:sz="0" w:space="0" w:color="auto"/>
            <w:left w:val="none" w:sz="0" w:space="0" w:color="auto"/>
            <w:bottom w:val="none" w:sz="0" w:space="0" w:color="auto"/>
            <w:right w:val="none" w:sz="0" w:space="0" w:color="auto"/>
          </w:divBdr>
        </w:div>
      </w:divsChild>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435015">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573E-39E0-48EA-A0A0-E4A535CB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3308</Words>
  <Characters>18860</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2022-04-13T08:03:00Z</dcterms:created>
  <dcterms:modified xsi:type="dcterms:W3CDTF">2022-04-13T12:49:00Z</dcterms:modified>
</cp:coreProperties>
</file>