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10DFE2" w14:textId="77777777" w:rsidR="00BE2716" w:rsidRDefault="00BE2716" w:rsidP="00BE2716">
      <w:pPr>
        <w:spacing w:line="276" w:lineRule="auto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450B963B" w14:textId="0F3D5DA6" w:rsidR="00827C3B" w:rsidRPr="00BF13C1" w:rsidRDefault="00827C3B" w:rsidP="00CF6390">
      <w:pPr>
        <w:pStyle w:val="Titolocopertina"/>
      </w:pPr>
      <w:r w:rsidRPr="00BF13C1">
        <w:t xml:space="preserve">GARA </w:t>
      </w:r>
      <w:r w:rsidR="00CF6390" w:rsidRPr="00BF13C1">
        <w:t>PER</w:t>
      </w:r>
      <w:r w:rsidR="00CF6390">
        <w:t xml:space="preserve"> LA FORNITURA DI</w:t>
      </w:r>
      <w:r w:rsidR="00CF6390" w:rsidRPr="00BF13C1">
        <w:t xml:space="preserve"> CARBURANTI</w:t>
      </w:r>
      <w:r w:rsidR="00CF6390">
        <w:t xml:space="preserve"> PER AUTOTRAZIONE MEDIANTE </w:t>
      </w:r>
      <w:r w:rsidR="00610519">
        <w:t xml:space="preserve">BUONI ACQUISTO </w:t>
      </w:r>
      <w:r w:rsidR="00CF6390">
        <w:t xml:space="preserve">PER LE PUBBLICHE AMMINISTRAZIONI </w:t>
      </w:r>
      <w:r w:rsidR="00CD4964">
        <w:t xml:space="preserve">- </w:t>
      </w:r>
      <w:r w:rsidR="00CF6390">
        <w:t>ED.</w:t>
      </w:r>
      <w:r w:rsidR="00610519">
        <w:t xml:space="preserve"> 8</w:t>
      </w:r>
    </w:p>
    <w:p w14:paraId="73C3470E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2589E3B1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35F0BDAA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6FA8FDB8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411A6950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2D470A70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19684581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503F1F08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20966673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44E51CDF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249181B6" w14:textId="77777777" w:rsidR="00BE2716" w:rsidRPr="00BF13C1" w:rsidRDefault="00BE2716" w:rsidP="00BF13C1">
      <w:pPr>
        <w:pStyle w:val="Titoli14bold"/>
        <w:ind w:left="284"/>
      </w:pPr>
      <w:r w:rsidRPr="00BF13C1">
        <w:t>DOCUMENTO DI CONSULTAZIONE DEL MERCATO</w:t>
      </w:r>
    </w:p>
    <w:p w14:paraId="7D29EFC4" w14:textId="2173CFC4" w:rsidR="00BE2716" w:rsidRPr="00F02159" w:rsidRDefault="00D80E6D" w:rsidP="00BF13C1">
      <w:pPr>
        <w:pStyle w:val="Titoli14bold"/>
        <w:ind w:left="284"/>
      </w:pPr>
      <w:r>
        <w:t>QUESTIONARIO GENERALE E TECNICO</w:t>
      </w:r>
    </w:p>
    <w:p w14:paraId="4CE02B70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4EEF3DA1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4B1C3070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137B288F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76CFB0B1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18BA5FBA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40F72BED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655CF644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3A60805F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2329850B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0AE1CA3F" w14:textId="77777777" w:rsidR="00BE2716" w:rsidRPr="00735A27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i/>
          <w:sz w:val="20"/>
          <w:szCs w:val="20"/>
        </w:rPr>
      </w:pPr>
      <w:r w:rsidRPr="00735A27">
        <w:rPr>
          <w:rFonts w:asciiTheme="minorHAnsi" w:hAnsiTheme="minorHAnsi" w:cs="Arial"/>
          <w:b/>
          <w:bCs/>
          <w:i/>
          <w:sz w:val="20"/>
          <w:szCs w:val="20"/>
        </w:rPr>
        <w:t xml:space="preserve">Da </w:t>
      </w:r>
      <w:r>
        <w:rPr>
          <w:rFonts w:asciiTheme="minorHAnsi" w:hAnsiTheme="minorHAnsi" w:cs="Arial"/>
          <w:b/>
          <w:bCs/>
          <w:i/>
          <w:sz w:val="20"/>
          <w:szCs w:val="20"/>
        </w:rPr>
        <w:t>inviare a mezzo mail all’indirizzo:</w:t>
      </w:r>
    </w:p>
    <w:p w14:paraId="13187ECC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56653CB9" w14:textId="77777777" w:rsidR="00CF6390" w:rsidRPr="00CF6390" w:rsidRDefault="00F043BC" w:rsidP="00CF6390">
      <w:pPr>
        <w:spacing w:line="276" w:lineRule="auto"/>
        <w:ind w:left="284"/>
        <w:jc w:val="both"/>
        <w:rPr>
          <w:rFonts w:asciiTheme="minorHAnsi" w:hAnsiTheme="minorHAnsi" w:cs="Arial"/>
          <w:bCs/>
          <w:color w:val="0000FF"/>
          <w:sz w:val="20"/>
          <w:szCs w:val="20"/>
          <w:u w:val="single"/>
        </w:rPr>
      </w:pPr>
      <w:hyperlink r:id="rId9" w:history="1">
        <w:r w:rsidR="00CF6390" w:rsidRPr="00CF6390">
          <w:rPr>
            <w:rStyle w:val="Collegamentoipertestuale"/>
            <w:rFonts w:asciiTheme="minorHAnsi" w:hAnsiTheme="minorHAnsi" w:cs="Arial"/>
            <w:bCs/>
            <w:sz w:val="20"/>
            <w:szCs w:val="20"/>
          </w:rPr>
          <w:t>seusconsip@postacert.consip.it</w:t>
        </w:r>
      </w:hyperlink>
    </w:p>
    <w:p w14:paraId="7DE3EDEF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2A14736E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6D9D1F6C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0527CA93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629328DD" w14:textId="77777777" w:rsidR="008449F2" w:rsidRDefault="008449F2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4293A0B8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3489850B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604B1D0D" w14:textId="6D9F18E3" w:rsidR="00FE221F" w:rsidRPr="00B109B4" w:rsidRDefault="00BE2716" w:rsidP="00FE221F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735A27">
        <w:rPr>
          <w:rFonts w:asciiTheme="minorHAnsi" w:hAnsiTheme="minorHAnsi" w:cs="Arial"/>
          <w:bCs/>
          <w:sz w:val="20"/>
          <w:szCs w:val="20"/>
        </w:rPr>
        <w:t xml:space="preserve">Roma, </w:t>
      </w:r>
      <w:r w:rsidR="00234C4C" w:rsidRPr="00CB5016">
        <w:rPr>
          <w:rFonts w:asciiTheme="minorHAnsi" w:hAnsiTheme="minorHAnsi" w:cs="Arial"/>
          <w:bCs/>
          <w:sz w:val="20"/>
          <w:szCs w:val="20"/>
        </w:rPr>
        <w:t>0</w:t>
      </w:r>
      <w:r w:rsidR="004210C8">
        <w:rPr>
          <w:rFonts w:asciiTheme="minorHAnsi" w:hAnsiTheme="minorHAnsi" w:cs="Arial"/>
          <w:bCs/>
          <w:sz w:val="20"/>
          <w:szCs w:val="20"/>
        </w:rPr>
        <w:t>4</w:t>
      </w:r>
      <w:bookmarkStart w:id="0" w:name="_GoBack"/>
      <w:bookmarkEnd w:id="0"/>
      <w:r w:rsidR="008449F2" w:rsidRPr="00CB5016">
        <w:rPr>
          <w:rFonts w:asciiTheme="minorHAnsi" w:hAnsiTheme="minorHAnsi" w:cs="Arial"/>
          <w:bCs/>
          <w:sz w:val="20"/>
          <w:szCs w:val="20"/>
        </w:rPr>
        <w:t>/</w:t>
      </w:r>
      <w:r w:rsidR="00B109B4" w:rsidRPr="00CB5016">
        <w:rPr>
          <w:rFonts w:asciiTheme="minorHAnsi" w:hAnsiTheme="minorHAnsi" w:cs="Arial"/>
          <w:bCs/>
          <w:sz w:val="20"/>
          <w:szCs w:val="20"/>
        </w:rPr>
        <w:t>0</w:t>
      </w:r>
      <w:r w:rsidR="00234C4C" w:rsidRPr="00CB5016">
        <w:rPr>
          <w:rFonts w:asciiTheme="minorHAnsi" w:hAnsiTheme="minorHAnsi" w:cs="Arial"/>
          <w:bCs/>
          <w:sz w:val="20"/>
          <w:szCs w:val="20"/>
        </w:rPr>
        <w:t>6</w:t>
      </w:r>
      <w:r w:rsidR="008449F2" w:rsidRPr="00CB5016">
        <w:rPr>
          <w:rFonts w:asciiTheme="minorHAnsi" w:hAnsiTheme="minorHAnsi" w:cs="Arial"/>
          <w:bCs/>
          <w:sz w:val="20"/>
          <w:szCs w:val="20"/>
        </w:rPr>
        <w:t>/</w:t>
      </w:r>
      <w:r w:rsidR="00B109B4" w:rsidRPr="00CB5016">
        <w:rPr>
          <w:rFonts w:asciiTheme="minorHAnsi" w:hAnsiTheme="minorHAnsi" w:cs="Arial"/>
          <w:bCs/>
          <w:sz w:val="20"/>
          <w:szCs w:val="20"/>
        </w:rPr>
        <w:t>2019</w:t>
      </w:r>
    </w:p>
    <w:p w14:paraId="1FF018DA" w14:textId="77777777" w:rsidR="00610519" w:rsidRDefault="00610519">
      <w:pPr>
        <w:rPr>
          <w:rFonts w:asciiTheme="minorHAnsi" w:hAnsiTheme="minorHAnsi" w:cs="Arial"/>
          <w:b/>
          <w:bCs/>
          <w:sz w:val="22"/>
          <w:szCs w:val="20"/>
        </w:rPr>
      </w:pPr>
      <w:r>
        <w:rPr>
          <w:rFonts w:asciiTheme="minorHAnsi" w:hAnsiTheme="minorHAnsi" w:cs="Arial"/>
          <w:b/>
          <w:bCs/>
          <w:sz w:val="22"/>
          <w:szCs w:val="20"/>
        </w:rPr>
        <w:br w:type="page"/>
      </w:r>
    </w:p>
    <w:p w14:paraId="524EA503" w14:textId="15274E36" w:rsidR="00CE4288" w:rsidRDefault="00827C3B" w:rsidP="00FE221F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2"/>
          <w:szCs w:val="20"/>
        </w:rPr>
      </w:pPr>
      <w:r w:rsidRPr="00BB4433">
        <w:rPr>
          <w:rFonts w:asciiTheme="minorHAnsi" w:hAnsiTheme="minorHAnsi" w:cs="Arial"/>
          <w:b/>
          <w:bCs/>
          <w:sz w:val="22"/>
          <w:szCs w:val="20"/>
        </w:rPr>
        <w:lastRenderedPageBreak/>
        <w:t>Premessa</w:t>
      </w:r>
    </w:p>
    <w:p w14:paraId="39370E8F" w14:textId="105144E4" w:rsidR="00735A27" w:rsidRPr="00B109B4" w:rsidRDefault="00735A27" w:rsidP="00FE221F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5D8E2E75" w14:textId="2FCD9434" w:rsidR="001A15BE" w:rsidRPr="00CF6390" w:rsidRDefault="00F8539B" w:rsidP="000238B8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CF6390">
        <w:rPr>
          <w:rFonts w:asciiTheme="minorHAnsi" w:hAnsiTheme="minorHAnsi" w:cs="Arial"/>
          <w:bCs/>
          <w:sz w:val="20"/>
          <w:szCs w:val="20"/>
        </w:rPr>
        <w:t xml:space="preserve">Nell'ambito del Programma di Razionalizzazione degli Acquisti della Pubblica Amministrazione Consip S.p.A., per conto del Ministero dell’Economia e delle Finanze, ha il compito di stipulare </w:t>
      </w:r>
      <w:r w:rsidRPr="00CD4964">
        <w:rPr>
          <w:rFonts w:asciiTheme="minorHAnsi" w:hAnsiTheme="minorHAnsi" w:cs="Arial"/>
          <w:bCs/>
          <w:sz w:val="20"/>
          <w:szCs w:val="20"/>
        </w:rPr>
        <w:t>Convenzioni</w:t>
      </w:r>
      <w:r w:rsidRPr="00CF6390">
        <w:rPr>
          <w:rFonts w:asciiTheme="minorHAnsi" w:hAnsiTheme="minorHAnsi" w:cs="Arial"/>
          <w:bCs/>
          <w:sz w:val="20"/>
          <w:szCs w:val="20"/>
        </w:rPr>
        <w:t xml:space="preserve"> ai sensi dell’art. 26 Legge n. 488/99 e </w:t>
      </w:r>
      <w:proofErr w:type="spellStart"/>
      <w:r w:rsidRPr="00CF6390">
        <w:rPr>
          <w:rFonts w:asciiTheme="minorHAnsi" w:hAnsiTheme="minorHAnsi" w:cs="Arial"/>
          <w:bCs/>
          <w:sz w:val="20"/>
          <w:szCs w:val="20"/>
        </w:rPr>
        <w:t>s.m.i.</w:t>
      </w:r>
      <w:proofErr w:type="spellEnd"/>
      <w:r w:rsidRPr="00CF6390">
        <w:rPr>
          <w:rFonts w:asciiTheme="minorHAnsi" w:hAnsiTheme="minorHAnsi" w:cs="Arial"/>
          <w:bCs/>
          <w:sz w:val="20"/>
          <w:szCs w:val="20"/>
        </w:rPr>
        <w:t>, dell’art. 58 Legge n. 388/2000, del D.M. 24 febbraio 2000 e del D.M. 2 maggio 2001 al duplice fine di supportare gli obiettivi di finanza pubblica favorendo l'utilizzo di strumenti informatici nella P.A. e promuovere la semplificazione, l'innovazione e il cambiamento</w:t>
      </w:r>
      <w:r w:rsidR="001A15BE" w:rsidRPr="00CF6390">
        <w:rPr>
          <w:rFonts w:asciiTheme="minorHAnsi" w:hAnsiTheme="minorHAnsi" w:cs="Arial"/>
          <w:bCs/>
          <w:sz w:val="20"/>
          <w:szCs w:val="20"/>
        </w:rPr>
        <w:t>.</w:t>
      </w:r>
    </w:p>
    <w:p w14:paraId="11E3D29C" w14:textId="77777777" w:rsidR="00F8539B" w:rsidRPr="00F8539B" w:rsidRDefault="00F8539B" w:rsidP="00BF13C1">
      <w:pPr>
        <w:pStyle w:val="BodyText21"/>
        <w:spacing w:line="276" w:lineRule="auto"/>
        <w:ind w:left="284"/>
        <w:rPr>
          <w:rFonts w:asciiTheme="minorHAnsi" w:hAnsiTheme="minorHAnsi" w:cs="Arial"/>
          <w:bCs/>
          <w:sz w:val="20"/>
          <w:szCs w:val="20"/>
        </w:rPr>
      </w:pPr>
    </w:p>
    <w:p w14:paraId="6C13571A" w14:textId="0A6C98F0" w:rsidR="00F8539B" w:rsidRPr="00F8539B" w:rsidRDefault="00F8539B" w:rsidP="00BF13C1">
      <w:pPr>
        <w:pStyle w:val="BodyText21"/>
        <w:spacing w:line="276" w:lineRule="auto"/>
        <w:ind w:left="284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>Il presente documento di consultazione del mercato</w:t>
      </w:r>
      <w:r w:rsidR="005233E5" w:rsidRPr="005233E5">
        <w:rPr>
          <w:rFonts w:asciiTheme="minorHAnsi" w:hAnsiTheme="minorHAnsi" w:cs="Arial"/>
          <w:bCs/>
          <w:sz w:val="20"/>
          <w:szCs w:val="20"/>
        </w:rPr>
        <w:t xml:space="preserve"> in coerenza con quanto indicato nelle Linee Guida n. 14 dell’ANAC recanti </w:t>
      </w:r>
      <w:r w:rsidR="005233E5" w:rsidRPr="005233E5">
        <w:rPr>
          <w:rFonts w:asciiTheme="minorHAnsi" w:hAnsiTheme="minorHAnsi" w:cs="Arial"/>
          <w:bCs/>
          <w:i/>
          <w:sz w:val="20"/>
          <w:szCs w:val="20"/>
        </w:rPr>
        <w:t>“Indicazioni sulle consultazioni preliminari di mercato”</w:t>
      </w:r>
      <w:r w:rsidR="005233E5" w:rsidRPr="005233E5">
        <w:rPr>
          <w:rFonts w:asciiTheme="minorHAnsi" w:hAnsiTheme="minorHAnsi" w:cs="Arial"/>
          <w:bCs/>
          <w:sz w:val="20"/>
          <w:szCs w:val="20"/>
        </w:rPr>
        <w:t>,</w:t>
      </w:r>
      <w:r w:rsidR="005233E5" w:rsidRPr="00F8539B">
        <w:rPr>
          <w:rFonts w:asciiTheme="minorHAnsi" w:hAnsiTheme="minorHAnsi" w:cs="Arial"/>
          <w:bCs/>
          <w:sz w:val="20"/>
          <w:szCs w:val="20"/>
        </w:rPr>
        <w:t xml:space="preserve"> ha</w:t>
      </w:r>
      <w:r w:rsidRPr="00F8539B">
        <w:rPr>
          <w:rFonts w:asciiTheme="minorHAnsi" w:hAnsiTheme="minorHAnsi" w:cs="Arial"/>
          <w:bCs/>
          <w:sz w:val="20"/>
          <w:szCs w:val="20"/>
        </w:rPr>
        <w:t xml:space="preserve"> l’obiettivo di: </w:t>
      </w:r>
    </w:p>
    <w:p w14:paraId="3D0175A2" w14:textId="77777777" w:rsidR="00F8539B" w:rsidRPr="00F8539B" w:rsidRDefault="00F8539B" w:rsidP="00B109B4">
      <w:pPr>
        <w:pStyle w:val="BodyText21"/>
        <w:numPr>
          <w:ilvl w:val="0"/>
          <w:numId w:val="30"/>
        </w:numPr>
        <w:tabs>
          <w:tab w:val="clear" w:pos="1440"/>
        </w:tabs>
        <w:spacing w:line="276" w:lineRule="auto"/>
        <w:ind w:left="567" w:hanging="284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 xml:space="preserve">garantire la massima pubblicità alle iniziative per assicurare la più ampia diffusione delle informazioni; </w:t>
      </w:r>
    </w:p>
    <w:p w14:paraId="7C0AA4FC" w14:textId="135DA913" w:rsidR="00F8539B" w:rsidRPr="00F8539B" w:rsidRDefault="00F8539B" w:rsidP="00B109B4">
      <w:pPr>
        <w:pStyle w:val="BodyText21"/>
        <w:numPr>
          <w:ilvl w:val="0"/>
          <w:numId w:val="30"/>
        </w:numPr>
        <w:tabs>
          <w:tab w:val="clear" w:pos="1440"/>
        </w:tabs>
        <w:spacing w:line="276" w:lineRule="auto"/>
        <w:ind w:left="567" w:hanging="284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 xml:space="preserve">ottenere la </w:t>
      </w:r>
      <w:r w:rsidR="00CF6390" w:rsidRPr="00F8539B">
        <w:rPr>
          <w:rFonts w:asciiTheme="minorHAnsi" w:hAnsiTheme="minorHAnsi" w:cs="Arial"/>
          <w:bCs/>
          <w:sz w:val="20"/>
          <w:szCs w:val="20"/>
        </w:rPr>
        <w:t>più proficua partecipazione</w:t>
      </w:r>
      <w:r w:rsidRPr="00F8539B">
        <w:rPr>
          <w:rFonts w:asciiTheme="minorHAnsi" w:hAnsiTheme="minorHAnsi" w:cs="Arial"/>
          <w:bCs/>
          <w:sz w:val="20"/>
          <w:szCs w:val="20"/>
        </w:rPr>
        <w:t xml:space="preserve"> da parte dei soggetti interessati;</w:t>
      </w:r>
    </w:p>
    <w:p w14:paraId="3F684F48" w14:textId="3BC30FA5" w:rsidR="00F8539B" w:rsidRDefault="00F8539B" w:rsidP="00B109B4">
      <w:pPr>
        <w:pStyle w:val="BodyText21"/>
        <w:numPr>
          <w:ilvl w:val="0"/>
          <w:numId w:val="30"/>
        </w:numPr>
        <w:tabs>
          <w:tab w:val="clear" w:pos="1440"/>
        </w:tabs>
        <w:spacing w:line="276" w:lineRule="auto"/>
        <w:ind w:left="567" w:hanging="284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>pubblicizzare al meglio le caratteristiche qualitative e tecniche dei beni e servizi oggetto di analisi;</w:t>
      </w:r>
    </w:p>
    <w:p w14:paraId="1FB66130" w14:textId="2F2DCCC4" w:rsidR="00F8539B" w:rsidRDefault="005233E5" w:rsidP="00B109B4">
      <w:pPr>
        <w:pStyle w:val="BodyText21"/>
        <w:numPr>
          <w:ilvl w:val="0"/>
          <w:numId w:val="30"/>
        </w:numPr>
        <w:tabs>
          <w:tab w:val="clear" w:pos="1440"/>
        </w:tabs>
        <w:spacing w:line="276" w:lineRule="auto"/>
        <w:ind w:left="567" w:hanging="284"/>
        <w:rPr>
          <w:rFonts w:asciiTheme="minorHAnsi" w:hAnsiTheme="minorHAnsi" w:cs="Arial"/>
          <w:bCs/>
          <w:sz w:val="20"/>
          <w:szCs w:val="20"/>
        </w:rPr>
      </w:pPr>
      <w:r w:rsidRPr="005233E5">
        <w:rPr>
          <w:rFonts w:asciiTheme="minorHAnsi" w:hAnsiTheme="minorHAnsi" w:cs="Arial"/>
          <w:bCs/>
          <w:sz w:val="20"/>
          <w:szCs w:val="20"/>
        </w:rPr>
        <w:t xml:space="preserve">ricevere, da parte dei soggetti interessati, osservazioni e suggerimenti per una più </w:t>
      </w:r>
      <w:r w:rsidR="00610519">
        <w:rPr>
          <w:rFonts w:asciiTheme="minorHAnsi" w:hAnsiTheme="minorHAnsi" w:cs="Arial"/>
          <w:bCs/>
          <w:sz w:val="20"/>
          <w:szCs w:val="20"/>
        </w:rPr>
        <w:t>compiuta conoscenza del mercato.</w:t>
      </w:r>
    </w:p>
    <w:p w14:paraId="32BB34B9" w14:textId="77777777" w:rsidR="00F8539B" w:rsidRPr="00F8539B" w:rsidRDefault="00F8539B" w:rsidP="001F125B">
      <w:pPr>
        <w:pStyle w:val="BodyText21"/>
        <w:spacing w:line="276" w:lineRule="auto"/>
        <w:ind w:left="284"/>
        <w:rPr>
          <w:rFonts w:asciiTheme="minorHAnsi" w:hAnsiTheme="minorHAnsi" w:cs="Arial"/>
          <w:bCs/>
          <w:sz w:val="20"/>
          <w:szCs w:val="20"/>
        </w:rPr>
      </w:pPr>
    </w:p>
    <w:p w14:paraId="7691AB08" w14:textId="1ED742AB" w:rsidR="00E32BEF" w:rsidRPr="00CF6390" w:rsidRDefault="00F8539B" w:rsidP="00E32BEF">
      <w:pPr>
        <w:spacing w:line="276" w:lineRule="auto"/>
        <w:ind w:left="284"/>
        <w:jc w:val="both"/>
        <w:rPr>
          <w:rFonts w:asciiTheme="minorHAnsi" w:hAnsiTheme="minorHAnsi" w:cs="Arial"/>
          <w:bCs/>
          <w:color w:val="0000FF"/>
          <w:sz w:val="20"/>
          <w:szCs w:val="20"/>
          <w:u w:val="single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>In merito all’iniziativa “</w:t>
      </w:r>
      <w:r w:rsidR="00CF6390">
        <w:rPr>
          <w:rFonts w:asciiTheme="minorHAnsi" w:hAnsiTheme="minorHAnsi" w:cs="Arial"/>
          <w:bCs/>
          <w:sz w:val="20"/>
          <w:szCs w:val="20"/>
        </w:rPr>
        <w:t xml:space="preserve">Fornitura di carburanti per autotrazione mediante </w:t>
      </w:r>
      <w:r w:rsidR="00610519">
        <w:rPr>
          <w:rFonts w:asciiTheme="minorHAnsi" w:hAnsiTheme="minorHAnsi" w:cs="Arial"/>
          <w:bCs/>
          <w:sz w:val="20"/>
          <w:szCs w:val="20"/>
        </w:rPr>
        <w:t>buoni acquisto</w:t>
      </w:r>
      <w:r w:rsidRPr="00F8539B">
        <w:rPr>
          <w:rFonts w:asciiTheme="minorHAnsi" w:hAnsiTheme="minorHAnsi" w:cs="Arial"/>
          <w:bCs/>
          <w:sz w:val="20"/>
          <w:szCs w:val="20"/>
        </w:rPr>
        <w:t xml:space="preserve">” </w:t>
      </w:r>
      <w:r>
        <w:rPr>
          <w:rFonts w:asciiTheme="minorHAnsi" w:hAnsiTheme="minorHAnsi" w:cs="Arial"/>
          <w:bCs/>
          <w:sz w:val="20"/>
          <w:szCs w:val="20"/>
        </w:rPr>
        <w:t>V</w:t>
      </w:r>
      <w:r w:rsidRPr="00F8539B">
        <w:rPr>
          <w:rFonts w:asciiTheme="minorHAnsi" w:hAnsiTheme="minorHAnsi" w:cs="Arial"/>
          <w:bCs/>
          <w:sz w:val="20"/>
          <w:szCs w:val="20"/>
        </w:rPr>
        <w:t>i preghiamo di fornire il Vostro contributo</w:t>
      </w:r>
      <w:r w:rsidR="00360E59">
        <w:rPr>
          <w:rFonts w:asciiTheme="minorHAnsi" w:hAnsiTheme="minorHAnsi" w:cs="Arial"/>
          <w:bCs/>
          <w:sz w:val="20"/>
          <w:szCs w:val="20"/>
        </w:rPr>
        <w:t xml:space="preserve"> a titolo gratuito</w:t>
      </w:r>
      <w:r w:rsidRPr="00F8539B">
        <w:rPr>
          <w:rFonts w:asciiTheme="minorHAnsi" w:hAnsiTheme="minorHAnsi" w:cs="Arial"/>
          <w:bCs/>
          <w:sz w:val="20"/>
          <w:szCs w:val="20"/>
        </w:rPr>
        <w:t xml:space="preserve"> - previa presa visione dell’informativa sul trattamento dei dati personali sotto riportata - compilando il presente questionario e inviandolo entro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 </w:t>
      </w:r>
      <w:r w:rsidR="00BB0B45" w:rsidRPr="00CB5016">
        <w:rPr>
          <w:rFonts w:asciiTheme="minorHAnsi" w:hAnsiTheme="minorHAnsi" w:cs="Arial"/>
          <w:b/>
          <w:bCs/>
          <w:sz w:val="20"/>
          <w:szCs w:val="20"/>
          <w:u w:val="single"/>
        </w:rPr>
        <w:t xml:space="preserve">il </w:t>
      </w:r>
      <w:r w:rsidR="00234C4C" w:rsidRPr="00CB5016">
        <w:rPr>
          <w:rFonts w:asciiTheme="minorHAnsi" w:hAnsiTheme="minorHAnsi" w:cs="Arial"/>
          <w:b/>
          <w:bCs/>
          <w:sz w:val="20"/>
          <w:szCs w:val="20"/>
          <w:u w:val="single"/>
        </w:rPr>
        <w:t>30</w:t>
      </w:r>
      <w:r w:rsidR="00BB0B45" w:rsidRPr="00CB5016">
        <w:rPr>
          <w:rFonts w:asciiTheme="minorHAnsi" w:hAnsiTheme="minorHAnsi" w:cs="Arial"/>
          <w:b/>
          <w:bCs/>
          <w:sz w:val="20"/>
          <w:szCs w:val="20"/>
          <w:u w:val="single"/>
        </w:rPr>
        <w:t xml:space="preserve"> </w:t>
      </w:r>
      <w:r w:rsidR="00234C4C" w:rsidRPr="00CB5016">
        <w:rPr>
          <w:rFonts w:asciiTheme="minorHAnsi" w:hAnsiTheme="minorHAnsi" w:cs="Arial"/>
          <w:b/>
          <w:bCs/>
          <w:sz w:val="20"/>
          <w:szCs w:val="20"/>
          <w:u w:val="single"/>
        </w:rPr>
        <w:t>giugno</w:t>
      </w:r>
      <w:r w:rsidR="00BB0B45" w:rsidRPr="00CB5016">
        <w:rPr>
          <w:rFonts w:asciiTheme="minorHAnsi" w:hAnsiTheme="minorHAnsi" w:cs="Arial"/>
          <w:b/>
          <w:bCs/>
          <w:sz w:val="20"/>
          <w:szCs w:val="20"/>
          <w:u w:val="single"/>
        </w:rPr>
        <w:t xml:space="preserve"> 2019</w:t>
      </w:r>
      <w:r w:rsidR="00BB0B45">
        <w:rPr>
          <w:rFonts w:asciiTheme="minorHAnsi" w:hAnsiTheme="minorHAnsi" w:cs="Arial"/>
          <w:b/>
          <w:bCs/>
          <w:sz w:val="20"/>
          <w:szCs w:val="20"/>
          <w:u w:val="single"/>
        </w:rPr>
        <w:t xml:space="preserve"> </w:t>
      </w:r>
      <w:r w:rsidRPr="00F8539B">
        <w:rPr>
          <w:rFonts w:asciiTheme="minorHAnsi" w:hAnsiTheme="minorHAnsi" w:cs="Arial"/>
          <w:bCs/>
          <w:sz w:val="20"/>
          <w:szCs w:val="20"/>
        </w:rPr>
        <w:t xml:space="preserve">all’indirizzo </w:t>
      </w:r>
      <w:r w:rsidR="00AC170B">
        <w:rPr>
          <w:rFonts w:asciiTheme="minorHAnsi" w:hAnsiTheme="minorHAnsi" w:cs="Arial"/>
          <w:bCs/>
          <w:sz w:val="20"/>
          <w:szCs w:val="20"/>
        </w:rPr>
        <w:t>PEC</w:t>
      </w:r>
      <w:r w:rsidRPr="00F8539B">
        <w:rPr>
          <w:rFonts w:asciiTheme="minorHAnsi" w:hAnsiTheme="minorHAnsi" w:cs="Arial"/>
          <w:bCs/>
          <w:sz w:val="20"/>
          <w:szCs w:val="20"/>
        </w:rPr>
        <w:t xml:space="preserve"> </w:t>
      </w:r>
      <w:hyperlink r:id="rId10" w:history="1">
        <w:r w:rsidR="00E32BEF" w:rsidRPr="00CF6390">
          <w:rPr>
            <w:rStyle w:val="Collegamentoipertestuale"/>
            <w:rFonts w:asciiTheme="minorHAnsi" w:hAnsiTheme="minorHAnsi" w:cs="Arial"/>
            <w:bCs/>
            <w:sz w:val="20"/>
            <w:szCs w:val="20"/>
          </w:rPr>
          <w:t>seusconsip@postacert.consip.it</w:t>
        </w:r>
      </w:hyperlink>
      <w:r w:rsidR="00610519">
        <w:rPr>
          <w:rStyle w:val="Collegamentoipertestuale"/>
          <w:rFonts w:asciiTheme="minorHAnsi" w:hAnsiTheme="minorHAnsi" w:cs="Arial"/>
          <w:bCs/>
          <w:sz w:val="20"/>
          <w:szCs w:val="20"/>
        </w:rPr>
        <w:t>.</w:t>
      </w:r>
    </w:p>
    <w:p w14:paraId="516BC228" w14:textId="63F6231B" w:rsidR="00F8539B" w:rsidRPr="00F8539B" w:rsidRDefault="00F8539B" w:rsidP="001F125B">
      <w:pPr>
        <w:pStyle w:val="BodyText21"/>
        <w:spacing w:line="276" w:lineRule="auto"/>
        <w:ind w:left="284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>Tutte le informazioni da Voi fornite con il present</w:t>
      </w:r>
      <w:r>
        <w:rPr>
          <w:rFonts w:asciiTheme="minorHAnsi" w:hAnsiTheme="minorHAnsi" w:cs="Arial"/>
          <w:bCs/>
          <w:sz w:val="20"/>
          <w:szCs w:val="20"/>
        </w:rPr>
        <w:t xml:space="preserve">e documento saranno utilizzate </w:t>
      </w:r>
      <w:r w:rsidRPr="00F8539B">
        <w:rPr>
          <w:rFonts w:asciiTheme="minorHAnsi" w:hAnsiTheme="minorHAnsi" w:cs="Arial"/>
          <w:bCs/>
          <w:sz w:val="20"/>
          <w:szCs w:val="20"/>
        </w:rPr>
        <w:t>ai soli fini dello sviluppo dell’iniziativa in oggetto</w:t>
      </w:r>
      <w:r w:rsidR="00360E59">
        <w:rPr>
          <w:rFonts w:asciiTheme="minorHAnsi" w:hAnsiTheme="minorHAnsi" w:cs="Arial"/>
          <w:bCs/>
          <w:sz w:val="20"/>
          <w:szCs w:val="20"/>
        </w:rPr>
        <w:t xml:space="preserve"> </w:t>
      </w:r>
      <w:r w:rsidR="00360E59" w:rsidRPr="00360E59">
        <w:rPr>
          <w:rFonts w:asciiTheme="minorHAnsi" w:hAnsiTheme="minorHAnsi" w:cs="Arial"/>
          <w:bCs/>
          <w:sz w:val="20"/>
          <w:szCs w:val="20"/>
        </w:rPr>
        <w:t>e non dovranno anticipare specifiche quotazioni afferenti al prodotto/servizio/opera oggetto della presente consultazione salva diversa indicazione presente di seguito nel questionario.</w:t>
      </w:r>
    </w:p>
    <w:p w14:paraId="03702448" w14:textId="77777777" w:rsidR="00360E59" w:rsidRPr="00360E59" w:rsidRDefault="00360E59" w:rsidP="00360E59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360E59">
        <w:rPr>
          <w:rFonts w:asciiTheme="minorHAnsi" w:hAnsiTheme="minorHAnsi" w:cs="Arial"/>
          <w:bCs/>
          <w:sz w:val="20"/>
          <w:szCs w:val="20"/>
        </w:rPr>
        <w:t>Vi preghiamo di indicare se i Vostri contributi contengano informazioni e/o dati protetti da diritti di privativa o comunque rilevatori di segreti aziendali, commerciali o industriali, nonché ogni altra informazione riservata utile a ricostruire la Vostra posizione nel mercato e/o la Vostra competenza nel campo di attività di cui alla consultazione.</w:t>
      </w:r>
    </w:p>
    <w:p w14:paraId="002C7FCE" w14:textId="22DFA0FF" w:rsidR="00360E59" w:rsidRPr="00360E59" w:rsidRDefault="00360E59" w:rsidP="00360E59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360E59">
        <w:rPr>
          <w:rFonts w:asciiTheme="minorHAnsi" w:hAnsiTheme="minorHAnsi" w:cs="Arial"/>
          <w:bCs/>
          <w:sz w:val="20"/>
          <w:szCs w:val="20"/>
        </w:rPr>
        <w:t>Vi chiediamo altresì di precisare, in vista dell’eventuale accesso da parte di altri operatori economici agli esiti della presente consultazione, se la divulgazione di quanto contenuto nei Vostri contributi do</w:t>
      </w:r>
      <w:r w:rsidR="00A51A8E">
        <w:rPr>
          <w:rFonts w:asciiTheme="minorHAnsi" w:hAnsiTheme="minorHAnsi" w:cs="Arial"/>
          <w:bCs/>
          <w:sz w:val="20"/>
          <w:szCs w:val="20"/>
        </w:rPr>
        <w:t>vrà avvenire in forma anonima.</w:t>
      </w:r>
    </w:p>
    <w:p w14:paraId="34D1CC28" w14:textId="462FA44E" w:rsidR="005A258D" w:rsidRDefault="00360E59" w:rsidP="00360E59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360E59">
        <w:rPr>
          <w:rFonts w:asciiTheme="minorHAnsi" w:hAnsiTheme="minorHAnsi" w:cs="Arial"/>
          <w:bCs/>
          <w:sz w:val="20"/>
          <w:szCs w:val="20"/>
        </w:rPr>
        <w:t>Consip S.p.A. si riserva altresì la facoltà di interrompere, modificare, prorogare o sospendere la presente procedura provvedendo, su richiesta dei soggetti intervenuti, alla restituzione della documentazione eventualmente depositata senza che ciò possa costituire, in alcun modo, diritto o pretesa a qualsivoglia risarcimento o indennizzo.</w:t>
      </w:r>
    </w:p>
    <w:p w14:paraId="412BEF63" w14:textId="1424F90D" w:rsidR="00BB0B45" w:rsidRDefault="00BB0B45">
      <w:pPr>
        <w:rPr>
          <w:rFonts w:asciiTheme="minorHAnsi" w:hAnsiTheme="minorHAnsi" w:cs="Arial"/>
          <w:b/>
          <w:bCs/>
          <w:sz w:val="22"/>
          <w:szCs w:val="20"/>
        </w:rPr>
      </w:pPr>
      <w:r>
        <w:rPr>
          <w:rFonts w:asciiTheme="minorHAnsi" w:hAnsiTheme="minorHAnsi" w:cs="Arial"/>
          <w:b/>
          <w:bCs/>
          <w:sz w:val="22"/>
          <w:szCs w:val="20"/>
        </w:rPr>
        <w:br w:type="page"/>
      </w:r>
    </w:p>
    <w:p w14:paraId="5076F7AE" w14:textId="3CF4031E" w:rsidR="00827C3B" w:rsidRPr="00BB4433" w:rsidRDefault="00827C3B" w:rsidP="00EB7198">
      <w:pPr>
        <w:spacing w:line="360" w:lineRule="auto"/>
        <w:jc w:val="both"/>
        <w:rPr>
          <w:rFonts w:asciiTheme="minorHAnsi" w:hAnsiTheme="minorHAnsi" w:cs="Arial"/>
          <w:b/>
          <w:bCs/>
          <w:sz w:val="22"/>
          <w:szCs w:val="20"/>
        </w:rPr>
      </w:pPr>
      <w:r w:rsidRPr="00BB4433">
        <w:rPr>
          <w:rFonts w:asciiTheme="minorHAnsi" w:hAnsiTheme="minorHAnsi" w:cs="Arial"/>
          <w:b/>
          <w:bCs/>
          <w:sz w:val="22"/>
          <w:szCs w:val="20"/>
        </w:rPr>
        <w:lastRenderedPageBreak/>
        <w:t>Dati azienda</w:t>
      </w:r>
    </w:p>
    <w:p w14:paraId="316480BC" w14:textId="77777777" w:rsidR="00827C3B" w:rsidRDefault="00827C3B" w:rsidP="00BB0B45">
      <w:p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</w:p>
    <w:p w14:paraId="02BBA49D" w14:textId="77777777" w:rsidR="00BB0B45" w:rsidRPr="001F125B" w:rsidRDefault="00BB0B45" w:rsidP="00BB0B45">
      <w:p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single" w:sz="4" w:space="0" w:color="1F497D" w:themeColor="text2"/>
          <w:right w:val="none" w:sz="0" w:space="0" w:color="auto"/>
          <w:insideH w:val="single" w:sz="6" w:space="0" w:color="1F497D" w:themeColor="text2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5664"/>
      </w:tblGrid>
      <w:tr w:rsidR="00827C3B" w14:paraId="2F0AA6F4" w14:textId="77777777" w:rsidTr="00EA5BD1">
        <w:tc>
          <w:tcPr>
            <w:tcW w:w="2830" w:type="dxa"/>
            <w:shd w:val="clear" w:color="auto" w:fill="auto"/>
            <w:vAlign w:val="center"/>
          </w:tcPr>
          <w:p w14:paraId="2FDDDF47" w14:textId="77777777" w:rsidR="00827C3B" w:rsidRPr="00C17F14" w:rsidRDefault="00827C3B" w:rsidP="00BF13C1">
            <w:pPr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Azienda</w:t>
            </w:r>
          </w:p>
        </w:tc>
        <w:tc>
          <w:tcPr>
            <w:tcW w:w="5664" w:type="dxa"/>
            <w:vAlign w:val="center"/>
          </w:tcPr>
          <w:p w14:paraId="6DCB65BB" w14:textId="77777777" w:rsidR="00827C3B" w:rsidRDefault="00827C3B" w:rsidP="00BF13C1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827C3B" w14:paraId="5C31E560" w14:textId="77777777" w:rsidTr="00EA5BD1">
        <w:tc>
          <w:tcPr>
            <w:tcW w:w="2830" w:type="dxa"/>
            <w:shd w:val="clear" w:color="auto" w:fill="auto"/>
            <w:vAlign w:val="center"/>
          </w:tcPr>
          <w:p w14:paraId="46B3A765" w14:textId="77777777" w:rsidR="00827C3B" w:rsidRPr="00C17F14" w:rsidRDefault="00827C3B" w:rsidP="00BF13C1">
            <w:pPr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Indirizzo</w:t>
            </w:r>
          </w:p>
        </w:tc>
        <w:tc>
          <w:tcPr>
            <w:tcW w:w="5664" w:type="dxa"/>
            <w:vAlign w:val="center"/>
          </w:tcPr>
          <w:p w14:paraId="7529B5D7" w14:textId="77777777" w:rsidR="00827C3B" w:rsidRDefault="00827C3B" w:rsidP="00BF13C1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827C3B" w14:paraId="5F04E619" w14:textId="77777777" w:rsidTr="00EA5BD1">
        <w:tc>
          <w:tcPr>
            <w:tcW w:w="2830" w:type="dxa"/>
            <w:shd w:val="clear" w:color="auto" w:fill="auto"/>
            <w:vAlign w:val="center"/>
          </w:tcPr>
          <w:p w14:paraId="01397FDA" w14:textId="77777777" w:rsidR="00827C3B" w:rsidRPr="00C17F14" w:rsidRDefault="00827C3B" w:rsidP="00BF13C1">
            <w:pPr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Nome e cognome del referente</w:t>
            </w:r>
          </w:p>
        </w:tc>
        <w:tc>
          <w:tcPr>
            <w:tcW w:w="5664" w:type="dxa"/>
            <w:vAlign w:val="center"/>
          </w:tcPr>
          <w:p w14:paraId="15EA77DC" w14:textId="77777777" w:rsidR="00827C3B" w:rsidRPr="00FC6871" w:rsidRDefault="00827C3B" w:rsidP="00BF13C1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  <w:tr w:rsidR="00827C3B" w14:paraId="455D3910" w14:textId="77777777" w:rsidTr="00EA5BD1">
        <w:tc>
          <w:tcPr>
            <w:tcW w:w="2830" w:type="dxa"/>
            <w:shd w:val="clear" w:color="auto" w:fill="auto"/>
            <w:vAlign w:val="center"/>
          </w:tcPr>
          <w:p w14:paraId="59FC34BE" w14:textId="77777777" w:rsidR="00827C3B" w:rsidRPr="00C17F14" w:rsidRDefault="00827C3B" w:rsidP="00BF13C1">
            <w:pPr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Ruolo in azienda</w:t>
            </w:r>
          </w:p>
        </w:tc>
        <w:tc>
          <w:tcPr>
            <w:tcW w:w="5664" w:type="dxa"/>
            <w:vAlign w:val="center"/>
          </w:tcPr>
          <w:p w14:paraId="3B805582" w14:textId="77777777" w:rsidR="00827C3B" w:rsidRPr="00FC6871" w:rsidRDefault="00827C3B" w:rsidP="00BF13C1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  <w:tr w:rsidR="00827C3B" w14:paraId="632C1A0A" w14:textId="77777777" w:rsidTr="00EA5BD1">
        <w:tc>
          <w:tcPr>
            <w:tcW w:w="2830" w:type="dxa"/>
            <w:shd w:val="clear" w:color="auto" w:fill="auto"/>
            <w:vAlign w:val="center"/>
          </w:tcPr>
          <w:p w14:paraId="2462F6AD" w14:textId="77777777" w:rsidR="00827C3B" w:rsidRPr="00C17F14" w:rsidRDefault="00827C3B" w:rsidP="00BF13C1">
            <w:pPr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Telefono</w:t>
            </w:r>
          </w:p>
        </w:tc>
        <w:tc>
          <w:tcPr>
            <w:tcW w:w="5664" w:type="dxa"/>
            <w:vAlign w:val="center"/>
          </w:tcPr>
          <w:p w14:paraId="039E18DA" w14:textId="77777777" w:rsidR="00827C3B" w:rsidRPr="00FC6871" w:rsidRDefault="00827C3B" w:rsidP="00BF13C1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  <w:tr w:rsidR="00827C3B" w14:paraId="0BEE2616" w14:textId="77777777" w:rsidTr="00EA5BD1">
        <w:tc>
          <w:tcPr>
            <w:tcW w:w="2830" w:type="dxa"/>
            <w:shd w:val="clear" w:color="auto" w:fill="auto"/>
            <w:vAlign w:val="center"/>
          </w:tcPr>
          <w:p w14:paraId="2DEFF057" w14:textId="77777777" w:rsidR="00827C3B" w:rsidRPr="00C17F14" w:rsidRDefault="00827C3B" w:rsidP="00BF13C1">
            <w:pPr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Fax</w:t>
            </w:r>
          </w:p>
        </w:tc>
        <w:tc>
          <w:tcPr>
            <w:tcW w:w="5664" w:type="dxa"/>
            <w:vAlign w:val="center"/>
          </w:tcPr>
          <w:p w14:paraId="68E3F300" w14:textId="77777777" w:rsidR="00827C3B" w:rsidRPr="00FC6871" w:rsidRDefault="00827C3B" w:rsidP="00BF13C1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  <w:tr w:rsidR="00827C3B" w14:paraId="278EC5FF" w14:textId="77777777" w:rsidTr="00EA5BD1">
        <w:tc>
          <w:tcPr>
            <w:tcW w:w="2830" w:type="dxa"/>
            <w:shd w:val="clear" w:color="auto" w:fill="auto"/>
            <w:vAlign w:val="center"/>
          </w:tcPr>
          <w:p w14:paraId="4A37E0B9" w14:textId="77777777" w:rsidR="00827C3B" w:rsidRPr="00C17F14" w:rsidRDefault="00827C3B" w:rsidP="00BF13C1">
            <w:pPr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Indirizzo e-mail</w:t>
            </w:r>
          </w:p>
        </w:tc>
        <w:tc>
          <w:tcPr>
            <w:tcW w:w="5664" w:type="dxa"/>
            <w:vAlign w:val="center"/>
          </w:tcPr>
          <w:p w14:paraId="5CB50507" w14:textId="77777777" w:rsidR="00827C3B" w:rsidRPr="00FC6871" w:rsidRDefault="00827C3B" w:rsidP="00BF13C1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  <w:tr w:rsidR="00827C3B" w14:paraId="5C22780D" w14:textId="77777777" w:rsidTr="00EA5BD1">
        <w:tc>
          <w:tcPr>
            <w:tcW w:w="2830" w:type="dxa"/>
            <w:shd w:val="clear" w:color="auto" w:fill="auto"/>
            <w:vAlign w:val="center"/>
          </w:tcPr>
          <w:p w14:paraId="2B4E830E" w14:textId="77777777" w:rsidR="00827C3B" w:rsidRPr="00C17F14" w:rsidRDefault="00827C3B" w:rsidP="00BF13C1">
            <w:pPr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Data compilazione del questionario</w:t>
            </w:r>
          </w:p>
        </w:tc>
        <w:tc>
          <w:tcPr>
            <w:tcW w:w="5664" w:type="dxa"/>
            <w:vAlign w:val="center"/>
          </w:tcPr>
          <w:p w14:paraId="7E068B7F" w14:textId="77777777" w:rsidR="00827C3B" w:rsidRPr="00FC6871" w:rsidRDefault="00827C3B" w:rsidP="00BF13C1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</w:tbl>
    <w:p w14:paraId="52902391" w14:textId="77777777" w:rsidR="00394DBB" w:rsidRPr="00BB0B45" w:rsidRDefault="00394DBB" w:rsidP="00394DBB">
      <w:p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</w:p>
    <w:p w14:paraId="3EC66BA2" w14:textId="77777777" w:rsidR="00394DBB" w:rsidRPr="00BB0B45" w:rsidRDefault="00394DBB" w:rsidP="00394DBB">
      <w:p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</w:p>
    <w:p w14:paraId="0AC158D4" w14:textId="76CA0248" w:rsidR="00827C3B" w:rsidRPr="00394DBB" w:rsidRDefault="00827C3B" w:rsidP="00394DBB">
      <w:p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  <w:r w:rsidRPr="00BB4433">
        <w:rPr>
          <w:rFonts w:asciiTheme="minorHAnsi" w:hAnsiTheme="minorHAnsi" w:cs="Arial"/>
          <w:b/>
          <w:bCs/>
          <w:sz w:val="22"/>
          <w:szCs w:val="20"/>
        </w:rPr>
        <w:t>Informativa sul trattamento dei dati personali</w:t>
      </w:r>
    </w:p>
    <w:p w14:paraId="15EB308F" w14:textId="77777777" w:rsidR="005A258D" w:rsidRDefault="005A258D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26A64239" w14:textId="3186E765" w:rsidR="004A4EB1" w:rsidRPr="0019376C" w:rsidRDefault="00F8539B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 xml:space="preserve">Ai sensi dell'art. 13 del </w:t>
      </w:r>
      <w:r w:rsidR="004A4EB1">
        <w:rPr>
          <w:rFonts w:asciiTheme="minorHAnsi" w:hAnsiTheme="minorHAnsi" w:cs="Arial"/>
          <w:bCs/>
          <w:sz w:val="20"/>
          <w:szCs w:val="20"/>
        </w:rPr>
        <w:t>Regolamento europeo 2016/679</w:t>
      </w:r>
      <w:r w:rsidR="004A4EB1" w:rsidRPr="006F7363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 xml:space="preserve"> </w:t>
      </w:r>
      <w:r w:rsidR="004A4EB1" w:rsidRPr="006F7363">
        <w:rPr>
          <w:rFonts w:asciiTheme="minorHAnsi" w:hAnsiTheme="minorHAnsi" w:cs="Arial"/>
          <w:bCs/>
          <w:sz w:val="20"/>
          <w:szCs w:val="20"/>
        </w:rPr>
        <w:t xml:space="preserve">relativo alla protezione delle persone fisiche con riguardo al trattamento dei dati personali (nel seguito anche </w:t>
      </w:r>
      <w:r w:rsidR="004A4EB1" w:rsidRPr="006F7363">
        <w:rPr>
          <w:rFonts w:asciiTheme="minorHAnsi" w:hAnsiTheme="minorHAnsi" w:cs="Arial"/>
          <w:bCs/>
          <w:i/>
          <w:sz w:val="20"/>
          <w:szCs w:val="20"/>
        </w:rPr>
        <w:t>“Regolamento UE”</w:t>
      </w:r>
      <w:r w:rsidR="004A4EB1" w:rsidRPr="006F7363">
        <w:rPr>
          <w:rFonts w:asciiTheme="minorHAnsi" w:hAnsiTheme="minorHAnsi" w:cs="Arial"/>
          <w:bCs/>
          <w:sz w:val="20"/>
          <w:szCs w:val="20"/>
        </w:rPr>
        <w:t>)</w:t>
      </w:r>
      <w:r w:rsidR="004A4EB1" w:rsidRPr="00F8539B">
        <w:rPr>
          <w:rFonts w:asciiTheme="minorHAnsi" w:hAnsiTheme="minorHAnsi" w:cs="Arial"/>
          <w:bCs/>
          <w:sz w:val="20"/>
          <w:szCs w:val="20"/>
        </w:rPr>
        <w:t xml:space="preserve">, </w:t>
      </w:r>
      <w:r w:rsidRPr="00F8539B">
        <w:rPr>
          <w:rFonts w:asciiTheme="minorHAnsi" w:hAnsiTheme="minorHAnsi" w:cs="Arial"/>
          <w:bCs/>
          <w:sz w:val="20"/>
          <w:szCs w:val="20"/>
        </w:rPr>
        <w:t xml:space="preserve">Vi informiamo che la raccolta ed il trattamento dei dati personali (d’ora in poi anche solo “Dati”) da Voi forniti sono effettuati al fine di consentire </w:t>
      </w:r>
      <w:r w:rsidR="004A4EB1">
        <w:rPr>
          <w:rFonts w:asciiTheme="minorHAnsi" w:hAnsiTheme="minorHAnsi" w:cs="Arial"/>
          <w:bCs/>
          <w:sz w:val="20"/>
          <w:szCs w:val="20"/>
        </w:rPr>
        <w:t>la Vostra partecipazione al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>l</w:t>
      </w:r>
      <w:r w:rsidR="004A4EB1">
        <w:rPr>
          <w:rFonts w:asciiTheme="minorHAnsi" w:hAnsiTheme="minorHAnsi" w:cs="Arial"/>
          <w:bCs/>
          <w:sz w:val="20"/>
          <w:szCs w:val="20"/>
        </w:rPr>
        <w:t>’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 attività 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di consultazione del mercato 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sopradetta, </w:t>
      </w:r>
      <w:r w:rsidR="004A4EB1">
        <w:rPr>
          <w:rFonts w:asciiTheme="minorHAnsi" w:hAnsiTheme="minorHAnsi" w:cs="Arial"/>
          <w:bCs/>
          <w:sz w:val="20"/>
          <w:szCs w:val="20"/>
        </w:rPr>
        <w:t>nell’ambito della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 qual</w:t>
      </w:r>
      <w:r w:rsidR="004A4EB1">
        <w:rPr>
          <w:rFonts w:asciiTheme="minorHAnsi" w:hAnsiTheme="minorHAnsi" w:cs="Arial"/>
          <w:bCs/>
          <w:sz w:val="20"/>
          <w:szCs w:val="20"/>
        </w:rPr>
        <w:t>e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, a titolo esemplificativo, 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rientrano 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>la definizione d</w:t>
      </w:r>
      <w:r w:rsidR="004A4EB1">
        <w:rPr>
          <w:rFonts w:asciiTheme="minorHAnsi" w:hAnsiTheme="minorHAnsi" w:cs="Arial"/>
          <w:bCs/>
          <w:sz w:val="20"/>
          <w:szCs w:val="20"/>
        </w:rPr>
        <w:t>ella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 strategia di acquisto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 della merceologia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, 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le 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>ricerche di mercato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 nello specifico settore merceologico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, 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le 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>analisi economiche e statistiche.</w:t>
      </w:r>
    </w:p>
    <w:p w14:paraId="7AB2A6B4" w14:textId="0F1134DB" w:rsidR="00F8539B" w:rsidRPr="00F8539B" w:rsidRDefault="00F8539B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32B22F8B" w14:textId="4B9C78C3" w:rsidR="00F8539B" w:rsidRDefault="00F8539B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 xml:space="preserve">Il trattamento dei Dati per le anzidette finalità, improntato alla massima riservatezza e sicurezza nel rispetto della normativa </w:t>
      </w:r>
      <w:r w:rsidR="004A4EB1">
        <w:rPr>
          <w:rFonts w:asciiTheme="minorHAnsi" w:hAnsiTheme="minorHAnsi" w:cs="Arial"/>
          <w:bCs/>
          <w:sz w:val="20"/>
          <w:szCs w:val="20"/>
        </w:rPr>
        <w:t>nazionale e comunitaria vigente</w:t>
      </w:r>
      <w:r w:rsidR="004A4EB1" w:rsidRPr="000C77EE">
        <w:rPr>
          <w:rFonts w:asciiTheme="minorHAnsi" w:hAnsiTheme="minorHAnsi" w:cs="Arial"/>
          <w:bCs/>
          <w:sz w:val="20"/>
          <w:szCs w:val="20"/>
        </w:rPr>
        <w:t xml:space="preserve"> </w:t>
      </w:r>
      <w:r w:rsidR="004A4EB1">
        <w:rPr>
          <w:rFonts w:asciiTheme="minorHAnsi" w:hAnsiTheme="minorHAnsi" w:cs="Arial"/>
          <w:bCs/>
          <w:sz w:val="20"/>
          <w:szCs w:val="20"/>
        </w:rPr>
        <w:t>in materia di protezione dei dati personali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, avrà luogo con modalità sia </w:t>
      </w:r>
      <w:r w:rsidR="004A4EB1">
        <w:rPr>
          <w:rFonts w:asciiTheme="minorHAnsi" w:hAnsiTheme="minorHAnsi" w:cs="Arial"/>
          <w:bCs/>
          <w:sz w:val="20"/>
          <w:szCs w:val="20"/>
        </w:rPr>
        <w:t>informatiche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, sia </w:t>
      </w:r>
      <w:r w:rsidR="004A4EB1">
        <w:rPr>
          <w:rFonts w:asciiTheme="minorHAnsi" w:hAnsiTheme="minorHAnsi" w:cs="Arial"/>
          <w:bCs/>
          <w:sz w:val="20"/>
          <w:szCs w:val="20"/>
        </w:rPr>
        <w:t>cartacee</w:t>
      </w:r>
      <w:r w:rsidRPr="00F8539B">
        <w:rPr>
          <w:rFonts w:asciiTheme="minorHAnsi" w:hAnsiTheme="minorHAnsi" w:cs="Arial"/>
          <w:bCs/>
          <w:sz w:val="20"/>
          <w:szCs w:val="20"/>
        </w:rPr>
        <w:t xml:space="preserve">. </w:t>
      </w:r>
    </w:p>
    <w:p w14:paraId="4CD1B28C" w14:textId="77777777" w:rsidR="006B48AD" w:rsidRPr="00F8539B" w:rsidRDefault="006B48AD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5ECCF40E" w14:textId="5191073A" w:rsidR="00F8539B" w:rsidRDefault="00F8539B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 xml:space="preserve">Il conferimento di Dati alla </w:t>
      </w:r>
      <w:r w:rsidR="004A4EB1">
        <w:rPr>
          <w:rFonts w:asciiTheme="minorHAnsi" w:hAnsiTheme="minorHAnsi" w:cs="Arial"/>
          <w:bCs/>
          <w:sz w:val="20"/>
          <w:szCs w:val="20"/>
        </w:rPr>
        <w:t>Consip S.p.A.</w:t>
      </w:r>
      <w:r w:rsidR="00020F88">
        <w:rPr>
          <w:rFonts w:asciiTheme="minorHAnsi" w:hAnsiTheme="minorHAnsi" w:cs="Arial"/>
          <w:bCs/>
          <w:sz w:val="20"/>
          <w:szCs w:val="20"/>
        </w:rPr>
        <w:t xml:space="preserve"> è facoltativo</w:t>
      </w:r>
      <w:r w:rsidRPr="00F8539B">
        <w:rPr>
          <w:rFonts w:asciiTheme="minorHAnsi" w:hAnsiTheme="minorHAnsi" w:cs="Arial"/>
          <w:bCs/>
          <w:sz w:val="20"/>
          <w:szCs w:val="20"/>
        </w:rPr>
        <w:t xml:space="preserve">; l'eventuale rifiuto di fornire gli stessi comporta l'impossibilità di acquisire 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da parte </w:t>
      </w:r>
      <w:r w:rsidR="00EA62BD">
        <w:rPr>
          <w:rFonts w:asciiTheme="minorHAnsi" w:hAnsiTheme="minorHAnsi" w:cs="Arial"/>
          <w:bCs/>
          <w:sz w:val="20"/>
          <w:szCs w:val="20"/>
        </w:rPr>
        <w:t>n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ostra, 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le informazioni </w:t>
      </w:r>
      <w:r w:rsidR="004A4EB1" w:rsidRPr="00834F93">
        <w:rPr>
          <w:rFonts w:asciiTheme="minorHAnsi" w:hAnsiTheme="minorHAnsi" w:cs="Arial"/>
          <w:bCs/>
          <w:sz w:val="20"/>
          <w:szCs w:val="20"/>
        </w:rPr>
        <w:t>per una più compiuta conoscenza del mercato</w:t>
      </w:r>
      <w:r w:rsidR="004A4EB1" w:rsidRPr="00834F93" w:rsidDel="00834F93">
        <w:rPr>
          <w:rFonts w:asciiTheme="minorHAnsi" w:hAnsiTheme="minorHAnsi" w:cs="Arial"/>
          <w:bCs/>
          <w:sz w:val="20"/>
          <w:szCs w:val="20"/>
        </w:rPr>
        <w:t xml:space="preserve"> 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>relativ</w:t>
      </w:r>
      <w:r w:rsidR="004A4EB1">
        <w:rPr>
          <w:rFonts w:asciiTheme="minorHAnsi" w:hAnsiTheme="minorHAnsi" w:cs="Arial"/>
          <w:bCs/>
          <w:sz w:val="20"/>
          <w:szCs w:val="20"/>
        </w:rPr>
        <w:t>amente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 </w:t>
      </w:r>
      <w:r w:rsidR="004A4EB1">
        <w:rPr>
          <w:rFonts w:asciiTheme="minorHAnsi" w:hAnsiTheme="minorHAnsi" w:cs="Arial"/>
          <w:bCs/>
          <w:sz w:val="20"/>
          <w:szCs w:val="20"/>
        </w:rPr>
        <w:t>alla Vostra azienda.</w:t>
      </w:r>
    </w:p>
    <w:p w14:paraId="6A7465A4" w14:textId="77777777" w:rsidR="006B48AD" w:rsidRDefault="006B48AD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18096159" w14:textId="19B97C08" w:rsidR="004A4EB1" w:rsidRDefault="004A4EB1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6F7363">
        <w:rPr>
          <w:rFonts w:asciiTheme="minorHAnsi" w:hAnsiTheme="minorHAnsi" w:cs="Arial"/>
          <w:bCs/>
          <w:sz w:val="20"/>
          <w:szCs w:val="20"/>
        </w:rPr>
        <w:t>I Dati saranno conservati in archivi informatici e cartacei per un periodo di tempo non superiore a quello necessario agli scopi per i quali sono stati raccolti o successivamente trattati, conformemente a quanto previsto dagli obblighi di legge.</w:t>
      </w:r>
    </w:p>
    <w:p w14:paraId="7BD80F87" w14:textId="77777777" w:rsidR="006B48AD" w:rsidRDefault="006B48AD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3AE8529C" w14:textId="77777777" w:rsidR="004A4EB1" w:rsidRPr="006F7363" w:rsidRDefault="004A4EB1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  <w:u w:val="single"/>
        </w:rPr>
      </w:pPr>
      <w:r>
        <w:rPr>
          <w:rFonts w:asciiTheme="minorHAnsi" w:hAnsiTheme="minorHAnsi" w:cs="Arial"/>
          <w:bCs/>
          <w:sz w:val="20"/>
          <w:szCs w:val="20"/>
        </w:rPr>
        <w:t>All’</w:t>
      </w:r>
      <w:r w:rsidRPr="006F7363">
        <w:rPr>
          <w:rFonts w:asciiTheme="minorHAnsi" w:hAnsiTheme="minorHAnsi" w:cs="Arial"/>
          <w:bCs/>
          <w:sz w:val="20"/>
          <w:szCs w:val="20"/>
        </w:rPr>
        <w:t>interessato vengono riconosciuti i diritti di cui agli artt. da 15 a 2</w:t>
      </w:r>
      <w:r>
        <w:rPr>
          <w:rFonts w:asciiTheme="minorHAnsi" w:hAnsiTheme="minorHAnsi" w:cs="Arial"/>
          <w:bCs/>
          <w:sz w:val="20"/>
          <w:szCs w:val="20"/>
        </w:rPr>
        <w:t>3</w:t>
      </w:r>
      <w:r w:rsidRPr="006F7363">
        <w:rPr>
          <w:rFonts w:asciiTheme="minorHAnsi" w:hAnsiTheme="minorHAnsi" w:cs="Arial"/>
          <w:bCs/>
          <w:sz w:val="20"/>
          <w:szCs w:val="20"/>
        </w:rPr>
        <w:t xml:space="preserve"> del Regolamento UE. In particolare, l’interessato ha il diritto di: i) revocare, in qualsiasi momento, il consenso; ii) ottenere la conferma che sia o meno in corso un trattamento di dati personali che lo riguardano, nonché l’accesso ai propri dati personali per conoscere la finalità del trattamento, la categoria di dati trattati, i destinatari o le categorie di destinatari cui i dati sono o saranno comunicati, il periodo di conservazione degli stessi o i criteri utilizzati per determinare tale periodo; </w:t>
      </w:r>
      <w:r w:rsidRPr="006F7363">
        <w:rPr>
          <w:rFonts w:asciiTheme="minorHAnsi" w:hAnsiTheme="minorHAnsi" w:cs="Arial"/>
          <w:bCs/>
          <w:i/>
          <w:sz w:val="20"/>
          <w:szCs w:val="20"/>
        </w:rPr>
        <w:t>iii)</w:t>
      </w:r>
      <w:r w:rsidRPr="006F7363">
        <w:rPr>
          <w:rFonts w:asciiTheme="minorHAnsi" w:hAnsiTheme="minorHAnsi" w:cs="Arial"/>
          <w:bCs/>
          <w:sz w:val="20"/>
          <w:szCs w:val="20"/>
        </w:rPr>
        <w:t xml:space="preserve"> il diritto di chiedere, e nel caso ottenere, la rettifica e, ove possibile, la cancellazione o, ancora, la limitazione del </w:t>
      </w:r>
      <w:r w:rsidRPr="006F7363">
        <w:rPr>
          <w:rFonts w:asciiTheme="minorHAnsi" w:hAnsiTheme="minorHAnsi" w:cs="Arial"/>
          <w:bCs/>
          <w:sz w:val="20"/>
          <w:szCs w:val="20"/>
        </w:rPr>
        <w:lastRenderedPageBreak/>
        <w:t xml:space="preserve">trattamento e, infine, può opporsi, per motivi legittimi, al loro trattamento; </w:t>
      </w:r>
      <w:r w:rsidRPr="006F7363">
        <w:rPr>
          <w:rFonts w:asciiTheme="minorHAnsi" w:hAnsiTheme="minorHAnsi" w:cs="Arial"/>
          <w:bCs/>
          <w:i/>
          <w:sz w:val="20"/>
          <w:szCs w:val="20"/>
        </w:rPr>
        <w:t>iv)</w:t>
      </w:r>
      <w:r w:rsidRPr="006F7363">
        <w:rPr>
          <w:rFonts w:asciiTheme="minorHAnsi" w:hAnsiTheme="minorHAnsi" w:cs="Arial"/>
          <w:bCs/>
          <w:sz w:val="20"/>
          <w:szCs w:val="20"/>
        </w:rPr>
        <w:t xml:space="preserve"> il diritto alla portabilità dei dati che sarà applicabile nei limiti di cui all’art. 20 del regolamento UE. </w:t>
      </w:r>
    </w:p>
    <w:p w14:paraId="0F8C64F2" w14:textId="0E95DF67" w:rsidR="004A4EB1" w:rsidRDefault="004A4EB1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6F7363">
        <w:rPr>
          <w:rFonts w:asciiTheme="minorHAnsi" w:hAnsiTheme="minorHAnsi" w:cs="Arial"/>
          <w:bCs/>
          <w:sz w:val="20"/>
          <w:szCs w:val="20"/>
        </w:rPr>
        <w:t>Se in caso di esercizio del diritto di accesso e dei diritti connessi previsti dagli artt. da 15 a 22 del Regolamento UE, la risposta all'istanza non perviene nei tempi indicati e/o non è soddisfacente, l'interessato potrà far valere i propri diritti innanzi all'autorità giudiziaria o rivolgendosi al Garante per la protezione dei dati personali mediante apposito ricorso, reclamo o segnalazione.</w:t>
      </w:r>
    </w:p>
    <w:p w14:paraId="26A82EE3" w14:textId="77777777" w:rsidR="00E47F27" w:rsidRPr="00F8539B" w:rsidRDefault="00E47F27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77BBA469" w14:textId="5AF69B28" w:rsidR="00F8539B" w:rsidRDefault="00F8539B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 xml:space="preserve">L’invio a Consip S.p.A. del Documento di Consultazione del mercato implica il consenso al trattamento dei Dati 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personali </w:t>
      </w:r>
      <w:r w:rsidRPr="00F8539B">
        <w:rPr>
          <w:rFonts w:asciiTheme="minorHAnsi" w:hAnsiTheme="minorHAnsi" w:cs="Arial"/>
          <w:bCs/>
          <w:sz w:val="20"/>
          <w:szCs w:val="20"/>
        </w:rPr>
        <w:t>forniti.</w:t>
      </w:r>
    </w:p>
    <w:p w14:paraId="41AB2C8A" w14:textId="77777777" w:rsidR="00E47F27" w:rsidRPr="00F8539B" w:rsidRDefault="00E47F27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3ADEA85B" w14:textId="266C0BA1" w:rsidR="004A4EB1" w:rsidRPr="002621DE" w:rsidRDefault="00F8539B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 xml:space="preserve">Titolare del trattamento dei dati è Consip S.p.A., con sede in Roma, Via Isonzo 19 D/E. Le richieste per l’esercizio dei diritti riconosciuti 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di cui agli artt. da 15 a 23 del regolamento UE, 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potranno essere avanzate 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al Responsabile della protezione dei dati 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al seguente indirizzo di posta elettronica </w:t>
      </w:r>
      <w:hyperlink r:id="rId11" w:history="1">
        <w:r w:rsidR="004A4EB1" w:rsidRPr="008A4999">
          <w:rPr>
            <w:rStyle w:val="Collegamentoipertestuale"/>
            <w:rFonts w:asciiTheme="minorHAnsi" w:hAnsiTheme="minorHAnsi"/>
            <w:sz w:val="20"/>
            <w:szCs w:val="20"/>
          </w:rPr>
          <w:t>esercizio.diritti.privacy@consip.it</w:t>
        </w:r>
      </w:hyperlink>
      <w:r w:rsidR="004A4EB1" w:rsidRPr="002621DE">
        <w:rPr>
          <w:rFonts w:asciiTheme="minorHAnsi" w:hAnsiTheme="minorHAnsi" w:cs="Arial"/>
          <w:bCs/>
          <w:sz w:val="20"/>
          <w:szCs w:val="20"/>
        </w:rPr>
        <w:t>.</w:t>
      </w:r>
    </w:p>
    <w:p w14:paraId="749F3C7D" w14:textId="55732066" w:rsidR="00BB0B45" w:rsidRDefault="00BB0B45">
      <w:pPr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br w:type="page"/>
      </w:r>
    </w:p>
    <w:p w14:paraId="5774A3A2" w14:textId="5BFF2E21" w:rsidR="00122B75" w:rsidRDefault="00122B75" w:rsidP="00CB5016">
      <w:pPr>
        <w:spacing w:after="120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  <w:r w:rsidRPr="00BB4433">
        <w:rPr>
          <w:rFonts w:asciiTheme="minorHAnsi" w:hAnsiTheme="minorHAnsi" w:cs="Arial"/>
          <w:b/>
          <w:bCs/>
          <w:sz w:val="20"/>
          <w:szCs w:val="20"/>
        </w:rPr>
        <w:lastRenderedPageBreak/>
        <w:t>Br</w:t>
      </w:r>
      <w:r w:rsidR="00B109B4">
        <w:rPr>
          <w:rFonts w:asciiTheme="minorHAnsi" w:hAnsiTheme="minorHAnsi" w:cs="Arial"/>
          <w:b/>
          <w:bCs/>
          <w:sz w:val="20"/>
          <w:szCs w:val="20"/>
        </w:rPr>
        <w:t>eve descrizione dell’iniziativa</w:t>
      </w:r>
    </w:p>
    <w:p w14:paraId="64585E44" w14:textId="1BC50576" w:rsidR="006D60F9" w:rsidRDefault="00F646EE" w:rsidP="00CB5016">
      <w:pPr>
        <w:spacing w:after="120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  <w:r>
        <w:rPr>
          <w:rFonts w:asciiTheme="minorHAnsi" w:hAnsiTheme="minorHAnsi" w:cs="Arial"/>
          <w:b/>
          <w:bCs/>
          <w:sz w:val="20"/>
          <w:szCs w:val="20"/>
        </w:rPr>
        <w:t>Oggetto</w:t>
      </w:r>
    </w:p>
    <w:p w14:paraId="3062A51C" w14:textId="4944CC0D" w:rsidR="00DE5AC1" w:rsidRPr="00DE5AC1" w:rsidRDefault="00DE5AC1" w:rsidP="00DE5A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DE5AC1">
        <w:rPr>
          <w:rFonts w:asciiTheme="minorHAnsi" w:hAnsiTheme="minorHAnsi" w:cs="Arial"/>
          <w:bCs/>
          <w:sz w:val="20"/>
          <w:szCs w:val="20"/>
        </w:rPr>
        <w:t>La Consip intendere bandire una gara d'appalt</w:t>
      </w:r>
      <w:r w:rsidR="00E47EC4">
        <w:rPr>
          <w:rFonts w:asciiTheme="minorHAnsi" w:hAnsiTheme="minorHAnsi" w:cs="Arial"/>
          <w:bCs/>
          <w:sz w:val="20"/>
          <w:szCs w:val="20"/>
        </w:rPr>
        <w:t>o per la fornitura di carburanti</w:t>
      </w:r>
      <w:r w:rsidRPr="00DE5AC1">
        <w:rPr>
          <w:rFonts w:asciiTheme="minorHAnsi" w:hAnsiTheme="minorHAnsi" w:cs="Arial"/>
          <w:bCs/>
          <w:sz w:val="20"/>
          <w:szCs w:val="20"/>
        </w:rPr>
        <w:t xml:space="preserve"> </w:t>
      </w:r>
      <w:r w:rsidR="00E47EC4">
        <w:rPr>
          <w:rFonts w:asciiTheme="minorHAnsi" w:hAnsiTheme="minorHAnsi" w:cs="Arial"/>
          <w:bCs/>
          <w:sz w:val="20"/>
          <w:szCs w:val="20"/>
        </w:rPr>
        <w:t>per</w:t>
      </w:r>
      <w:r w:rsidRPr="00DE5AC1">
        <w:rPr>
          <w:rFonts w:asciiTheme="minorHAnsi" w:hAnsiTheme="minorHAnsi" w:cs="Arial"/>
          <w:bCs/>
          <w:sz w:val="20"/>
          <w:szCs w:val="20"/>
        </w:rPr>
        <w:t xml:space="preserve"> autotrazione mediante Buoni Acquist</w:t>
      </w:r>
      <w:r w:rsidR="000E0DAB">
        <w:rPr>
          <w:rFonts w:asciiTheme="minorHAnsi" w:hAnsiTheme="minorHAnsi" w:cs="Arial"/>
          <w:bCs/>
          <w:sz w:val="20"/>
          <w:szCs w:val="20"/>
        </w:rPr>
        <w:t>o per il parco autoveicoli della</w:t>
      </w:r>
      <w:r w:rsidRPr="00DE5AC1">
        <w:rPr>
          <w:rFonts w:asciiTheme="minorHAnsi" w:hAnsiTheme="minorHAnsi" w:cs="Arial"/>
          <w:bCs/>
          <w:sz w:val="20"/>
          <w:szCs w:val="20"/>
        </w:rPr>
        <w:t xml:space="preserve"> Pubblic</w:t>
      </w:r>
      <w:r w:rsidR="000E0DAB">
        <w:rPr>
          <w:rFonts w:asciiTheme="minorHAnsi" w:hAnsiTheme="minorHAnsi" w:cs="Arial"/>
          <w:bCs/>
          <w:sz w:val="20"/>
          <w:szCs w:val="20"/>
        </w:rPr>
        <w:t>a</w:t>
      </w:r>
      <w:r w:rsidRPr="00DE5AC1">
        <w:rPr>
          <w:rFonts w:asciiTheme="minorHAnsi" w:hAnsiTheme="minorHAnsi" w:cs="Arial"/>
          <w:bCs/>
          <w:sz w:val="20"/>
          <w:szCs w:val="20"/>
        </w:rPr>
        <w:t xml:space="preserve"> Amministrazion</w:t>
      </w:r>
      <w:r w:rsidR="000E0DAB">
        <w:rPr>
          <w:rFonts w:asciiTheme="minorHAnsi" w:hAnsiTheme="minorHAnsi" w:cs="Arial"/>
          <w:bCs/>
          <w:sz w:val="20"/>
          <w:szCs w:val="20"/>
        </w:rPr>
        <w:t>e</w:t>
      </w:r>
      <w:r>
        <w:rPr>
          <w:rFonts w:asciiTheme="minorHAnsi" w:hAnsiTheme="minorHAnsi" w:cs="Arial"/>
          <w:bCs/>
          <w:sz w:val="20"/>
          <w:szCs w:val="20"/>
        </w:rPr>
        <w:t>.</w:t>
      </w:r>
    </w:p>
    <w:p w14:paraId="5364E149" w14:textId="5E040E13" w:rsidR="00DE5AC1" w:rsidRDefault="00DE5AC1" w:rsidP="00DE5A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DE5AC1">
        <w:rPr>
          <w:rFonts w:asciiTheme="minorHAnsi" w:hAnsiTheme="minorHAnsi" w:cs="Arial"/>
          <w:bCs/>
          <w:sz w:val="20"/>
          <w:szCs w:val="20"/>
        </w:rPr>
        <w:t>I rifornimenti di carburante potranno essere effettuati utilizzando i Buoni Acquisto presso i punti vendita stradali ed</w:t>
      </w:r>
      <w:r>
        <w:rPr>
          <w:rFonts w:asciiTheme="minorHAnsi" w:hAnsiTheme="minorHAnsi" w:cs="Arial"/>
          <w:bCs/>
          <w:sz w:val="20"/>
          <w:szCs w:val="20"/>
        </w:rPr>
        <w:t xml:space="preserve"> autostradali</w:t>
      </w:r>
      <w:r w:rsidRPr="00DE5AC1">
        <w:rPr>
          <w:rFonts w:asciiTheme="minorHAnsi" w:hAnsiTheme="minorHAnsi" w:cs="Arial"/>
          <w:bCs/>
          <w:sz w:val="20"/>
          <w:szCs w:val="20"/>
        </w:rPr>
        <w:t xml:space="preserve"> del</w:t>
      </w:r>
      <w:r>
        <w:rPr>
          <w:rFonts w:asciiTheme="minorHAnsi" w:hAnsiTheme="minorHAnsi" w:cs="Arial"/>
          <w:bCs/>
          <w:sz w:val="20"/>
          <w:szCs w:val="20"/>
        </w:rPr>
        <w:t>/i</w:t>
      </w:r>
      <w:r w:rsidRPr="00DE5AC1">
        <w:rPr>
          <w:rFonts w:asciiTheme="minorHAnsi" w:hAnsiTheme="minorHAnsi" w:cs="Arial"/>
          <w:bCs/>
          <w:sz w:val="20"/>
          <w:szCs w:val="20"/>
        </w:rPr>
        <w:t xml:space="preserve"> fornitore</w:t>
      </w:r>
      <w:r>
        <w:rPr>
          <w:rFonts w:asciiTheme="minorHAnsi" w:hAnsiTheme="minorHAnsi" w:cs="Arial"/>
          <w:bCs/>
          <w:sz w:val="20"/>
          <w:szCs w:val="20"/>
        </w:rPr>
        <w:t>/i</w:t>
      </w:r>
      <w:r w:rsidRPr="00DE5AC1">
        <w:rPr>
          <w:rFonts w:asciiTheme="minorHAnsi" w:hAnsiTheme="minorHAnsi" w:cs="Arial"/>
          <w:bCs/>
          <w:sz w:val="20"/>
          <w:szCs w:val="20"/>
        </w:rPr>
        <w:t xml:space="preserve"> aggiudicatario</w:t>
      </w:r>
      <w:r>
        <w:rPr>
          <w:rFonts w:asciiTheme="minorHAnsi" w:hAnsiTheme="minorHAnsi" w:cs="Arial"/>
          <w:bCs/>
          <w:sz w:val="20"/>
          <w:szCs w:val="20"/>
        </w:rPr>
        <w:t>/i</w:t>
      </w:r>
      <w:r w:rsidRPr="00DE5AC1">
        <w:rPr>
          <w:rFonts w:asciiTheme="minorHAnsi" w:hAnsiTheme="minorHAnsi" w:cs="Arial"/>
          <w:bCs/>
          <w:sz w:val="20"/>
          <w:szCs w:val="20"/>
        </w:rPr>
        <w:t xml:space="preserve">, presenti sul territorio </w:t>
      </w:r>
      <w:r>
        <w:rPr>
          <w:rFonts w:asciiTheme="minorHAnsi" w:hAnsiTheme="minorHAnsi" w:cs="Arial"/>
          <w:bCs/>
          <w:sz w:val="20"/>
          <w:szCs w:val="20"/>
        </w:rPr>
        <w:t>nazionale</w:t>
      </w:r>
      <w:r w:rsidRPr="00DE5AC1">
        <w:rPr>
          <w:rFonts w:asciiTheme="minorHAnsi" w:hAnsiTheme="minorHAnsi" w:cs="Arial"/>
          <w:bCs/>
          <w:sz w:val="20"/>
          <w:szCs w:val="20"/>
        </w:rPr>
        <w:t>.</w:t>
      </w:r>
    </w:p>
    <w:p w14:paraId="45FD99A3" w14:textId="12A1AC2F" w:rsidR="00DE5AC1" w:rsidRPr="00DE5AC1" w:rsidRDefault="00DE5AC1" w:rsidP="00DE5A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DE5AC1">
        <w:rPr>
          <w:rFonts w:asciiTheme="minorHAnsi" w:hAnsiTheme="minorHAnsi" w:cs="Arial"/>
          <w:bCs/>
          <w:sz w:val="20"/>
          <w:szCs w:val="20"/>
        </w:rPr>
        <w:t xml:space="preserve">Il carburante </w:t>
      </w:r>
      <w:r>
        <w:rPr>
          <w:rFonts w:asciiTheme="minorHAnsi" w:hAnsiTheme="minorHAnsi" w:cs="Arial"/>
          <w:bCs/>
          <w:sz w:val="20"/>
          <w:szCs w:val="20"/>
        </w:rPr>
        <w:t>rete</w:t>
      </w:r>
      <w:r w:rsidRPr="00DE5AC1">
        <w:rPr>
          <w:rFonts w:asciiTheme="minorHAnsi" w:hAnsiTheme="minorHAnsi" w:cs="Arial"/>
          <w:bCs/>
          <w:sz w:val="20"/>
          <w:szCs w:val="20"/>
        </w:rPr>
        <w:t xml:space="preserve"> </w:t>
      </w:r>
      <w:r>
        <w:rPr>
          <w:rFonts w:asciiTheme="minorHAnsi" w:hAnsiTheme="minorHAnsi" w:cs="Arial"/>
          <w:bCs/>
          <w:sz w:val="20"/>
          <w:szCs w:val="20"/>
        </w:rPr>
        <w:t xml:space="preserve">rientra tra le </w:t>
      </w:r>
      <w:r w:rsidRPr="00DE5AC1">
        <w:rPr>
          <w:rFonts w:asciiTheme="minorHAnsi" w:hAnsiTheme="minorHAnsi" w:cs="Arial"/>
          <w:bCs/>
          <w:sz w:val="20"/>
          <w:szCs w:val="20"/>
        </w:rPr>
        <w:t>merceologi</w:t>
      </w:r>
      <w:r>
        <w:rPr>
          <w:rFonts w:asciiTheme="minorHAnsi" w:hAnsiTheme="minorHAnsi" w:cs="Arial"/>
          <w:bCs/>
          <w:sz w:val="20"/>
          <w:szCs w:val="20"/>
        </w:rPr>
        <w:t>e</w:t>
      </w:r>
      <w:r w:rsidRPr="00DE5AC1">
        <w:rPr>
          <w:rFonts w:asciiTheme="minorHAnsi" w:hAnsiTheme="minorHAnsi" w:cs="Arial"/>
          <w:bCs/>
          <w:sz w:val="20"/>
          <w:szCs w:val="20"/>
        </w:rPr>
        <w:t xml:space="preserve"> di cui all’art. 1, comma 7, L. n. 135/2012.</w:t>
      </w:r>
    </w:p>
    <w:p w14:paraId="6F54DD05" w14:textId="77777777" w:rsidR="00E47EC4" w:rsidRDefault="000E0DAB" w:rsidP="00DE5A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>Il/i</w:t>
      </w:r>
      <w:r w:rsidR="00DE5AC1" w:rsidRPr="00DE5AC1">
        <w:rPr>
          <w:rFonts w:asciiTheme="minorHAnsi" w:hAnsiTheme="minorHAnsi" w:cs="Arial"/>
          <w:bCs/>
          <w:sz w:val="20"/>
          <w:szCs w:val="20"/>
        </w:rPr>
        <w:t xml:space="preserve"> fornitore</w:t>
      </w:r>
      <w:r>
        <w:rPr>
          <w:rFonts w:asciiTheme="minorHAnsi" w:hAnsiTheme="minorHAnsi" w:cs="Arial"/>
          <w:bCs/>
          <w:sz w:val="20"/>
          <w:szCs w:val="20"/>
        </w:rPr>
        <w:t>/i risultato/i aggiudicatario/i della gara</w:t>
      </w:r>
      <w:r w:rsidR="00DE5AC1" w:rsidRPr="00DE5AC1">
        <w:rPr>
          <w:rFonts w:asciiTheme="minorHAnsi" w:hAnsiTheme="minorHAnsi" w:cs="Arial"/>
          <w:bCs/>
          <w:sz w:val="20"/>
          <w:szCs w:val="20"/>
        </w:rPr>
        <w:t xml:space="preserve"> sarà</w:t>
      </w:r>
      <w:r>
        <w:rPr>
          <w:rFonts w:asciiTheme="minorHAnsi" w:hAnsiTheme="minorHAnsi" w:cs="Arial"/>
          <w:bCs/>
          <w:sz w:val="20"/>
          <w:szCs w:val="20"/>
        </w:rPr>
        <w:t>/saranno</w:t>
      </w:r>
      <w:r w:rsidR="00DE5AC1" w:rsidRPr="00DE5AC1">
        <w:rPr>
          <w:rFonts w:asciiTheme="minorHAnsi" w:hAnsiTheme="minorHAnsi" w:cs="Arial"/>
          <w:bCs/>
          <w:sz w:val="20"/>
          <w:szCs w:val="20"/>
        </w:rPr>
        <w:t xml:space="preserve"> tenuto</w:t>
      </w:r>
      <w:r>
        <w:rPr>
          <w:rFonts w:asciiTheme="minorHAnsi" w:hAnsiTheme="minorHAnsi" w:cs="Arial"/>
          <w:bCs/>
          <w:sz w:val="20"/>
          <w:szCs w:val="20"/>
        </w:rPr>
        <w:t>/i</w:t>
      </w:r>
      <w:r w:rsidR="00DE5AC1" w:rsidRPr="00DE5AC1">
        <w:rPr>
          <w:rFonts w:asciiTheme="minorHAnsi" w:hAnsiTheme="minorHAnsi" w:cs="Arial"/>
          <w:bCs/>
          <w:sz w:val="20"/>
          <w:szCs w:val="20"/>
        </w:rPr>
        <w:t xml:space="preserve"> a rifornire tutte le Amministrazioni che risponderanno a criteri prestabiliti e</w:t>
      </w:r>
      <w:r>
        <w:rPr>
          <w:rFonts w:asciiTheme="minorHAnsi" w:hAnsiTheme="minorHAnsi" w:cs="Arial"/>
          <w:bCs/>
          <w:sz w:val="20"/>
          <w:szCs w:val="20"/>
        </w:rPr>
        <w:t xml:space="preserve"> che</w:t>
      </w:r>
      <w:r w:rsidR="00DE5AC1" w:rsidRPr="00DE5AC1">
        <w:rPr>
          <w:rFonts w:asciiTheme="minorHAnsi" w:hAnsiTheme="minorHAnsi" w:cs="Arial"/>
          <w:bCs/>
          <w:sz w:val="20"/>
          <w:szCs w:val="20"/>
        </w:rPr>
        <w:t xml:space="preserve"> invieranno un ordinativo di fornitura, fino al raggiungimento di un </w:t>
      </w:r>
      <w:r w:rsidR="00DE5AC1">
        <w:rPr>
          <w:rFonts w:asciiTheme="minorHAnsi" w:hAnsiTheme="minorHAnsi" w:cs="Arial"/>
          <w:bCs/>
          <w:sz w:val="20"/>
          <w:szCs w:val="20"/>
        </w:rPr>
        <w:t>importo</w:t>
      </w:r>
      <w:r w:rsidR="00DE5AC1" w:rsidRPr="00DE5AC1">
        <w:rPr>
          <w:rFonts w:asciiTheme="minorHAnsi" w:hAnsiTheme="minorHAnsi" w:cs="Arial"/>
          <w:bCs/>
          <w:sz w:val="20"/>
          <w:szCs w:val="20"/>
        </w:rPr>
        <w:t xml:space="preserve"> massimo predefinito.</w:t>
      </w:r>
    </w:p>
    <w:p w14:paraId="5FAEBB7E" w14:textId="6C45C2C6" w:rsidR="00DE5AC1" w:rsidRDefault="00DE5AC1" w:rsidP="00CB5016">
      <w:pPr>
        <w:spacing w:after="120"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DE5AC1">
        <w:rPr>
          <w:rFonts w:asciiTheme="minorHAnsi" w:hAnsiTheme="minorHAnsi" w:cs="Arial"/>
          <w:bCs/>
          <w:sz w:val="20"/>
          <w:szCs w:val="20"/>
        </w:rPr>
        <w:t xml:space="preserve">Si precisa che </w:t>
      </w:r>
      <w:r>
        <w:rPr>
          <w:rFonts w:asciiTheme="minorHAnsi" w:hAnsiTheme="minorHAnsi" w:cs="Arial"/>
          <w:bCs/>
          <w:sz w:val="20"/>
          <w:szCs w:val="20"/>
        </w:rPr>
        <w:t>l’importo</w:t>
      </w:r>
      <w:r w:rsidRPr="00DE5AC1">
        <w:rPr>
          <w:rFonts w:asciiTheme="minorHAnsi" w:hAnsiTheme="minorHAnsi" w:cs="Arial"/>
          <w:bCs/>
          <w:sz w:val="20"/>
          <w:szCs w:val="20"/>
        </w:rPr>
        <w:t xml:space="preserve"> massimo non è garantito e che non è conosciuta a priori la distribuzione delle adesioni, sia in termini geografici che in termini di valore ordinato.</w:t>
      </w:r>
    </w:p>
    <w:p w14:paraId="2D99B963" w14:textId="43A97839" w:rsidR="00122B75" w:rsidRPr="00BB4433" w:rsidRDefault="00CB1A8E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/>
          <w:bCs/>
          <w:sz w:val="20"/>
          <w:szCs w:val="20"/>
        </w:rPr>
        <w:t>Domande</w:t>
      </w:r>
    </w:p>
    <w:p w14:paraId="0260638C" w14:textId="55956EE8" w:rsidR="004B3A33" w:rsidRDefault="004B3A33" w:rsidP="004B3A33">
      <w:pPr>
        <w:numPr>
          <w:ilvl w:val="0"/>
          <w:numId w:val="38"/>
        </w:num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>Riportare una breve descrizione dell’azienda</w:t>
      </w: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4B3A33" w14:paraId="58847636" w14:textId="77777777" w:rsidTr="00872F9C">
        <w:trPr>
          <w:trHeight w:val="1757"/>
        </w:trPr>
        <w:tc>
          <w:tcPr>
            <w:tcW w:w="8494" w:type="dxa"/>
            <w:shd w:val="clear" w:color="auto" w:fill="F2F2F2" w:themeFill="background1" w:themeFillShade="F2"/>
          </w:tcPr>
          <w:p w14:paraId="46D79BE5" w14:textId="77777777" w:rsidR="004B3A33" w:rsidRDefault="004B3A33" w:rsidP="00872F9C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73D59785" w14:textId="23D48F47" w:rsidR="000E0DAB" w:rsidRPr="000E0DAB" w:rsidRDefault="000E0DAB" w:rsidP="00CB5016">
      <w:pPr>
        <w:numPr>
          <w:ilvl w:val="0"/>
          <w:numId w:val="38"/>
        </w:numPr>
        <w:spacing w:before="240" w:line="276" w:lineRule="auto"/>
        <w:ind w:left="283" w:hanging="357"/>
        <w:jc w:val="both"/>
        <w:rPr>
          <w:rFonts w:asciiTheme="minorHAnsi" w:hAnsiTheme="minorHAnsi" w:cs="Arial"/>
          <w:bCs/>
          <w:sz w:val="20"/>
          <w:szCs w:val="20"/>
        </w:rPr>
      </w:pPr>
      <w:r w:rsidRPr="000E0DAB">
        <w:rPr>
          <w:rFonts w:asciiTheme="minorHAnsi" w:hAnsiTheme="minorHAnsi" w:cs="Arial"/>
          <w:bCs/>
          <w:sz w:val="20"/>
          <w:szCs w:val="20"/>
        </w:rPr>
        <w:t xml:space="preserve">Avete partecipato alle precedenti edizioni </w:t>
      </w:r>
      <w:r w:rsidR="00270453">
        <w:rPr>
          <w:rFonts w:asciiTheme="minorHAnsi" w:hAnsiTheme="minorHAnsi" w:cs="Arial"/>
          <w:bCs/>
          <w:sz w:val="20"/>
          <w:szCs w:val="20"/>
        </w:rPr>
        <w:t xml:space="preserve">dell’iniziativa </w:t>
      </w:r>
      <w:r w:rsidRPr="000E0DAB">
        <w:rPr>
          <w:rFonts w:asciiTheme="minorHAnsi" w:hAnsiTheme="minorHAnsi" w:cs="Arial"/>
          <w:bCs/>
          <w:sz w:val="20"/>
          <w:szCs w:val="20"/>
        </w:rPr>
        <w:t xml:space="preserve">per la fornitura di carburanti rete mediante Buoni Acquisto? In caso contrario, </w:t>
      </w:r>
      <w:r w:rsidR="00EB60EE">
        <w:rPr>
          <w:rFonts w:asciiTheme="minorHAnsi" w:hAnsiTheme="minorHAnsi" w:cs="Arial"/>
          <w:bCs/>
          <w:sz w:val="20"/>
          <w:szCs w:val="20"/>
        </w:rPr>
        <w:t>dettagliarne le motivazioni</w:t>
      </w:r>
      <w:r w:rsidRPr="000E0DAB">
        <w:rPr>
          <w:rFonts w:asciiTheme="minorHAnsi" w:hAnsiTheme="minorHAnsi" w:cs="Arial"/>
          <w:bCs/>
          <w:sz w:val="20"/>
          <w:szCs w:val="20"/>
        </w:rPr>
        <w:t>.</w:t>
      </w: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0E0DAB" w14:paraId="0E16B380" w14:textId="77777777" w:rsidTr="008F5642">
        <w:trPr>
          <w:trHeight w:val="1757"/>
        </w:trPr>
        <w:tc>
          <w:tcPr>
            <w:tcW w:w="8494" w:type="dxa"/>
            <w:shd w:val="clear" w:color="auto" w:fill="F2F2F2" w:themeFill="background1" w:themeFillShade="F2"/>
          </w:tcPr>
          <w:p w14:paraId="0E7A8A42" w14:textId="77777777" w:rsidR="000E0DAB" w:rsidRDefault="000E0DAB" w:rsidP="008F5642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22160D9F" w14:textId="329FD68D" w:rsidR="000E0DAB" w:rsidRDefault="000E0DAB" w:rsidP="00CB5016">
      <w:pPr>
        <w:numPr>
          <w:ilvl w:val="0"/>
          <w:numId w:val="38"/>
        </w:numPr>
        <w:spacing w:before="240" w:line="276" w:lineRule="auto"/>
        <w:ind w:left="283" w:hanging="357"/>
        <w:jc w:val="both"/>
        <w:rPr>
          <w:rFonts w:asciiTheme="minorHAnsi" w:hAnsiTheme="minorHAnsi" w:cs="Arial"/>
          <w:bCs/>
          <w:sz w:val="20"/>
          <w:szCs w:val="20"/>
        </w:rPr>
      </w:pPr>
      <w:r w:rsidRPr="000E0DAB">
        <w:rPr>
          <w:rFonts w:asciiTheme="minorHAnsi" w:hAnsiTheme="minorHAnsi" w:cs="Arial"/>
          <w:bCs/>
          <w:sz w:val="20"/>
          <w:szCs w:val="20"/>
        </w:rPr>
        <w:t xml:space="preserve">Siete interessati a partecipare alla gara in oggetto? In caso negativo, </w:t>
      </w:r>
      <w:r w:rsidR="00EB60EE" w:rsidRPr="00EB60EE">
        <w:rPr>
          <w:rFonts w:asciiTheme="minorHAnsi" w:hAnsiTheme="minorHAnsi" w:cs="Arial"/>
          <w:bCs/>
          <w:sz w:val="20"/>
          <w:szCs w:val="20"/>
        </w:rPr>
        <w:t>dettagliarne le motivazioni.</w:t>
      </w: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7A2BF6" w14:paraId="598B04C6" w14:textId="77777777" w:rsidTr="008F5642">
        <w:trPr>
          <w:trHeight w:val="1757"/>
        </w:trPr>
        <w:tc>
          <w:tcPr>
            <w:tcW w:w="8494" w:type="dxa"/>
            <w:shd w:val="clear" w:color="auto" w:fill="F2F2F2" w:themeFill="background1" w:themeFillShade="F2"/>
          </w:tcPr>
          <w:p w14:paraId="2F6F3D2F" w14:textId="77777777" w:rsidR="007A2BF6" w:rsidRDefault="007A2BF6" w:rsidP="008F5642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2128D784" w14:textId="7954CB27" w:rsidR="000E0DAB" w:rsidRDefault="000E0DAB" w:rsidP="00CB5016">
      <w:pPr>
        <w:numPr>
          <w:ilvl w:val="0"/>
          <w:numId w:val="38"/>
        </w:numPr>
        <w:spacing w:before="240" w:line="276" w:lineRule="auto"/>
        <w:ind w:left="283" w:hanging="357"/>
        <w:jc w:val="both"/>
        <w:rPr>
          <w:rFonts w:asciiTheme="minorHAnsi" w:hAnsiTheme="minorHAnsi" w:cs="Arial"/>
          <w:bCs/>
          <w:sz w:val="20"/>
          <w:szCs w:val="20"/>
        </w:rPr>
      </w:pPr>
      <w:r w:rsidRPr="000E0DAB">
        <w:rPr>
          <w:rFonts w:asciiTheme="minorHAnsi" w:hAnsiTheme="minorHAnsi" w:cs="Arial"/>
          <w:bCs/>
          <w:sz w:val="20"/>
          <w:szCs w:val="20"/>
        </w:rPr>
        <w:t>I Buoni Acquisto saranno spendibili presso tutti i punti vendita dell’aggiudicatario presenti sul territorio nazionale ed abilitati ad accettare i medesimi Buoni. Quali sono le aree del territorio italiano coperte dalla Vostra struttura logistica? Potete descrivere la Vostra Struttura di punti vendita da un punto di vista numerico e geografico</w:t>
      </w:r>
      <w:r w:rsidR="005F4E32">
        <w:rPr>
          <w:rFonts w:asciiTheme="minorHAnsi" w:hAnsiTheme="minorHAnsi" w:cs="Arial"/>
          <w:bCs/>
          <w:sz w:val="20"/>
          <w:szCs w:val="20"/>
        </w:rPr>
        <w:t xml:space="preserve"> almeno </w:t>
      </w:r>
      <w:r w:rsidR="00EA62BD">
        <w:rPr>
          <w:rFonts w:asciiTheme="minorHAnsi" w:hAnsiTheme="minorHAnsi" w:cs="Arial"/>
          <w:bCs/>
          <w:sz w:val="20"/>
          <w:szCs w:val="20"/>
        </w:rPr>
        <w:t>con dettaglio</w:t>
      </w:r>
      <w:r w:rsidR="005F4E32">
        <w:rPr>
          <w:rFonts w:asciiTheme="minorHAnsi" w:hAnsiTheme="minorHAnsi" w:cs="Arial"/>
          <w:bCs/>
          <w:sz w:val="20"/>
          <w:szCs w:val="20"/>
        </w:rPr>
        <w:t xml:space="preserve"> provinciale</w:t>
      </w:r>
      <w:r w:rsidRPr="000E0DAB">
        <w:rPr>
          <w:rFonts w:asciiTheme="minorHAnsi" w:hAnsiTheme="minorHAnsi" w:cs="Arial"/>
          <w:bCs/>
          <w:sz w:val="20"/>
          <w:szCs w:val="20"/>
        </w:rPr>
        <w:t>?</w:t>
      </w: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7A2BF6" w14:paraId="357A26B7" w14:textId="77777777" w:rsidTr="008F5642">
        <w:trPr>
          <w:trHeight w:val="1757"/>
        </w:trPr>
        <w:tc>
          <w:tcPr>
            <w:tcW w:w="8494" w:type="dxa"/>
            <w:shd w:val="clear" w:color="auto" w:fill="F2F2F2" w:themeFill="background1" w:themeFillShade="F2"/>
          </w:tcPr>
          <w:p w14:paraId="3509010D" w14:textId="77777777" w:rsidR="007A2BF6" w:rsidRDefault="007A2BF6" w:rsidP="008F5642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632E1227" w14:textId="228BABD7" w:rsidR="000E0DAB" w:rsidRDefault="000E0DAB" w:rsidP="00CB5016">
      <w:pPr>
        <w:numPr>
          <w:ilvl w:val="0"/>
          <w:numId w:val="38"/>
        </w:numPr>
        <w:spacing w:before="240" w:line="276" w:lineRule="auto"/>
        <w:ind w:left="283" w:hanging="357"/>
        <w:jc w:val="both"/>
        <w:rPr>
          <w:rFonts w:asciiTheme="minorHAnsi" w:hAnsiTheme="minorHAnsi" w:cs="Arial"/>
          <w:bCs/>
          <w:sz w:val="20"/>
          <w:szCs w:val="20"/>
        </w:rPr>
      </w:pPr>
      <w:r w:rsidRPr="000E0DAB">
        <w:rPr>
          <w:rFonts w:asciiTheme="minorHAnsi" w:hAnsiTheme="minorHAnsi" w:cs="Arial"/>
          <w:bCs/>
          <w:sz w:val="20"/>
          <w:szCs w:val="20"/>
        </w:rPr>
        <w:t>Si ipotizza di prevedere la consegna a domicilio dei Buoni. Ritenete congruo utilizzare questa tipologia di consegna? In caso contrario, indicare le motivazioni e soluzioni alternative (ad esempio ritiro presso Istituti di Credito</w:t>
      </w:r>
      <w:r w:rsidR="00EA62BD">
        <w:rPr>
          <w:rFonts w:asciiTheme="minorHAnsi" w:hAnsiTheme="minorHAnsi" w:cs="Arial"/>
          <w:bCs/>
          <w:sz w:val="20"/>
          <w:szCs w:val="20"/>
        </w:rPr>
        <w:t>,</w:t>
      </w:r>
      <w:r w:rsidRPr="000E0DAB">
        <w:rPr>
          <w:rFonts w:asciiTheme="minorHAnsi" w:hAnsiTheme="minorHAnsi" w:cs="Arial"/>
          <w:bCs/>
          <w:sz w:val="20"/>
          <w:szCs w:val="20"/>
        </w:rPr>
        <w:t xml:space="preserve"> </w:t>
      </w:r>
      <w:r w:rsidR="00CB5016">
        <w:rPr>
          <w:rFonts w:asciiTheme="minorHAnsi" w:hAnsiTheme="minorHAnsi" w:cs="Arial"/>
          <w:bCs/>
          <w:sz w:val="20"/>
          <w:szCs w:val="20"/>
        </w:rPr>
        <w:t>agenzie</w:t>
      </w:r>
      <w:r w:rsidR="00EA62BD">
        <w:rPr>
          <w:rFonts w:asciiTheme="minorHAnsi" w:hAnsiTheme="minorHAnsi" w:cs="Arial"/>
          <w:bCs/>
          <w:sz w:val="20"/>
          <w:szCs w:val="20"/>
        </w:rPr>
        <w:t>, punti vendita</w:t>
      </w:r>
      <w:r w:rsidRPr="000E0DAB">
        <w:rPr>
          <w:rFonts w:asciiTheme="minorHAnsi" w:hAnsiTheme="minorHAnsi" w:cs="Arial"/>
          <w:bCs/>
          <w:sz w:val="20"/>
          <w:szCs w:val="20"/>
        </w:rPr>
        <w:t>) e per ciascuna soluzione proposta indicare l’importo minimo (in valore nominale) ordinabile.</w:t>
      </w: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7A2BF6" w14:paraId="26B2009E" w14:textId="77777777" w:rsidTr="008F5642">
        <w:trPr>
          <w:trHeight w:val="1757"/>
        </w:trPr>
        <w:tc>
          <w:tcPr>
            <w:tcW w:w="8494" w:type="dxa"/>
            <w:shd w:val="clear" w:color="auto" w:fill="F2F2F2" w:themeFill="background1" w:themeFillShade="F2"/>
          </w:tcPr>
          <w:p w14:paraId="6DE93563" w14:textId="77777777" w:rsidR="007A2BF6" w:rsidRDefault="007A2BF6" w:rsidP="008F5642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0C79D3B2" w14:textId="10CFBBA7" w:rsidR="000E0DAB" w:rsidRDefault="000E0DAB" w:rsidP="00CB5016">
      <w:pPr>
        <w:numPr>
          <w:ilvl w:val="0"/>
          <w:numId w:val="38"/>
        </w:numPr>
        <w:spacing w:before="240" w:line="276" w:lineRule="auto"/>
        <w:ind w:left="283" w:hanging="357"/>
        <w:jc w:val="both"/>
        <w:rPr>
          <w:rFonts w:asciiTheme="minorHAnsi" w:hAnsiTheme="minorHAnsi" w:cs="Arial"/>
          <w:bCs/>
          <w:sz w:val="20"/>
          <w:szCs w:val="20"/>
        </w:rPr>
      </w:pPr>
      <w:r w:rsidRPr="000E0DAB">
        <w:rPr>
          <w:rFonts w:asciiTheme="minorHAnsi" w:hAnsiTheme="minorHAnsi" w:cs="Arial"/>
          <w:bCs/>
          <w:sz w:val="20"/>
          <w:szCs w:val="20"/>
        </w:rPr>
        <w:t>Si ipotizza di prevedere per i Buoni una validità di almeno 30 mesi a decorrere dalla data di consegna degli stessi. Ritenete congrua tale durata e, in caso affermativo, ritenete possibile offrire buoni con validità superiore a tale durata?</w:t>
      </w: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7A2BF6" w14:paraId="5204CE30" w14:textId="77777777" w:rsidTr="008F5642">
        <w:trPr>
          <w:trHeight w:val="1757"/>
        </w:trPr>
        <w:tc>
          <w:tcPr>
            <w:tcW w:w="8494" w:type="dxa"/>
            <w:shd w:val="clear" w:color="auto" w:fill="F2F2F2" w:themeFill="background1" w:themeFillShade="F2"/>
          </w:tcPr>
          <w:p w14:paraId="2A13BB4A" w14:textId="77777777" w:rsidR="007A2BF6" w:rsidRDefault="007A2BF6" w:rsidP="008F5642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7D385D47" w14:textId="5DCB54FA" w:rsidR="000E0DAB" w:rsidRDefault="000E0DAB" w:rsidP="00CB5016">
      <w:pPr>
        <w:numPr>
          <w:ilvl w:val="0"/>
          <w:numId w:val="38"/>
        </w:numPr>
        <w:spacing w:before="240" w:line="276" w:lineRule="auto"/>
        <w:ind w:left="283" w:hanging="357"/>
        <w:jc w:val="both"/>
        <w:rPr>
          <w:rFonts w:asciiTheme="minorHAnsi" w:hAnsiTheme="minorHAnsi" w:cs="Arial"/>
          <w:bCs/>
          <w:sz w:val="20"/>
          <w:szCs w:val="20"/>
        </w:rPr>
      </w:pPr>
      <w:r w:rsidRPr="000E0DAB">
        <w:rPr>
          <w:rFonts w:asciiTheme="minorHAnsi" w:hAnsiTheme="minorHAnsi" w:cs="Arial"/>
          <w:bCs/>
          <w:sz w:val="20"/>
          <w:szCs w:val="20"/>
        </w:rPr>
        <w:t xml:space="preserve">Le precedenti iniziative prevedevano l’applicazione dello sconto offerto ai </w:t>
      </w:r>
      <w:r w:rsidR="00E43A39">
        <w:rPr>
          <w:rFonts w:asciiTheme="minorHAnsi" w:hAnsiTheme="minorHAnsi" w:cs="Arial"/>
          <w:bCs/>
          <w:sz w:val="20"/>
          <w:szCs w:val="20"/>
        </w:rPr>
        <w:t xml:space="preserve">prezzi Servito dei </w:t>
      </w:r>
      <w:r w:rsidRPr="000E0DAB">
        <w:rPr>
          <w:rFonts w:asciiTheme="minorHAnsi" w:hAnsiTheme="minorHAnsi" w:cs="Arial"/>
          <w:bCs/>
          <w:sz w:val="20"/>
          <w:szCs w:val="20"/>
        </w:rPr>
        <w:t>list</w:t>
      </w:r>
      <w:r w:rsidR="00EA62BD">
        <w:rPr>
          <w:rFonts w:asciiTheme="minorHAnsi" w:hAnsiTheme="minorHAnsi" w:cs="Arial"/>
          <w:bCs/>
          <w:sz w:val="20"/>
          <w:szCs w:val="20"/>
        </w:rPr>
        <w:t xml:space="preserve">ini della C.C.I.A.A. di Milano; considerato che da gennaio 2020 la </w:t>
      </w:r>
      <w:r w:rsidR="00EA62BD" w:rsidRPr="000E0DAB">
        <w:rPr>
          <w:rFonts w:asciiTheme="minorHAnsi" w:hAnsiTheme="minorHAnsi" w:cs="Arial"/>
          <w:bCs/>
          <w:sz w:val="20"/>
          <w:szCs w:val="20"/>
        </w:rPr>
        <w:t>C.C.I.A.A. di Milano</w:t>
      </w:r>
      <w:r w:rsidR="00EA62BD">
        <w:rPr>
          <w:rFonts w:asciiTheme="minorHAnsi" w:hAnsiTheme="minorHAnsi" w:cs="Arial"/>
          <w:bCs/>
          <w:sz w:val="20"/>
          <w:szCs w:val="20"/>
        </w:rPr>
        <w:t xml:space="preserve"> dovrebbe cessare la rilevazione dei prezzi Servito, ritenete possibile l’applicazione degli sconti offerti ai prezzi Non Servito rilevati dalla </w:t>
      </w:r>
      <w:r w:rsidR="00EA62BD" w:rsidRPr="000E0DAB">
        <w:rPr>
          <w:rFonts w:asciiTheme="minorHAnsi" w:hAnsiTheme="minorHAnsi" w:cs="Arial"/>
          <w:bCs/>
          <w:sz w:val="20"/>
          <w:szCs w:val="20"/>
        </w:rPr>
        <w:t>C.C.I.A.A. di Milano</w:t>
      </w:r>
      <w:r w:rsidR="00EA62BD">
        <w:rPr>
          <w:rFonts w:asciiTheme="minorHAnsi" w:hAnsiTheme="minorHAnsi" w:cs="Arial"/>
          <w:bCs/>
          <w:sz w:val="20"/>
          <w:szCs w:val="20"/>
        </w:rPr>
        <w:t xml:space="preserve">? </w:t>
      </w:r>
      <w:r w:rsidRPr="000E0DAB">
        <w:rPr>
          <w:rFonts w:asciiTheme="minorHAnsi" w:hAnsiTheme="minorHAnsi" w:cs="Arial"/>
          <w:bCs/>
          <w:sz w:val="20"/>
          <w:szCs w:val="20"/>
        </w:rPr>
        <w:t>Sapreste indicare eventuali listini alternativi?</w:t>
      </w:r>
      <w:r w:rsidR="00E43A39">
        <w:rPr>
          <w:rFonts w:asciiTheme="minorHAnsi" w:hAnsiTheme="minorHAnsi" w:cs="Arial"/>
          <w:bCs/>
          <w:sz w:val="20"/>
          <w:szCs w:val="20"/>
        </w:rPr>
        <w:t xml:space="preserve"> </w:t>
      </w: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7A2BF6" w14:paraId="4CC7D2C4" w14:textId="77777777" w:rsidTr="008F5642">
        <w:trPr>
          <w:trHeight w:val="1757"/>
        </w:trPr>
        <w:tc>
          <w:tcPr>
            <w:tcW w:w="8494" w:type="dxa"/>
            <w:shd w:val="clear" w:color="auto" w:fill="F2F2F2" w:themeFill="background1" w:themeFillShade="F2"/>
          </w:tcPr>
          <w:p w14:paraId="107DFFB7" w14:textId="77777777" w:rsidR="007A2BF6" w:rsidRDefault="007A2BF6" w:rsidP="008F5642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4424D88F" w14:textId="3A4BCF21" w:rsidR="000E0DAB" w:rsidRDefault="000E0DAB" w:rsidP="00CB5016">
      <w:pPr>
        <w:numPr>
          <w:ilvl w:val="0"/>
          <w:numId w:val="38"/>
        </w:numPr>
        <w:spacing w:before="240" w:line="276" w:lineRule="auto"/>
        <w:ind w:left="283" w:hanging="357"/>
        <w:jc w:val="both"/>
        <w:rPr>
          <w:rFonts w:asciiTheme="minorHAnsi" w:hAnsiTheme="minorHAnsi" w:cs="Arial"/>
          <w:bCs/>
          <w:sz w:val="20"/>
          <w:szCs w:val="20"/>
        </w:rPr>
      </w:pPr>
      <w:r w:rsidRPr="000E0DAB">
        <w:rPr>
          <w:rFonts w:asciiTheme="minorHAnsi" w:hAnsiTheme="minorHAnsi" w:cs="Arial"/>
          <w:bCs/>
          <w:sz w:val="20"/>
          <w:szCs w:val="20"/>
        </w:rPr>
        <w:t xml:space="preserve">Si ipotizza di prevedere Buoni di tipo </w:t>
      </w:r>
      <w:r w:rsidRPr="00E43A39">
        <w:rPr>
          <w:rFonts w:asciiTheme="minorHAnsi" w:hAnsiTheme="minorHAnsi" w:cs="Arial"/>
          <w:bCs/>
          <w:i/>
          <w:sz w:val="20"/>
          <w:szCs w:val="20"/>
        </w:rPr>
        <w:t>“</w:t>
      </w:r>
      <w:r w:rsidR="00E43A39" w:rsidRPr="00E43A39">
        <w:rPr>
          <w:rFonts w:asciiTheme="minorHAnsi" w:hAnsiTheme="minorHAnsi" w:cs="Arial"/>
          <w:bCs/>
          <w:i/>
          <w:sz w:val="20"/>
          <w:szCs w:val="20"/>
        </w:rPr>
        <w:t>usa e getta con importo a scalare</w:t>
      </w:r>
      <w:r w:rsidRPr="00E43A39">
        <w:rPr>
          <w:rFonts w:asciiTheme="minorHAnsi" w:hAnsiTheme="minorHAnsi" w:cs="Arial"/>
          <w:bCs/>
          <w:i/>
          <w:sz w:val="20"/>
          <w:szCs w:val="20"/>
        </w:rPr>
        <w:t>”</w:t>
      </w:r>
      <w:r w:rsidR="00E43A39">
        <w:rPr>
          <w:rFonts w:asciiTheme="minorHAnsi" w:hAnsiTheme="minorHAnsi" w:cs="Arial"/>
          <w:bCs/>
          <w:sz w:val="20"/>
          <w:szCs w:val="20"/>
        </w:rPr>
        <w:t xml:space="preserve">, </w:t>
      </w:r>
      <w:r w:rsidR="00E43A39" w:rsidRPr="00E43A39">
        <w:rPr>
          <w:rFonts w:asciiTheme="minorHAnsi" w:hAnsiTheme="minorHAnsi" w:cs="Arial"/>
          <w:bCs/>
          <w:i/>
          <w:sz w:val="20"/>
          <w:szCs w:val="20"/>
        </w:rPr>
        <w:t>“usa e getta utilizzabili in unica soluzione”</w:t>
      </w:r>
      <w:r w:rsidR="00E43A39">
        <w:rPr>
          <w:rFonts w:asciiTheme="minorHAnsi" w:hAnsiTheme="minorHAnsi" w:cs="Arial"/>
          <w:bCs/>
          <w:sz w:val="20"/>
          <w:szCs w:val="20"/>
        </w:rPr>
        <w:t xml:space="preserve"> e buoni di tipo </w:t>
      </w:r>
      <w:r w:rsidR="00E43A39" w:rsidRPr="00E43A39">
        <w:rPr>
          <w:rFonts w:asciiTheme="minorHAnsi" w:hAnsiTheme="minorHAnsi" w:cs="Arial"/>
          <w:bCs/>
          <w:i/>
          <w:sz w:val="20"/>
          <w:szCs w:val="20"/>
        </w:rPr>
        <w:t>“ricaricabile”</w:t>
      </w:r>
      <w:r w:rsidR="00E43A39" w:rsidRPr="00E43A39">
        <w:rPr>
          <w:rFonts w:asciiTheme="minorHAnsi" w:hAnsiTheme="minorHAnsi" w:cs="Arial"/>
          <w:bCs/>
          <w:sz w:val="20"/>
          <w:szCs w:val="20"/>
        </w:rPr>
        <w:t>;</w:t>
      </w:r>
      <w:r w:rsidR="00E43A39">
        <w:rPr>
          <w:rFonts w:asciiTheme="minorHAnsi" w:hAnsiTheme="minorHAnsi" w:cs="Arial"/>
          <w:bCs/>
          <w:sz w:val="20"/>
          <w:szCs w:val="20"/>
        </w:rPr>
        <w:t xml:space="preserve"> p</w:t>
      </w:r>
      <w:r w:rsidRPr="000E0DAB">
        <w:rPr>
          <w:rFonts w:asciiTheme="minorHAnsi" w:hAnsiTheme="minorHAnsi" w:cs="Arial"/>
          <w:bCs/>
          <w:sz w:val="20"/>
          <w:szCs w:val="20"/>
        </w:rPr>
        <w:t>otreste indicare quale/i tipologia/e di Buoni la Vostra Azienda è in grado di mette</w:t>
      </w:r>
      <w:r w:rsidR="0047658B">
        <w:rPr>
          <w:rFonts w:asciiTheme="minorHAnsi" w:hAnsiTheme="minorHAnsi" w:cs="Arial"/>
          <w:bCs/>
          <w:sz w:val="20"/>
          <w:szCs w:val="20"/>
        </w:rPr>
        <w:t>re</w:t>
      </w:r>
      <w:r w:rsidRPr="000E0DAB">
        <w:rPr>
          <w:rFonts w:asciiTheme="minorHAnsi" w:hAnsiTheme="minorHAnsi" w:cs="Arial"/>
          <w:bCs/>
          <w:sz w:val="20"/>
          <w:szCs w:val="20"/>
        </w:rPr>
        <w:t xml:space="preserve"> a disposizione della propria clientela?</w:t>
      </w: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7A2BF6" w14:paraId="4A388D2B" w14:textId="77777777" w:rsidTr="008F5642">
        <w:trPr>
          <w:trHeight w:val="1757"/>
        </w:trPr>
        <w:tc>
          <w:tcPr>
            <w:tcW w:w="8494" w:type="dxa"/>
            <w:shd w:val="clear" w:color="auto" w:fill="F2F2F2" w:themeFill="background1" w:themeFillShade="F2"/>
          </w:tcPr>
          <w:p w14:paraId="3B6FC72B" w14:textId="77777777" w:rsidR="007A2BF6" w:rsidRDefault="007A2BF6" w:rsidP="008F5642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6926FEB5" w14:textId="6FAACA7E" w:rsidR="000E0DAB" w:rsidRDefault="000E0DAB" w:rsidP="00CB5016">
      <w:pPr>
        <w:numPr>
          <w:ilvl w:val="0"/>
          <w:numId w:val="38"/>
        </w:numPr>
        <w:spacing w:before="240" w:line="276" w:lineRule="auto"/>
        <w:ind w:left="283" w:hanging="357"/>
        <w:jc w:val="both"/>
        <w:rPr>
          <w:rFonts w:asciiTheme="minorHAnsi" w:hAnsiTheme="minorHAnsi" w:cs="Arial"/>
          <w:bCs/>
          <w:sz w:val="20"/>
          <w:szCs w:val="20"/>
        </w:rPr>
      </w:pPr>
      <w:r w:rsidRPr="000E0DAB">
        <w:rPr>
          <w:rFonts w:asciiTheme="minorHAnsi" w:hAnsiTheme="minorHAnsi" w:cs="Arial"/>
          <w:bCs/>
          <w:sz w:val="20"/>
          <w:szCs w:val="20"/>
        </w:rPr>
        <w:t xml:space="preserve">Per ciascuna tipologia di cui alla precedente domanda n° </w:t>
      </w:r>
      <w:r w:rsidR="00E43A39">
        <w:rPr>
          <w:rFonts w:asciiTheme="minorHAnsi" w:hAnsiTheme="minorHAnsi" w:cs="Arial"/>
          <w:bCs/>
          <w:sz w:val="20"/>
          <w:szCs w:val="20"/>
        </w:rPr>
        <w:t>8</w:t>
      </w:r>
      <w:r w:rsidRPr="000E0DAB">
        <w:rPr>
          <w:rFonts w:asciiTheme="minorHAnsi" w:hAnsiTheme="minorHAnsi" w:cs="Arial"/>
          <w:bCs/>
          <w:sz w:val="20"/>
          <w:szCs w:val="20"/>
        </w:rPr>
        <w:t>, potreste indicarne</w:t>
      </w:r>
      <w:r w:rsidR="009E7C25">
        <w:rPr>
          <w:rFonts w:asciiTheme="minorHAnsi" w:hAnsiTheme="minorHAnsi" w:cs="Arial"/>
          <w:bCs/>
          <w:sz w:val="20"/>
          <w:szCs w:val="20"/>
        </w:rPr>
        <w:t xml:space="preserve">: il </w:t>
      </w:r>
      <w:r w:rsidR="00EA62BD">
        <w:rPr>
          <w:rFonts w:asciiTheme="minorHAnsi" w:hAnsiTheme="minorHAnsi" w:cs="Arial"/>
          <w:bCs/>
          <w:sz w:val="20"/>
          <w:szCs w:val="20"/>
        </w:rPr>
        <w:t xml:space="preserve">tipo di </w:t>
      </w:r>
      <w:r w:rsidR="009E7C25">
        <w:rPr>
          <w:rFonts w:asciiTheme="minorHAnsi" w:hAnsiTheme="minorHAnsi" w:cs="Arial"/>
          <w:bCs/>
          <w:sz w:val="20"/>
          <w:szCs w:val="20"/>
        </w:rPr>
        <w:t>supporto (carta/plastica),</w:t>
      </w:r>
      <w:r w:rsidRPr="000E0DAB">
        <w:rPr>
          <w:rFonts w:asciiTheme="minorHAnsi" w:hAnsiTheme="minorHAnsi" w:cs="Arial"/>
          <w:bCs/>
          <w:sz w:val="20"/>
          <w:szCs w:val="20"/>
        </w:rPr>
        <w:t xml:space="preserve"> il valore nominale unitario e ed eventuali multipli minimi di acquisto (es.: Buoni </w:t>
      </w:r>
      <w:r w:rsidR="009E7C25">
        <w:rPr>
          <w:rFonts w:asciiTheme="minorHAnsi" w:hAnsiTheme="minorHAnsi" w:cs="Arial"/>
          <w:bCs/>
          <w:sz w:val="20"/>
          <w:szCs w:val="20"/>
        </w:rPr>
        <w:t xml:space="preserve">cartacei </w:t>
      </w:r>
      <w:r w:rsidRPr="000E0DAB">
        <w:rPr>
          <w:rFonts w:asciiTheme="minorHAnsi" w:hAnsiTheme="minorHAnsi" w:cs="Arial"/>
          <w:bCs/>
          <w:sz w:val="20"/>
          <w:szCs w:val="20"/>
        </w:rPr>
        <w:t>da 10 euro acquistabili in multipli di 10 Buoni</w:t>
      </w:r>
      <w:r w:rsidR="00E43A39">
        <w:rPr>
          <w:rFonts w:asciiTheme="minorHAnsi" w:hAnsiTheme="minorHAnsi" w:cs="Arial"/>
          <w:bCs/>
          <w:sz w:val="20"/>
          <w:szCs w:val="20"/>
        </w:rPr>
        <w:t xml:space="preserve">; </w:t>
      </w:r>
      <w:r w:rsidR="009E7C25">
        <w:rPr>
          <w:rFonts w:asciiTheme="minorHAnsi" w:hAnsiTheme="minorHAnsi" w:cs="Arial"/>
          <w:bCs/>
          <w:sz w:val="20"/>
          <w:szCs w:val="20"/>
        </w:rPr>
        <w:t>Buoni plastificati ricaricabili</w:t>
      </w:r>
      <w:r w:rsidR="00E43A39">
        <w:rPr>
          <w:rFonts w:asciiTheme="minorHAnsi" w:hAnsiTheme="minorHAnsi" w:cs="Arial"/>
          <w:bCs/>
          <w:sz w:val="20"/>
          <w:szCs w:val="20"/>
        </w:rPr>
        <w:t xml:space="preserve"> </w:t>
      </w:r>
      <w:r w:rsidR="009E7C25">
        <w:rPr>
          <w:rFonts w:asciiTheme="minorHAnsi" w:hAnsiTheme="minorHAnsi" w:cs="Arial"/>
          <w:bCs/>
          <w:sz w:val="20"/>
          <w:szCs w:val="20"/>
        </w:rPr>
        <w:t xml:space="preserve">con ricarica </w:t>
      </w:r>
      <w:r w:rsidR="00E43A39">
        <w:rPr>
          <w:rFonts w:asciiTheme="minorHAnsi" w:hAnsiTheme="minorHAnsi" w:cs="Arial"/>
          <w:bCs/>
          <w:sz w:val="20"/>
          <w:szCs w:val="20"/>
        </w:rPr>
        <w:t xml:space="preserve">unitaria minima di x Euro </w:t>
      </w:r>
      <w:r w:rsidR="009E7C25">
        <w:rPr>
          <w:rFonts w:asciiTheme="minorHAnsi" w:hAnsiTheme="minorHAnsi" w:cs="Arial"/>
          <w:bCs/>
          <w:sz w:val="20"/>
          <w:szCs w:val="20"/>
        </w:rPr>
        <w:t xml:space="preserve">e massima di </w:t>
      </w:r>
      <w:r w:rsidR="00E43A39">
        <w:rPr>
          <w:rFonts w:asciiTheme="minorHAnsi" w:hAnsiTheme="minorHAnsi" w:cs="Arial"/>
          <w:bCs/>
          <w:sz w:val="20"/>
          <w:szCs w:val="20"/>
        </w:rPr>
        <w:t>y Euro; ecc.</w:t>
      </w:r>
      <w:r w:rsidRPr="000E0DAB">
        <w:rPr>
          <w:rFonts w:asciiTheme="minorHAnsi" w:hAnsiTheme="minorHAnsi" w:cs="Arial"/>
          <w:bCs/>
          <w:sz w:val="20"/>
          <w:szCs w:val="20"/>
        </w:rPr>
        <w:t>).</w:t>
      </w: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7A2BF6" w14:paraId="711F82D6" w14:textId="77777777" w:rsidTr="008F5642">
        <w:trPr>
          <w:trHeight w:val="1757"/>
        </w:trPr>
        <w:tc>
          <w:tcPr>
            <w:tcW w:w="8494" w:type="dxa"/>
            <w:shd w:val="clear" w:color="auto" w:fill="F2F2F2" w:themeFill="background1" w:themeFillShade="F2"/>
          </w:tcPr>
          <w:p w14:paraId="09468315" w14:textId="77777777" w:rsidR="007A2BF6" w:rsidRDefault="007A2BF6" w:rsidP="008F5642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47AD833F" w14:textId="566C0FD1" w:rsidR="000E0DAB" w:rsidRDefault="000E0DAB" w:rsidP="00CB5016">
      <w:pPr>
        <w:numPr>
          <w:ilvl w:val="0"/>
          <w:numId w:val="38"/>
        </w:numPr>
        <w:spacing w:before="240" w:line="276" w:lineRule="auto"/>
        <w:ind w:left="283" w:hanging="357"/>
        <w:jc w:val="both"/>
        <w:rPr>
          <w:rFonts w:asciiTheme="minorHAnsi" w:hAnsiTheme="minorHAnsi" w:cs="Arial"/>
          <w:bCs/>
          <w:sz w:val="20"/>
          <w:szCs w:val="20"/>
        </w:rPr>
      </w:pPr>
      <w:r w:rsidRPr="000E0DAB">
        <w:rPr>
          <w:rFonts w:asciiTheme="minorHAnsi" w:hAnsiTheme="minorHAnsi" w:cs="Arial"/>
          <w:bCs/>
          <w:sz w:val="20"/>
          <w:szCs w:val="20"/>
        </w:rPr>
        <w:t xml:space="preserve">Per ciascuna tipologia di cui alla precedente domanda n° </w:t>
      </w:r>
      <w:r w:rsidR="005F4E32">
        <w:rPr>
          <w:rFonts w:asciiTheme="minorHAnsi" w:hAnsiTheme="minorHAnsi" w:cs="Arial"/>
          <w:bCs/>
          <w:sz w:val="20"/>
          <w:szCs w:val="20"/>
        </w:rPr>
        <w:t>8</w:t>
      </w:r>
      <w:r w:rsidRPr="000E0DAB">
        <w:rPr>
          <w:rFonts w:asciiTheme="minorHAnsi" w:hAnsiTheme="minorHAnsi" w:cs="Arial"/>
          <w:bCs/>
          <w:sz w:val="20"/>
          <w:szCs w:val="20"/>
        </w:rPr>
        <w:t>, potreste indicare se, in caso di furto o smarrimento, è possibile bloccarne l’utilizzo e recuperarne il credito?</w:t>
      </w:r>
      <w:r w:rsidR="009E7C25">
        <w:rPr>
          <w:rFonts w:asciiTheme="minorHAnsi" w:hAnsiTheme="minorHAnsi" w:cs="Arial"/>
          <w:bCs/>
          <w:sz w:val="20"/>
          <w:szCs w:val="20"/>
        </w:rPr>
        <w:t xml:space="preserve"> Dettagliare eventualmente la procedura e</w:t>
      </w:r>
      <w:r w:rsidR="00402A25">
        <w:rPr>
          <w:rFonts w:asciiTheme="minorHAnsi" w:hAnsiTheme="minorHAnsi" w:cs="Arial"/>
          <w:bCs/>
          <w:sz w:val="20"/>
          <w:szCs w:val="20"/>
        </w:rPr>
        <w:t xml:space="preserve">d eventuali </w:t>
      </w:r>
      <w:r w:rsidR="009E7C25">
        <w:rPr>
          <w:rFonts w:asciiTheme="minorHAnsi" w:hAnsiTheme="minorHAnsi" w:cs="Arial"/>
          <w:bCs/>
          <w:sz w:val="20"/>
          <w:szCs w:val="20"/>
        </w:rPr>
        <w:t>costi a carico del Cliente.</w:t>
      </w: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7A2BF6" w14:paraId="7E26D6D1" w14:textId="77777777" w:rsidTr="008F5642">
        <w:trPr>
          <w:trHeight w:val="1757"/>
        </w:trPr>
        <w:tc>
          <w:tcPr>
            <w:tcW w:w="8494" w:type="dxa"/>
            <w:shd w:val="clear" w:color="auto" w:fill="F2F2F2" w:themeFill="background1" w:themeFillShade="F2"/>
          </w:tcPr>
          <w:p w14:paraId="392FE9BD" w14:textId="77777777" w:rsidR="007A2BF6" w:rsidRDefault="007A2BF6" w:rsidP="008F5642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6A3C139F" w14:textId="16D21B84" w:rsidR="005F4E32" w:rsidRDefault="005F4E32" w:rsidP="00CB5016">
      <w:pPr>
        <w:numPr>
          <w:ilvl w:val="0"/>
          <w:numId w:val="38"/>
        </w:numPr>
        <w:spacing w:before="240" w:line="276" w:lineRule="auto"/>
        <w:ind w:left="283" w:hanging="357"/>
        <w:jc w:val="both"/>
        <w:rPr>
          <w:rFonts w:asciiTheme="minorHAnsi" w:hAnsiTheme="minorHAnsi" w:cs="Arial"/>
          <w:bCs/>
          <w:sz w:val="20"/>
          <w:szCs w:val="20"/>
        </w:rPr>
      </w:pPr>
      <w:r w:rsidRPr="000E0DAB">
        <w:rPr>
          <w:rFonts w:asciiTheme="minorHAnsi" w:hAnsiTheme="minorHAnsi" w:cs="Arial"/>
          <w:bCs/>
          <w:sz w:val="20"/>
          <w:szCs w:val="20"/>
        </w:rPr>
        <w:t xml:space="preserve">Per ciascuna tipologia di cui alla precedente domanda n° </w:t>
      </w:r>
      <w:r>
        <w:rPr>
          <w:rFonts w:asciiTheme="minorHAnsi" w:hAnsiTheme="minorHAnsi" w:cs="Arial"/>
          <w:bCs/>
          <w:sz w:val="20"/>
          <w:szCs w:val="20"/>
        </w:rPr>
        <w:t>8</w:t>
      </w:r>
      <w:r w:rsidRPr="000E0DAB">
        <w:rPr>
          <w:rFonts w:asciiTheme="minorHAnsi" w:hAnsiTheme="minorHAnsi" w:cs="Arial"/>
          <w:bCs/>
          <w:sz w:val="20"/>
          <w:szCs w:val="20"/>
        </w:rPr>
        <w:t>, potreste indicare se</w:t>
      </w:r>
      <w:r>
        <w:rPr>
          <w:rFonts w:asciiTheme="minorHAnsi" w:hAnsiTheme="minorHAnsi" w:cs="Arial"/>
          <w:bCs/>
          <w:sz w:val="20"/>
          <w:szCs w:val="20"/>
        </w:rPr>
        <w:t xml:space="preserve"> </w:t>
      </w:r>
      <w:r w:rsidR="00EB60EE">
        <w:rPr>
          <w:rFonts w:asciiTheme="minorHAnsi" w:hAnsiTheme="minorHAnsi" w:cs="Arial"/>
          <w:bCs/>
          <w:sz w:val="20"/>
          <w:szCs w:val="20"/>
        </w:rPr>
        <w:t xml:space="preserve">ne </w:t>
      </w:r>
      <w:r>
        <w:rPr>
          <w:rFonts w:asciiTheme="minorHAnsi" w:hAnsiTheme="minorHAnsi" w:cs="Arial"/>
          <w:bCs/>
          <w:sz w:val="20"/>
          <w:szCs w:val="20"/>
        </w:rPr>
        <w:t>è possibile l’utilizzo in moda</w:t>
      </w:r>
      <w:r w:rsidR="009E7C25">
        <w:rPr>
          <w:rFonts w:asciiTheme="minorHAnsi" w:hAnsiTheme="minorHAnsi" w:cs="Arial"/>
          <w:bCs/>
          <w:sz w:val="20"/>
          <w:szCs w:val="20"/>
        </w:rPr>
        <w:t xml:space="preserve">lità Non Servito e, eventualmente, con quali limitazioni (es.: solo </w:t>
      </w:r>
      <w:r w:rsidR="008A1BED">
        <w:rPr>
          <w:rFonts w:asciiTheme="minorHAnsi" w:hAnsiTheme="minorHAnsi" w:cs="Arial"/>
          <w:bCs/>
          <w:sz w:val="20"/>
          <w:szCs w:val="20"/>
        </w:rPr>
        <w:t>Non Servito presidiato)</w:t>
      </w:r>
      <w:r w:rsidRPr="000E0DAB">
        <w:rPr>
          <w:rFonts w:asciiTheme="minorHAnsi" w:hAnsiTheme="minorHAnsi" w:cs="Arial"/>
          <w:bCs/>
          <w:sz w:val="20"/>
          <w:szCs w:val="20"/>
        </w:rPr>
        <w:t>?</w:t>
      </w: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5F4E32" w14:paraId="5EDA0A1E" w14:textId="77777777" w:rsidTr="008F5642">
        <w:trPr>
          <w:trHeight w:val="1757"/>
        </w:trPr>
        <w:tc>
          <w:tcPr>
            <w:tcW w:w="8494" w:type="dxa"/>
            <w:shd w:val="clear" w:color="auto" w:fill="F2F2F2" w:themeFill="background1" w:themeFillShade="F2"/>
          </w:tcPr>
          <w:p w14:paraId="1DC9B965" w14:textId="77777777" w:rsidR="005F4E32" w:rsidRDefault="005F4E32" w:rsidP="008F5642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64BE6A39" w14:textId="364EF49D" w:rsidR="00402A25" w:rsidRPr="00402A25" w:rsidRDefault="000E0DAB" w:rsidP="00CB5016">
      <w:pPr>
        <w:pStyle w:val="Paragrafoelenco"/>
        <w:numPr>
          <w:ilvl w:val="0"/>
          <w:numId w:val="38"/>
        </w:numPr>
        <w:spacing w:before="240" w:line="276" w:lineRule="auto"/>
        <w:ind w:left="283" w:hanging="357"/>
        <w:contextualSpacing w:val="0"/>
        <w:jc w:val="both"/>
        <w:rPr>
          <w:rFonts w:asciiTheme="minorHAnsi" w:hAnsiTheme="minorHAnsi" w:cs="Arial"/>
          <w:bCs/>
          <w:sz w:val="20"/>
          <w:szCs w:val="20"/>
        </w:rPr>
      </w:pPr>
      <w:r w:rsidRPr="00402A25">
        <w:rPr>
          <w:rFonts w:asciiTheme="minorHAnsi" w:hAnsiTheme="minorHAnsi" w:cs="Arial"/>
          <w:bCs/>
          <w:sz w:val="20"/>
          <w:szCs w:val="20"/>
        </w:rPr>
        <w:t>Diversamente dalle precedenti edizioni, si ipotizza di prevedere, in capo al Fornitore, l’obbligo di sostituzione dei Buoni scaduti e non utilizzati entro i termini di durata contrattuale. Ritenete che tale clausola possa pregiudicare la Vostra partecipazione all’iniziativa?</w:t>
      </w:r>
      <w:r w:rsidR="00402A25" w:rsidRPr="00402A25">
        <w:rPr>
          <w:rFonts w:asciiTheme="minorHAnsi" w:hAnsiTheme="minorHAnsi" w:cs="Arial"/>
          <w:bCs/>
          <w:sz w:val="20"/>
          <w:szCs w:val="20"/>
        </w:rPr>
        <w:t xml:space="preserve"> In caso </w:t>
      </w:r>
      <w:r w:rsidR="00402A25">
        <w:rPr>
          <w:rFonts w:asciiTheme="minorHAnsi" w:hAnsiTheme="minorHAnsi" w:cs="Arial"/>
          <w:bCs/>
          <w:sz w:val="20"/>
          <w:szCs w:val="20"/>
        </w:rPr>
        <w:t>di risposta negativa</w:t>
      </w:r>
      <w:r w:rsidR="00402A25" w:rsidRPr="00402A25">
        <w:rPr>
          <w:rFonts w:asciiTheme="minorHAnsi" w:hAnsiTheme="minorHAnsi" w:cs="Arial"/>
          <w:bCs/>
          <w:sz w:val="20"/>
          <w:szCs w:val="20"/>
        </w:rPr>
        <w:t xml:space="preserve">, </w:t>
      </w:r>
      <w:r w:rsidR="00402A25">
        <w:rPr>
          <w:rFonts w:asciiTheme="minorHAnsi" w:hAnsiTheme="minorHAnsi" w:cs="Arial"/>
          <w:bCs/>
          <w:sz w:val="20"/>
          <w:szCs w:val="20"/>
        </w:rPr>
        <w:t>d</w:t>
      </w:r>
      <w:r w:rsidR="00402A25" w:rsidRPr="00402A25">
        <w:rPr>
          <w:rFonts w:asciiTheme="minorHAnsi" w:hAnsiTheme="minorHAnsi" w:cs="Arial"/>
          <w:bCs/>
          <w:sz w:val="20"/>
          <w:szCs w:val="20"/>
        </w:rPr>
        <w:t xml:space="preserve">ettagliare la procedura </w:t>
      </w:r>
      <w:r w:rsidR="00402A25">
        <w:rPr>
          <w:rFonts w:asciiTheme="minorHAnsi" w:hAnsiTheme="minorHAnsi" w:cs="Arial"/>
          <w:bCs/>
          <w:sz w:val="20"/>
          <w:szCs w:val="20"/>
        </w:rPr>
        <w:t xml:space="preserve">prevista </w:t>
      </w:r>
      <w:r w:rsidR="00402A25" w:rsidRPr="00402A25">
        <w:rPr>
          <w:rFonts w:asciiTheme="minorHAnsi" w:hAnsiTheme="minorHAnsi" w:cs="Arial"/>
          <w:bCs/>
          <w:sz w:val="20"/>
          <w:szCs w:val="20"/>
        </w:rPr>
        <w:t>ed eventuali costi a carico del Cliente.</w:t>
      </w: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7A2BF6" w14:paraId="08B7A03C" w14:textId="77777777" w:rsidTr="008F5642">
        <w:trPr>
          <w:trHeight w:val="1757"/>
        </w:trPr>
        <w:tc>
          <w:tcPr>
            <w:tcW w:w="8494" w:type="dxa"/>
            <w:shd w:val="clear" w:color="auto" w:fill="F2F2F2" w:themeFill="background1" w:themeFillShade="F2"/>
          </w:tcPr>
          <w:p w14:paraId="25CEC711" w14:textId="77777777" w:rsidR="007A2BF6" w:rsidRDefault="007A2BF6" w:rsidP="008F5642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7FFC42E0" w14:textId="0B9E7B8C" w:rsidR="00402A25" w:rsidRPr="00402A25" w:rsidRDefault="000E0DAB" w:rsidP="00CB5016">
      <w:pPr>
        <w:pStyle w:val="Paragrafoelenco"/>
        <w:numPr>
          <w:ilvl w:val="0"/>
          <w:numId w:val="38"/>
        </w:numPr>
        <w:spacing w:before="240" w:line="276" w:lineRule="auto"/>
        <w:ind w:left="283" w:hanging="357"/>
        <w:contextualSpacing w:val="0"/>
        <w:jc w:val="both"/>
        <w:rPr>
          <w:rFonts w:asciiTheme="minorHAnsi" w:hAnsiTheme="minorHAnsi" w:cs="Arial"/>
          <w:bCs/>
          <w:sz w:val="20"/>
          <w:szCs w:val="20"/>
        </w:rPr>
      </w:pPr>
      <w:r w:rsidRPr="00402A25">
        <w:rPr>
          <w:rFonts w:asciiTheme="minorHAnsi" w:hAnsiTheme="minorHAnsi" w:cs="Arial"/>
          <w:bCs/>
          <w:sz w:val="20"/>
          <w:szCs w:val="20"/>
        </w:rPr>
        <w:t>Diversamente dalle precedenti edizioni, si ipotizza di prevedere, in capo al Fornitore, l’obbligo di restituzione dell’importo dei Buoni scaduti e non utilizzati entro i termini contrattuali. Ritenete che tale clausola possa pregiudicare la Vostra partecipazione all’iniziativa?</w:t>
      </w:r>
      <w:r w:rsidR="00402A25" w:rsidRPr="00402A25">
        <w:t xml:space="preserve"> </w:t>
      </w:r>
      <w:r w:rsidR="00402A25" w:rsidRPr="00402A25">
        <w:rPr>
          <w:rFonts w:asciiTheme="minorHAnsi" w:hAnsiTheme="minorHAnsi" w:cs="Arial"/>
          <w:bCs/>
          <w:sz w:val="20"/>
          <w:szCs w:val="20"/>
        </w:rPr>
        <w:t>In caso di risposta negativa, dettagliare la procedura prevista ed eventuali costi a carico del Cliente.</w:t>
      </w: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7A2BF6" w14:paraId="3794A342" w14:textId="77777777" w:rsidTr="008F5642">
        <w:trPr>
          <w:trHeight w:val="1757"/>
        </w:trPr>
        <w:tc>
          <w:tcPr>
            <w:tcW w:w="8494" w:type="dxa"/>
            <w:shd w:val="clear" w:color="auto" w:fill="F2F2F2" w:themeFill="background1" w:themeFillShade="F2"/>
          </w:tcPr>
          <w:p w14:paraId="741DD581" w14:textId="77777777" w:rsidR="007A2BF6" w:rsidRDefault="007A2BF6" w:rsidP="008F5642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3E857A20" w14:textId="3431A201" w:rsidR="000E0DAB" w:rsidRPr="00802FD1" w:rsidRDefault="000E0DAB" w:rsidP="00CB5016">
      <w:pPr>
        <w:numPr>
          <w:ilvl w:val="0"/>
          <w:numId w:val="38"/>
        </w:numPr>
        <w:spacing w:before="240" w:line="276" w:lineRule="auto"/>
        <w:ind w:left="283" w:hanging="357"/>
        <w:jc w:val="both"/>
        <w:rPr>
          <w:rFonts w:asciiTheme="minorHAnsi" w:hAnsiTheme="minorHAnsi" w:cs="Arial"/>
          <w:bCs/>
          <w:sz w:val="20"/>
          <w:szCs w:val="20"/>
        </w:rPr>
      </w:pPr>
      <w:r w:rsidRPr="00802FD1">
        <w:rPr>
          <w:rFonts w:asciiTheme="minorHAnsi" w:hAnsiTheme="minorHAnsi" w:cs="Arial"/>
          <w:bCs/>
          <w:sz w:val="20"/>
          <w:szCs w:val="20"/>
        </w:rPr>
        <w:t>Spazio riservato ad ulteriori segnalazioni.</w:t>
      </w: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7A2BF6" w14:paraId="50A73AAA" w14:textId="77777777" w:rsidTr="008F5642">
        <w:trPr>
          <w:trHeight w:val="1757"/>
        </w:trPr>
        <w:tc>
          <w:tcPr>
            <w:tcW w:w="8494" w:type="dxa"/>
            <w:shd w:val="clear" w:color="auto" w:fill="F2F2F2" w:themeFill="background1" w:themeFillShade="F2"/>
          </w:tcPr>
          <w:p w14:paraId="5C47FC4F" w14:textId="77777777" w:rsidR="007A2BF6" w:rsidRDefault="007A2BF6" w:rsidP="008F5642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426287C4" w14:textId="77777777" w:rsidR="000E0DAB" w:rsidRDefault="000E0DAB" w:rsidP="000E0DAB">
      <w:p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</w:p>
    <w:p w14:paraId="0537BA26" w14:textId="0F35A0E9" w:rsidR="000B40D4" w:rsidRDefault="000B40D4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 xml:space="preserve">Con la sottoscrizione del </w:t>
      </w:r>
      <w:r w:rsidRPr="0045476A">
        <w:rPr>
          <w:rFonts w:asciiTheme="minorHAnsi" w:hAnsiTheme="minorHAnsi" w:cs="Arial"/>
          <w:bCs/>
          <w:sz w:val="20"/>
          <w:szCs w:val="20"/>
        </w:rPr>
        <w:t>Documento di Consultazione del mercato</w:t>
      </w:r>
      <w:r>
        <w:rPr>
          <w:rFonts w:asciiTheme="minorHAnsi" w:hAnsiTheme="minorHAnsi" w:cs="Arial"/>
          <w:bCs/>
          <w:sz w:val="20"/>
          <w:szCs w:val="20"/>
        </w:rPr>
        <w:t xml:space="preserve">, l’interessato acconsente espressamente </w:t>
      </w:r>
      <w:r w:rsidRPr="0045476A">
        <w:rPr>
          <w:rFonts w:asciiTheme="minorHAnsi" w:hAnsiTheme="minorHAnsi" w:cs="Arial"/>
          <w:bCs/>
          <w:sz w:val="20"/>
          <w:szCs w:val="20"/>
        </w:rPr>
        <w:t xml:space="preserve">al trattamento dei </w:t>
      </w:r>
      <w:r>
        <w:rPr>
          <w:rFonts w:asciiTheme="minorHAnsi" w:hAnsiTheme="minorHAnsi" w:cs="Arial"/>
          <w:bCs/>
          <w:sz w:val="20"/>
          <w:szCs w:val="20"/>
        </w:rPr>
        <w:t xml:space="preserve">propri </w:t>
      </w:r>
      <w:r w:rsidRPr="0045476A">
        <w:rPr>
          <w:rFonts w:asciiTheme="minorHAnsi" w:hAnsiTheme="minorHAnsi" w:cs="Arial"/>
          <w:bCs/>
          <w:sz w:val="20"/>
          <w:szCs w:val="20"/>
        </w:rPr>
        <w:t xml:space="preserve">Dati personali </w:t>
      </w:r>
      <w:r w:rsidRPr="00FF6EED">
        <w:rPr>
          <w:rFonts w:asciiTheme="minorHAnsi" w:hAnsiTheme="minorHAnsi" w:cs="Arial"/>
          <w:bCs/>
          <w:sz w:val="20"/>
          <w:szCs w:val="20"/>
        </w:rPr>
        <w:t xml:space="preserve">più sopra </w:t>
      </w:r>
      <w:r w:rsidRPr="0045476A">
        <w:rPr>
          <w:rFonts w:asciiTheme="minorHAnsi" w:hAnsiTheme="minorHAnsi" w:cs="Arial"/>
          <w:bCs/>
          <w:sz w:val="20"/>
          <w:szCs w:val="20"/>
        </w:rPr>
        <w:t>forniti.</w:t>
      </w:r>
    </w:p>
    <w:p w14:paraId="27CFBC93" w14:textId="77777777" w:rsidR="007D216F" w:rsidRPr="00B109B4" w:rsidRDefault="007D216F" w:rsidP="00BF13C1">
      <w:pPr>
        <w:ind w:left="284"/>
        <w:jc w:val="both"/>
        <w:rPr>
          <w:rFonts w:ascii="Trebuchet MS" w:hAnsi="Trebuchet MS" w:cs="Arial"/>
          <w:i/>
          <w:sz w:val="20"/>
          <w:szCs w:val="20"/>
        </w:rPr>
      </w:pPr>
    </w:p>
    <w:p w14:paraId="67821EC7" w14:textId="77777777" w:rsidR="007D216F" w:rsidRPr="00B109B4" w:rsidRDefault="007D216F" w:rsidP="00BF13C1">
      <w:pPr>
        <w:ind w:left="284"/>
        <w:jc w:val="both"/>
        <w:rPr>
          <w:rFonts w:ascii="Trebuchet MS" w:hAnsi="Trebuchet MS" w:cs="Arial"/>
          <w:i/>
          <w:sz w:val="20"/>
          <w:szCs w:val="20"/>
        </w:rPr>
      </w:pPr>
    </w:p>
    <w:tbl>
      <w:tblPr>
        <w:tblW w:w="2822" w:type="dxa"/>
        <w:tblInd w:w="108" w:type="dxa"/>
        <w:tblLook w:val="01E0" w:firstRow="1" w:lastRow="1" w:firstColumn="1" w:lastColumn="1" w:noHBand="0" w:noVBand="0"/>
      </w:tblPr>
      <w:tblGrid>
        <w:gridCol w:w="2822"/>
      </w:tblGrid>
      <w:tr w:rsidR="001E204E" w:rsidRPr="001E204E" w14:paraId="44A216AD" w14:textId="77777777" w:rsidTr="001E204E">
        <w:trPr>
          <w:trHeight w:val="277"/>
        </w:trPr>
        <w:tc>
          <w:tcPr>
            <w:tcW w:w="28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A9D03A9" w14:textId="77777777" w:rsidR="00BF387E" w:rsidRPr="00BB4433" w:rsidRDefault="00BF387E" w:rsidP="00BF13C1">
            <w:pPr>
              <w:ind w:left="284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BB4433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Firma operatore economico</w:t>
            </w:r>
          </w:p>
        </w:tc>
      </w:tr>
      <w:tr w:rsidR="00BF387E" w:rsidRPr="00132242" w14:paraId="3324EE76" w14:textId="77777777" w:rsidTr="007D216F">
        <w:tc>
          <w:tcPr>
            <w:tcW w:w="2822" w:type="dxa"/>
            <w:tcBorders>
              <w:top w:val="single" w:sz="4" w:space="0" w:color="FFFFFF" w:themeColor="background1"/>
            </w:tcBorders>
            <w:shd w:val="clear" w:color="auto" w:fill="auto"/>
          </w:tcPr>
          <w:p w14:paraId="194CD21A" w14:textId="77777777" w:rsidR="00BF387E" w:rsidRPr="00345656" w:rsidRDefault="00BF387E" w:rsidP="00BF13C1">
            <w:pPr>
              <w:ind w:left="284"/>
              <w:jc w:val="center"/>
              <w:rPr>
                <w:rFonts w:asciiTheme="minorHAnsi" w:hAnsiTheme="minorHAnsi" w:cs="Arial"/>
                <w:bCs/>
                <w:sz w:val="20"/>
                <w:szCs w:val="20"/>
                <w:highlight w:val="yellow"/>
              </w:rPr>
            </w:pPr>
            <w:r w:rsidRPr="00345656">
              <w:rPr>
                <w:rFonts w:asciiTheme="minorHAnsi" w:hAnsiTheme="minorHAnsi" w:cs="Arial"/>
                <w:bCs/>
                <w:sz w:val="20"/>
                <w:szCs w:val="20"/>
              </w:rPr>
              <w:t>[Nome e Cognome]</w:t>
            </w:r>
          </w:p>
        </w:tc>
      </w:tr>
      <w:tr w:rsidR="00BF387E" w:rsidRPr="00132242" w14:paraId="29001459" w14:textId="77777777" w:rsidTr="007D216F">
        <w:trPr>
          <w:trHeight w:val="413"/>
        </w:trPr>
        <w:tc>
          <w:tcPr>
            <w:tcW w:w="2822" w:type="dxa"/>
            <w:shd w:val="clear" w:color="auto" w:fill="auto"/>
          </w:tcPr>
          <w:p w14:paraId="2ADCF57E" w14:textId="77777777" w:rsidR="00BF387E" w:rsidRDefault="00BF387E" w:rsidP="00BF13C1">
            <w:pPr>
              <w:ind w:left="284"/>
              <w:jc w:val="both"/>
              <w:rPr>
                <w:rFonts w:ascii="Trebuchet MS" w:hAnsi="Trebuchet MS" w:cs="Arial"/>
                <w:bCs/>
                <w:i/>
                <w:sz w:val="20"/>
                <w:szCs w:val="20"/>
                <w:highlight w:val="yellow"/>
              </w:rPr>
            </w:pPr>
          </w:p>
          <w:p w14:paraId="79C2A754" w14:textId="77777777" w:rsidR="00BF387E" w:rsidRPr="00132242" w:rsidRDefault="00BF387E" w:rsidP="00BF13C1">
            <w:pPr>
              <w:ind w:left="284"/>
              <w:jc w:val="both"/>
              <w:rPr>
                <w:rFonts w:ascii="Trebuchet MS" w:hAnsi="Trebuchet MS" w:cs="Arial"/>
                <w:bCs/>
                <w:i/>
                <w:sz w:val="20"/>
                <w:szCs w:val="20"/>
                <w:highlight w:val="yellow"/>
              </w:rPr>
            </w:pPr>
          </w:p>
          <w:p w14:paraId="3B9A4970" w14:textId="77777777" w:rsidR="00BF387E" w:rsidRPr="00132242" w:rsidRDefault="00BF387E" w:rsidP="00BF13C1">
            <w:pPr>
              <w:ind w:left="284"/>
              <w:jc w:val="center"/>
              <w:rPr>
                <w:rFonts w:ascii="Trebuchet MS" w:hAnsi="Trebuchet MS" w:cs="Arial"/>
                <w:bCs/>
                <w:i/>
                <w:sz w:val="20"/>
                <w:szCs w:val="20"/>
                <w:highlight w:val="yellow"/>
              </w:rPr>
            </w:pPr>
            <w:r w:rsidRPr="00B64E33">
              <w:rPr>
                <w:rFonts w:ascii="Trebuchet MS" w:hAnsi="Trebuchet MS" w:cs="Arial"/>
                <w:bCs/>
                <w:i/>
                <w:sz w:val="20"/>
                <w:szCs w:val="20"/>
              </w:rPr>
              <w:t>_____________________</w:t>
            </w:r>
          </w:p>
        </w:tc>
      </w:tr>
    </w:tbl>
    <w:p w14:paraId="7E715CDB" w14:textId="481DB52E" w:rsidR="009D4460" w:rsidRDefault="009D4460" w:rsidP="00345656">
      <w:pPr>
        <w:rPr>
          <w:rFonts w:asciiTheme="minorHAnsi" w:hAnsiTheme="minorHAnsi" w:cs="Arial"/>
          <w:b/>
          <w:bCs/>
          <w:sz w:val="20"/>
          <w:szCs w:val="20"/>
        </w:rPr>
      </w:pPr>
    </w:p>
    <w:sectPr w:rsidR="009D4460" w:rsidSect="00394DBB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2269" w:right="1701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BF217A" w14:textId="77777777" w:rsidR="00F043BC" w:rsidRDefault="00F043BC">
      <w:r>
        <w:separator/>
      </w:r>
    </w:p>
  </w:endnote>
  <w:endnote w:type="continuationSeparator" w:id="0">
    <w:p w14:paraId="0FB378DA" w14:textId="77777777" w:rsidR="00F043BC" w:rsidRDefault="00F043BC">
      <w:r>
        <w:continuationSeparator/>
      </w:r>
    </w:p>
  </w:endnote>
  <w:endnote w:type="continuationNotice" w:id="1">
    <w:p w14:paraId="110022B4" w14:textId="77777777" w:rsidR="00F043BC" w:rsidRDefault="00F043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69B6CA" w14:textId="36EE50E0" w:rsidR="00872F9C" w:rsidRDefault="00872F9C" w:rsidP="00360E59">
    <w:pPr>
      <w:pStyle w:val="Pidipagina"/>
      <w:pBdr>
        <w:top w:val="single" w:sz="4" w:space="1" w:color="auto"/>
      </w:pBdr>
      <w:rPr>
        <w:rFonts w:asciiTheme="minorHAnsi" w:hAnsiTheme="minorHAnsi"/>
        <w:iCs/>
        <w:color w:val="C0C0C0"/>
        <w:sz w:val="16"/>
        <w:szCs w:val="16"/>
      </w:rPr>
    </w:pPr>
    <w:r w:rsidRPr="00360E59">
      <w:rPr>
        <w:rFonts w:asciiTheme="minorHAnsi" w:hAnsiTheme="minorHAnsi"/>
        <w:iCs/>
        <w:noProof/>
        <w:color w:val="C0C0C0"/>
        <w:sz w:val="16"/>
        <w:szCs w:val="16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1654A447" wp14:editId="411C55FE">
              <wp:simplePos x="0" y="0"/>
              <wp:positionH relativeFrom="column">
                <wp:posOffset>4718112</wp:posOffset>
              </wp:positionH>
              <wp:positionV relativeFrom="paragraph">
                <wp:posOffset>25745</wp:posOffset>
              </wp:positionV>
              <wp:extent cx="776976" cy="274320"/>
              <wp:effectExtent l="0" t="0" r="4445" b="0"/>
              <wp:wrapNone/>
              <wp:docPr id="3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6976" cy="274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DB8216" w14:textId="16F58308" w:rsidR="00872F9C" w:rsidRDefault="00872F9C" w:rsidP="00360E59"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t xml:space="preserve">Pag. 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4210C8">
                            <w:rPr>
                              <w:rFonts w:ascii="Calibri" w:hAnsi="Calibri"/>
                              <w:iCs/>
                              <w:noProof/>
                              <w:sz w:val="16"/>
                              <w:szCs w:val="16"/>
                            </w:rPr>
                            <w:t>8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t xml:space="preserve"> di 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4210C8">
                            <w:rPr>
                              <w:rFonts w:ascii="Calibri" w:hAnsi="Calibri"/>
                              <w:iCs/>
                              <w:noProof/>
                              <w:sz w:val="16"/>
                              <w:szCs w:val="16"/>
                            </w:rPr>
                            <w:t>8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371.5pt;margin-top:2.05pt;width:61.2pt;height:21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" stroked="f">
              <v:textbox>
                <w:txbxContent>
                  <w:p w14:paraId="71DB8216" w14:textId="16F58308" w:rsidR="00872F9C" w:rsidRDefault="00872F9C" w:rsidP="00360E59"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t xml:space="preserve">Pag. 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begin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instrText>PAGE  \* Arabic  \* MERGEFORMAT</w:instrTex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separate"/>
                    </w:r>
                    <w:r w:rsidR="004210C8">
                      <w:rPr>
                        <w:rFonts w:ascii="Calibri" w:hAnsi="Calibri"/>
                        <w:iCs/>
                        <w:noProof/>
                        <w:sz w:val="16"/>
                        <w:szCs w:val="16"/>
                      </w:rPr>
                      <w:t>8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end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t xml:space="preserve"> di 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begin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instrText>NUMPAGES  \* Arabic  \* MERGEFORMAT</w:instrTex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separate"/>
                    </w:r>
                    <w:r w:rsidR="004210C8">
                      <w:rPr>
                        <w:rFonts w:ascii="Calibri" w:hAnsi="Calibri"/>
                        <w:iCs/>
                        <w:noProof/>
                        <w:sz w:val="16"/>
                        <w:szCs w:val="16"/>
                      </w:rPr>
                      <w:t>8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Calibri" w:hAnsi="Calibri"/>
        <w:iCs/>
        <w:color w:val="C0C0C0"/>
        <w:sz w:val="16"/>
        <w:szCs w:val="16"/>
      </w:rPr>
      <w:t xml:space="preserve">Consip S.p.A. - </w:t>
    </w:r>
    <w:r w:rsidRPr="00E06C79">
      <w:rPr>
        <w:rFonts w:asciiTheme="minorHAnsi" w:hAnsiTheme="minorHAnsi"/>
        <w:iCs/>
        <w:color w:val="C0C0C0"/>
        <w:sz w:val="16"/>
        <w:szCs w:val="16"/>
      </w:rPr>
      <w:t xml:space="preserve">Consultazione del mercato per </w:t>
    </w:r>
    <w:r w:rsidRPr="00360E59">
      <w:rPr>
        <w:rFonts w:asciiTheme="minorHAnsi" w:hAnsiTheme="minorHAnsi"/>
        <w:iCs/>
        <w:color w:val="C0C0C0"/>
        <w:sz w:val="16"/>
        <w:szCs w:val="16"/>
      </w:rPr>
      <w:t>Fornitura di carburanti per autotrazione e gasolio</w:t>
    </w:r>
    <w:r>
      <w:rPr>
        <w:rFonts w:asciiTheme="minorHAnsi" w:hAnsiTheme="minorHAnsi"/>
        <w:iCs/>
        <w:color w:val="C0C0C0"/>
        <w:sz w:val="16"/>
        <w:szCs w:val="16"/>
      </w:rPr>
      <w:t xml:space="preserve"> </w:t>
    </w:r>
    <w:r w:rsidRPr="00360E59">
      <w:rPr>
        <w:rFonts w:asciiTheme="minorHAnsi" w:hAnsiTheme="minorHAnsi"/>
        <w:iCs/>
        <w:color w:val="C0C0C0"/>
        <w:sz w:val="16"/>
        <w:szCs w:val="16"/>
      </w:rPr>
      <w:t>da riscaldamento</w:t>
    </w:r>
  </w:p>
  <w:p w14:paraId="0D1A6FCC" w14:textId="731BDB73" w:rsidR="00872F9C" w:rsidRPr="00360E59" w:rsidRDefault="00872F9C" w:rsidP="00360E59">
    <w:pPr>
      <w:pStyle w:val="Pidipagina"/>
      <w:pBdr>
        <w:top w:val="single" w:sz="4" w:space="1" w:color="auto"/>
      </w:pBdr>
      <w:rPr>
        <w:rFonts w:asciiTheme="minorHAnsi" w:hAnsiTheme="minorHAnsi"/>
        <w:iCs/>
        <w:color w:val="C0C0C0"/>
        <w:sz w:val="16"/>
        <w:szCs w:val="16"/>
      </w:rPr>
    </w:pPr>
    <w:r w:rsidRPr="00360E59">
      <w:rPr>
        <w:rFonts w:asciiTheme="minorHAnsi" w:hAnsiTheme="minorHAnsi"/>
        <w:iCs/>
        <w:color w:val="C0C0C0"/>
        <w:sz w:val="16"/>
        <w:szCs w:val="16"/>
      </w:rPr>
      <w:t>mediante consegna a domicilio</w:t>
    </w:r>
  </w:p>
  <w:p w14:paraId="4A3F9B95" w14:textId="2AD75C13" w:rsidR="00872F9C" w:rsidRPr="00E06C79" w:rsidRDefault="00872F9C" w:rsidP="00360E59">
    <w:pPr>
      <w:pStyle w:val="Pidipagina"/>
      <w:pBdr>
        <w:top w:val="single" w:sz="4" w:space="1" w:color="auto"/>
      </w:pBdr>
      <w:rPr>
        <w:rFonts w:asciiTheme="minorHAnsi" w:hAnsiTheme="minorHAnsi"/>
        <w:sz w:val="16"/>
        <w:szCs w:val="16"/>
      </w:rPr>
    </w:pPr>
    <w:r w:rsidRPr="00E06C79">
      <w:rPr>
        <w:rFonts w:asciiTheme="minorHAnsi" w:hAnsiTheme="minorHAnsi"/>
        <w:iCs/>
        <w:color w:val="C0C0C0"/>
        <w:sz w:val="16"/>
        <w:szCs w:val="16"/>
      </w:rPr>
      <w:t>SGQ1_MODU_000022_00 - Data Aggiorna</w:t>
    </w:r>
    <w:r w:rsidRPr="00CD4964">
      <w:rPr>
        <w:rFonts w:asciiTheme="minorHAnsi" w:hAnsiTheme="minorHAnsi"/>
        <w:iCs/>
        <w:color w:val="C0C0C0"/>
        <w:sz w:val="16"/>
        <w:szCs w:val="16"/>
      </w:rPr>
      <w:t xml:space="preserve">mento: </w:t>
    </w:r>
    <w:r w:rsidR="00CD4964" w:rsidRPr="00CD4964">
      <w:rPr>
        <w:rFonts w:asciiTheme="minorHAnsi" w:hAnsiTheme="minorHAnsi"/>
        <w:iCs/>
        <w:color w:val="C0C0C0"/>
        <w:sz w:val="16"/>
        <w:szCs w:val="16"/>
      </w:rPr>
      <w:t>28/06</w:t>
    </w:r>
    <w:r w:rsidRPr="00CD4964">
      <w:rPr>
        <w:rFonts w:asciiTheme="minorHAnsi" w:hAnsiTheme="minorHAnsi"/>
        <w:iCs/>
        <w:color w:val="C0C0C0"/>
        <w:sz w:val="16"/>
        <w:szCs w:val="16"/>
      </w:rPr>
      <w:t>/201</w:t>
    </w:r>
    <w:r w:rsidR="00CD4964" w:rsidRPr="00CD4964">
      <w:rPr>
        <w:rFonts w:asciiTheme="minorHAnsi" w:hAnsiTheme="minorHAnsi"/>
        <w:iCs/>
        <w:color w:val="C0C0C0"/>
        <w:sz w:val="16"/>
        <w:szCs w:val="16"/>
      </w:rPr>
      <w:t>8</w:t>
    </w:r>
  </w:p>
  <w:p w14:paraId="05407EFF" w14:textId="77777777" w:rsidR="00872F9C" w:rsidRPr="00AE0C26" w:rsidRDefault="00872F9C" w:rsidP="00360E59">
    <w:pPr>
      <w:pStyle w:val="Pidipagina"/>
      <w:rPr>
        <w:rFonts w:asciiTheme="minorHAnsi" w:hAnsiTheme="minorHAnsi"/>
        <w:iCs/>
        <w:color w:val="808080" w:themeColor="background1" w:themeShade="80"/>
        <w:sz w:val="16"/>
        <w:szCs w:val="16"/>
      </w:rPr>
    </w:pPr>
    <w:r w:rsidRPr="00E06C79">
      <w:rPr>
        <w:rFonts w:asciiTheme="minorHAnsi" w:hAnsiTheme="minorHAnsi"/>
        <w:iCs/>
        <w:color w:val="C0C0C0"/>
        <w:sz w:val="16"/>
        <w:szCs w:val="16"/>
      </w:rPr>
      <w:t xml:space="preserve">Classificazione documento: Consip </w:t>
    </w:r>
    <w:r w:rsidRPr="00AE0C26">
      <w:rPr>
        <w:rFonts w:asciiTheme="minorHAnsi" w:hAnsiTheme="minorHAnsi"/>
        <w:iCs/>
        <w:color w:val="C0C0C0"/>
        <w:sz w:val="16"/>
        <w:szCs w:val="16"/>
      </w:rPr>
      <w:t>Public</w:t>
    </w:r>
  </w:p>
  <w:p w14:paraId="4644CB1E" w14:textId="19EF087D" w:rsidR="00872F9C" w:rsidRPr="00360E59" w:rsidRDefault="00872F9C" w:rsidP="00360E5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52F7AD" w14:textId="77777777" w:rsidR="00872F9C" w:rsidRDefault="00872F9C" w:rsidP="00385BEB">
    <w:pPr>
      <w:pStyle w:val="Intestazione"/>
      <w:ind w:hanging="709"/>
    </w:pPr>
  </w:p>
  <w:p w14:paraId="17F4A44E" w14:textId="77777777" w:rsidR="00872F9C" w:rsidRDefault="00872F9C" w:rsidP="00385BEB"/>
  <w:p w14:paraId="1F5012DD" w14:textId="77777777" w:rsidR="00872F9C" w:rsidRDefault="00872F9C" w:rsidP="00385BEB">
    <w:pPr>
      <w:pStyle w:val="Pidipagina"/>
    </w:pPr>
  </w:p>
  <w:p w14:paraId="5DF0698C" w14:textId="77777777" w:rsidR="00872F9C" w:rsidRDefault="00872F9C" w:rsidP="00385BEB"/>
  <w:p w14:paraId="6B0E01B7" w14:textId="3CAEA9EA" w:rsidR="00872F9C" w:rsidRPr="007060B7" w:rsidRDefault="00872F9C" w:rsidP="00385BEB">
    <w:pPr>
      <w:pStyle w:val="Pidipagina"/>
      <w:pBdr>
        <w:top w:val="single" w:sz="4" w:space="1" w:color="auto"/>
      </w:pBdr>
      <w:rPr>
        <w:rFonts w:asciiTheme="minorHAnsi" w:hAnsiTheme="minorHAnsi"/>
        <w:i/>
        <w:iCs/>
        <w:color w:val="C0C0C0"/>
        <w:sz w:val="16"/>
        <w:szCs w:val="16"/>
      </w:rPr>
    </w:pPr>
    <w:r w:rsidRPr="007060B7">
      <w:rPr>
        <w:rFonts w:asciiTheme="minorHAnsi" w:hAnsiTheme="minorHAnsi"/>
        <w:i/>
        <w:noProof/>
        <w:color w:val="808080" w:themeColor="background1" w:themeShade="80"/>
        <w:sz w:val="16"/>
        <w:szCs w:val="16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31949D35" wp14:editId="55D72C0D">
              <wp:simplePos x="0" y="0"/>
              <wp:positionH relativeFrom="column">
                <wp:posOffset>4718112</wp:posOffset>
              </wp:positionH>
              <wp:positionV relativeFrom="paragraph">
                <wp:posOffset>25745</wp:posOffset>
              </wp:positionV>
              <wp:extent cx="798118" cy="248421"/>
              <wp:effectExtent l="0" t="0" r="2540" b="0"/>
              <wp:wrapNone/>
              <wp:docPr id="1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8118" cy="248421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1F768DC" w14:textId="7746FE49" w:rsidR="00872F9C" w:rsidRPr="00165877" w:rsidRDefault="00872F9C" w:rsidP="00385BEB">
                          <w:pPr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</w:pP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t xml:space="preserve">Pag. 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4210C8">
                            <w:rPr>
                              <w:rFonts w:ascii="Calibri" w:hAnsi="Calibri"/>
                              <w:i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t xml:space="preserve"> di 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4210C8">
                            <w:rPr>
                              <w:rFonts w:ascii="Calibri" w:hAnsi="Calibri"/>
                              <w:iCs/>
                              <w:noProof/>
                              <w:sz w:val="16"/>
                              <w:szCs w:val="16"/>
                            </w:rPr>
                            <w:t>8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1B7EB0D7" w14:textId="77777777" w:rsidR="00872F9C" w:rsidRDefault="00872F9C" w:rsidP="00385BEB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71.5pt;margin-top:2.05pt;width:62.85pt;height:19.5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" stroked="f">
              <v:textbox>
                <w:txbxContent>
                  <w:p w14:paraId="51F768DC" w14:textId="7746FE49" w:rsidR="00872F9C" w:rsidRPr="00165877" w:rsidRDefault="00872F9C" w:rsidP="00385BEB">
                    <w:pPr>
                      <w:rPr>
                        <w:rFonts w:ascii="Calibri" w:hAnsi="Calibri"/>
                        <w:iCs/>
                        <w:sz w:val="16"/>
                        <w:szCs w:val="16"/>
                      </w:rPr>
                    </w:pP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t xml:space="preserve">Pag. 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begin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instrText>PAGE  \* Arabic  \* MERGEFORMAT</w:instrTex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separate"/>
                    </w:r>
                    <w:r w:rsidR="004210C8">
                      <w:rPr>
                        <w:rFonts w:ascii="Calibri" w:hAnsi="Calibri"/>
                        <w:iCs/>
                        <w:noProof/>
                        <w:sz w:val="16"/>
                        <w:szCs w:val="16"/>
                      </w:rPr>
                      <w:t>1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end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t xml:space="preserve"> di 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begin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instrText>NUMPAGES  \* Arabic  \* MERGEFORMAT</w:instrTex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separate"/>
                    </w:r>
                    <w:r w:rsidR="004210C8">
                      <w:rPr>
                        <w:rFonts w:ascii="Calibri" w:hAnsi="Calibri"/>
                        <w:iCs/>
                        <w:noProof/>
                        <w:sz w:val="16"/>
                        <w:szCs w:val="16"/>
                      </w:rPr>
                      <w:t>8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end"/>
                    </w:r>
                  </w:p>
                  <w:p w14:paraId="1B7EB0D7" w14:textId="77777777" w:rsidR="00872F9C" w:rsidRDefault="00872F9C" w:rsidP="00385BEB"/>
                </w:txbxContent>
              </v:textbox>
            </v:shape>
          </w:pict>
        </mc:Fallback>
      </mc:AlternateContent>
    </w:r>
    <w:r w:rsidRPr="007060B7">
      <w:rPr>
        <w:rFonts w:asciiTheme="minorHAnsi" w:hAnsiTheme="minorHAnsi"/>
        <w:i/>
        <w:color w:val="808080" w:themeColor="background1" w:themeShade="80"/>
        <w:sz w:val="16"/>
        <w:szCs w:val="16"/>
      </w:rPr>
      <w:t>Consip Spa a Socio Unico</w:t>
    </w:r>
  </w:p>
  <w:p w14:paraId="0D0BF4A9" w14:textId="77777777" w:rsidR="00872F9C" w:rsidRDefault="00872F9C" w:rsidP="007060B7">
    <w:pPr>
      <w:pStyle w:val="Pidipagina"/>
      <w:pBdr>
        <w:top w:val="single" w:sz="4" w:space="1" w:color="auto"/>
      </w:pBdr>
      <w:rPr>
        <w:rFonts w:asciiTheme="minorHAnsi" w:hAnsiTheme="minorHAnsi"/>
        <w:i/>
        <w:color w:val="808080" w:themeColor="background1" w:themeShade="80"/>
        <w:sz w:val="16"/>
        <w:szCs w:val="16"/>
      </w:rPr>
    </w:pPr>
    <w:r>
      <w:rPr>
        <w:rFonts w:asciiTheme="minorHAnsi" w:hAnsiTheme="minorHAnsi"/>
        <w:i/>
        <w:color w:val="808080" w:themeColor="background1" w:themeShade="80"/>
        <w:sz w:val="16"/>
        <w:szCs w:val="16"/>
      </w:rPr>
      <w:t>Sede legale: Via Isonzo 19/E – 00198 Roma</w:t>
    </w:r>
  </w:p>
  <w:p w14:paraId="1EB59E23" w14:textId="77777777" w:rsidR="00872F9C" w:rsidRPr="00933D1D" w:rsidRDefault="00872F9C" w:rsidP="007060B7">
    <w:pPr>
      <w:pStyle w:val="Pidipagina"/>
      <w:pBdr>
        <w:top w:val="single" w:sz="4" w:space="1" w:color="auto"/>
      </w:pBdr>
      <w:rPr>
        <w:rFonts w:asciiTheme="minorHAnsi" w:hAnsiTheme="minorHAnsi"/>
        <w:i/>
        <w:iCs/>
        <w:color w:val="808080" w:themeColor="background1" w:themeShade="80"/>
        <w:sz w:val="16"/>
        <w:szCs w:val="16"/>
      </w:rPr>
    </w:pPr>
    <w:r w:rsidRPr="00933D1D">
      <w:rPr>
        <w:rFonts w:asciiTheme="minorHAnsi" w:hAnsiTheme="minorHAnsi"/>
        <w:i/>
        <w:iCs/>
        <w:color w:val="808080" w:themeColor="background1" w:themeShade="80"/>
        <w:sz w:val="16"/>
        <w:szCs w:val="16"/>
      </w:rPr>
      <w:t xml:space="preserve">T: +39 06 85449.1 - F: +39 06 85449281 – </w:t>
    </w:r>
    <w:hyperlink r:id="rId1" w:history="1">
      <w:r w:rsidRPr="00933D1D">
        <w:rPr>
          <w:rStyle w:val="Collegamentoipertestuale"/>
          <w:rFonts w:asciiTheme="minorHAnsi" w:hAnsiTheme="minorHAnsi"/>
          <w:i/>
          <w:iCs/>
          <w:sz w:val="16"/>
          <w:szCs w:val="16"/>
        </w:rPr>
        <w:t>www.consip.it</w:t>
      </w:r>
    </w:hyperlink>
  </w:p>
  <w:p w14:paraId="388054AB" w14:textId="77777777" w:rsidR="00872F9C" w:rsidRPr="00933D1D" w:rsidRDefault="00872F9C" w:rsidP="007060B7">
    <w:pPr>
      <w:pStyle w:val="Pidipagina"/>
      <w:pBdr>
        <w:top w:val="single" w:sz="4" w:space="1" w:color="auto"/>
      </w:pBdr>
      <w:rPr>
        <w:rFonts w:asciiTheme="minorHAnsi" w:hAnsiTheme="minorHAnsi"/>
        <w:i/>
        <w:iCs/>
        <w:color w:val="808080" w:themeColor="background1" w:themeShade="80"/>
        <w:sz w:val="16"/>
        <w:szCs w:val="16"/>
      </w:rPr>
    </w:pPr>
    <w:r>
      <w:rPr>
        <w:rFonts w:asciiTheme="minorHAnsi" w:hAnsiTheme="minorHAnsi"/>
        <w:i/>
        <w:iCs/>
        <w:color w:val="808080" w:themeColor="background1" w:themeShade="80"/>
        <w:sz w:val="16"/>
        <w:szCs w:val="16"/>
      </w:rPr>
      <w:t xml:space="preserve">Capitale Sociale € 5.200.000 </w:t>
    </w:r>
    <w:proofErr w:type="spellStart"/>
    <w:r>
      <w:rPr>
        <w:rFonts w:asciiTheme="minorHAnsi" w:hAnsiTheme="minorHAnsi"/>
        <w:i/>
        <w:iCs/>
        <w:color w:val="808080" w:themeColor="background1" w:themeShade="80"/>
        <w:sz w:val="16"/>
        <w:szCs w:val="16"/>
      </w:rPr>
      <w:t>i.v</w:t>
    </w:r>
    <w:proofErr w:type="spellEnd"/>
    <w:r>
      <w:rPr>
        <w:rFonts w:asciiTheme="minorHAnsi" w:hAnsiTheme="minorHAnsi"/>
        <w:i/>
        <w:iCs/>
        <w:color w:val="808080" w:themeColor="background1" w:themeShade="80"/>
        <w:sz w:val="16"/>
        <w:szCs w:val="16"/>
      </w:rPr>
      <w:t>. CF e PIVA 05359681003</w:t>
    </w:r>
  </w:p>
  <w:p w14:paraId="7525A4CE" w14:textId="25A8A610" w:rsidR="00872F9C" w:rsidRPr="00385BEB" w:rsidRDefault="00872F9C" w:rsidP="00385BE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05EF25" w14:textId="77777777" w:rsidR="00F043BC" w:rsidRDefault="00F043BC">
      <w:r>
        <w:separator/>
      </w:r>
    </w:p>
  </w:footnote>
  <w:footnote w:type="continuationSeparator" w:id="0">
    <w:p w14:paraId="0C56258D" w14:textId="77777777" w:rsidR="00F043BC" w:rsidRDefault="00F043BC">
      <w:r>
        <w:continuationSeparator/>
      </w:r>
    </w:p>
  </w:footnote>
  <w:footnote w:type="continuationNotice" w:id="1">
    <w:p w14:paraId="5E2BA93A" w14:textId="77777777" w:rsidR="00F043BC" w:rsidRDefault="00F043B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F6E1BC" w14:textId="77777777" w:rsidR="00872F9C" w:rsidRDefault="00872F9C" w:rsidP="00951110">
    <w:pPr>
      <w:pStyle w:val="Intestazione"/>
      <w:ind w:hanging="709"/>
    </w:pPr>
    <w:r>
      <w:rPr>
        <w:noProof/>
      </w:rPr>
      <w:drawing>
        <wp:inline distT="0" distB="0" distL="0" distR="0" wp14:anchorId="59F049DE" wp14:editId="724E9E3D">
          <wp:extent cx="577850" cy="405130"/>
          <wp:effectExtent l="0" t="0" r="0" b="0"/>
          <wp:docPr id="2" name="Immagine 3" descr="Consip marchio blu x do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onsip marchio blu x do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850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4EF783" w14:textId="77777777" w:rsidR="00872F9C" w:rsidRDefault="00872F9C" w:rsidP="006705D1">
    <w:pPr>
      <w:pStyle w:val="Intestazione"/>
    </w:pPr>
    <w:r>
      <w:rPr>
        <w:noProof/>
      </w:rPr>
      <w:drawing>
        <wp:anchor distT="0" distB="0" distL="114300" distR="114300" simplePos="0" relativeHeight="251657728" behindDoc="1" locked="0" layoutInCell="1" allowOverlap="1" wp14:anchorId="369926D9" wp14:editId="2C742EEC">
          <wp:simplePos x="0" y="0"/>
          <wp:positionH relativeFrom="column">
            <wp:posOffset>-1077595</wp:posOffset>
          </wp:positionH>
          <wp:positionV relativeFrom="paragraph">
            <wp:posOffset>-415290</wp:posOffset>
          </wp:positionV>
          <wp:extent cx="2301240" cy="1085215"/>
          <wp:effectExtent l="0" t="0" r="3810" b="635"/>
          <wp:wrapTight wrapText="bothSides">
            <wp:wrapPolygon edited="0">
              <wp:start x="0" y="0"/>
              <wp:lineTo x="0" y="21233"/>
              <wp:lineTo x="21457" y="21233"/>
              <wp:lineTo x="21457" y="0"/>
              <wp:lineTo x="0" y="0"/>
            </wp:wrapPolygon>
          </wp:wrapTight>
          <wp:docPr id="4" name="Immagine 4" descr="Consip bandiera grey1 x do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Consip bandiera grey1 x do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1085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BEDA335A"/>
    <w:lvl w:ilvl="0">
      <w:start w:val="1"/>
      <w:numFmt w:val="lowerLetter"/>
      <w:pStyle w:val="Numeroelenco2"/>
      <w:lvlText w:val="%1)"/>
      <w:lvlJc w:val="left"/>
      <w:pPr>
        <w:tabs>
          <w:tab w:val="num" w:pos="643"/>
        </w:tabs>
        <w:ind w:left="643" w:hanging="360"/>
      </w:pPr>
      <w:rPr>
        <w:rFonts w:cs="Times New Roman" w:hint="default"/>
      </w:rPr>
    </w:lvl>
  </w:abstractNum>
  <w:abstractNum w:abstractNumId="1">
    <w:nsid w:val="FFFFFFFE"/>
    <w:multiLevelType w:val="singleLevel"/>
    <w:tmpl w:val="84BA774C"/>
    <w:lvl w:ilvl="0">
      <w:numFmt w:val="bullet"/>
      <w:lvlText w:val="*"/>
      <w:lvlJc w:val="left"/>
    </w:lvl>
  </w:abstractNum>
  <w:abstractNum w:abstractNumId="2">
    <w:nsid w:val="0033543F"/>
    <w:multiLevelType w:val="hybridMultilevel"/>
    <w:tmpl w:val="6C74060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6146F5D"/>
    <w:multiLevelType w:val="hybridMultilevel"/>
    <w:tmpl w:val="499C41CC"/>
    <w:lvl w:ilvl="0" w:tplc="00000006">
      <w:start w:val="7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3B2B54"/>
    <w:multiLevelType w:val="hybridMultilevel"/>
    <w:tmpl w:val="CB7AB41E"/>
    <w:lvl w:ilvl="0" w:tplc="0EE84B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1E333A"/>
    <w:multiLevelType w:val="hybridMultilevel"/>
    <w:tmpl w:val="E16463FC"/>
    <w:lvl w:ilvl="0" w:tplc="00000024">
      <w:start w:val="3"/>
      <w:numFmt w:val="bullet"/>
      <w:lvlText w:val="-"/>
      <w:lvlJc w:val="left"/>
      <w:pPr>
        <w:ind w:left="360" w:hanging="360"/>
      </w:pPr>
      <w:rPr>
        <w:rFonts w:ascii="Trebuchet MS" w:hAnsi="Trebuchet MS" w:cs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C5A0E19"/>
    <w:multiLevelType w:val="hybridMultilevel"/>
    <w:tmpl w:val="217E41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9415C3"/>
    <w:multiLevelType w:val="hybridMultilevel"/>
    <w:tmpl w:val="12521E82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0F223CCE"/>
    <w:multiLevelType w:val="hybridMultilevel"/>
    <w:tmpl w:val="F82E8682"/>
    <w:lvl w:ilvl="0" w:tplc="00000024">
      <w:start w:val="3"/>
      <w:numFmt w:val="bullet"/>
      <w:lvlText w:val="-"/>
      <w:lvlJc w:val="left"/>
      <w:pPr>
        <w:ind w:left="720" w:hanging="360"/>
      </w:pPr>
      <w:rPr>
        <w:rFonts w:ascii="Trebuchet MS" w:hAnsi="Trebuchet MS" w:cs="Symbol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5174DC"/>
    <w:multiLevelType w:val="hybridMultilevel"/>
    <w:tmpl w:val="16622CBE"/>
    <w:lvl w:ilvl="0" w:tplc="9934F5EC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0417EF"/>
    <w:multiLevelType w:val="hybridMultilevel"/>
    <w:tmpl w:val="D196F4F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EB693A"/>
    <w:multiLevelType w:val="hybridMultilevel"/>
    <w:tmpl w:val="6D8ACB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C747CB"/>
    <w:multiLevelType w:val="hybridMultilevel"/>
    <w:tmpl w:val="E78457B8"/>
    <w:lvl w:ilvl="0" w:tplc="E6A0431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690A31"/>
    <w:multiLevelType w:val="hybridMultilevel"/>
    <w:tmpl w:val="5030A582"/>
    <w:lvl w:ilvl="0" w:tplc="F4DAEEC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B24B8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6455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CAC2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C2377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D685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2EA7C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46B65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2253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58E761A"/>
    <w:multiLevelType w:val="hybridMultilevel"/>
    <w:tmpl w:val="461ADBC4"/>
    <w:lvl w:ilvl="0" w:tplc="7E24983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E824FB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61EA6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3A409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FCF08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AA56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F8E60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56811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37E48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A2C0235"/>
    <w:multiLevelType w:val="hybridMultilevel"/>
    <w:tmpl w:val="DF60110C"/>
    <w:lvl w:ilvl="0" w:tplc="802A6A48"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>
    <w:nsid w:val="2C1B48FF"/>
    <w:multiLevelType w:val="hybridMultilevel"/>
    <w:tmpl w:val="2536FFE0"/>
    <w:lvl w:ilvl="0" w:tplc="0410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>
    <w:nsid w:val="302124D6"/>
    <w:multiLevelType w:val="hybridMultilevel"/>
    <w:tmpl w:val="B90ECB20"/>
    <w:lvl w:ilvl="0" w:tplc="C568A3FC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rebuchet MS" w:eastAsia="Times New Roman" w:hAnsi="Trebuchet MS" w:cs="Aria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8">
    <w:nsid w:val="37A44DFC"/>
    <w:multiLevelType w:val="hybridMultilevel"/>
    <w:tmpl w:val="DB84DB00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9">
    <w:nsid w:val="37FB6187"/>
    <w:multiLevelType w:val="hybridMultilevel"/>
    <w:tmpl w:val="960A698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844F97"/>
    <w:multiLevelType w:val="hybridMultilevel"/>
    <w:tmpl w:val="3EEE9A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6E3925"/>
    <w:multiLevelType w:val="hybridMultilevel"/>
    <w:tmpl w:val="EF8C5F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193DD3"/>
    <w:multiLevelType w:val="singleLevel"/>
    <w:tmpl w:val="91C0E1E4"/>
    <w:lvl w:ilvl="0">
      <w:start w:val="1"/>
      <w:numFmt w:val="decimal"/>
      <w:pStyle w:val="Titolo1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</w:abstractNum>
  <w:abstractNum w:abstractNumId="23">
    <w:nsid w:val="44082309"/>
    <w:multiLevelType w:val="hybridMultilevel"/>
    <w:tmpl w:val="817005BC"/>
    <w:lvl w:ilvl="0" w:tplc="344CB294">
      <w:numFmt w:val="bullet"/>
      <w:lvlText w:val=""/>
      <w:lvlJc w:val="left"/>
      <w:pPr>
        <w:tabs>
          <w:tab w:val="num" w:pos="705"/>
        </w:tabs>
        <w:ind w:left="705" w:hanging="705"/>
      </w:pPr>
      <w:rPr>
        <w:rFonts w:ascii="Symbol" w:hAnsi="Symbol" w:cs="Arial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9311CAC"/>
    <w:multiLevelType w:val="hybridMultilevel"/>
    <w:tmpl w:val="6A105F6E"/>
    <w:lvl w:ilvl="0" w:tplc="59881A3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F0146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667E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7C14B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23221E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58DB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0611E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DCC74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70B0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98B2019"/>
    <w:multiLevelType w:val="hybridMultilevel"/>
    <w:tmpl w:val="20C8EABA"/>
    <w:lvl w:ilvl="0" w:tplc="84D6A08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6D7B18"/>
    <w:multiLevelType w:val="hybridMultilevel"/>
    <w:tmpl w:val="4240124C"/>
    <w:lvl w:ilvl="0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4D865DD2"/>
    <w:multiLevelType w:val="hybridMultilevel"/>
    <w:tmpl w:val="D3761210"/>
    <w:lvl w:ilvl="0" w:tplc="BAC833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43379E3"/>
    <w:multiLevelType w:val="hybridMultilevel"/>
    <w:tmpl w:val="AE94D1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E91978"/>
    <w:multiLevelType w:val="hybridMultilevel"/>
    <w:tmpl w:val="71A2C60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79403F0"/>
    <w:multiLevelType w:val="hybridMultilevel"/>
    <w:tmpl w:val="8F08D050"/>
    <w:lvl w:ilvl="0" w:tplc="4258A84C">
      <w:start w:val="1"/>
      <w:numFmt w:val="bullet"/>
      <w:lvlText w:val="-"/>
      <w:lvlJc w:val="left"/>
      <w:pPr>
        <w:ind w:left="360" w:hanging="360"/>
      </w:pPr>
      <w:rPr>
        <w:rFonts w:ascii="Trebuchet MS" w:hAnsi="Trebuchet M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AC56E9B"/>
    <w:multiLevelType w:val="hybridMultilevel"/>
    <w:tmpl w:val="0DCE1516"/>
    <w:lvl w:ilvl="0" w:tplc="84D6A08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F0214B5"/>
    <w:multiLevelType w:val="hybridMultilevel"/>
    <w:tmpl w:val="4616184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207B26"/>
    <w:multiLevelType w:val="hybridMultilevel"/>
    <w:tmpl w:val="51DE2D5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E03688"/>
    <w:multiLevelType w:val="hybridMultilevel"/>
    <w:tmpl w:val="66E4C5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FEE4020"/>
    <w:multiLevelType w:val="hybridMultilevel"/>
    <w:tmpl w:val="A97A2BD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46B84D96">
      <w:numFmt w:val="bullet"/>
      <w:lvlText w:val="•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0D32712"/>
    <w:multiLevelType w:val="hybridMultilevel"/>
    <w:tmpl w:val="546AE8E2"/>
    <w:lvl w:ilvl="0" w:tplc="E6A043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8CBC6A">
      <w:start w:val="187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A29F30">
      <w:start w:val="1120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C2EB6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6840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1F614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FCB10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3C8BED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916A2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19C2BA9"/>
    <w:multiLevelType w:val="hybridMultilevel"/>
    <w:tmpl w:val="7272093E"/>
    <w:lvl w:ilvl="0" w:tplc="E6A043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60731E0"/>
    <w:multiLevelType w:val="hybridMultilevel"/>
    <w:tmpl w:val="4E50E320"/>
    <w:lvl w:ilvl="0" w:tplc="0000002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hAnsi="Trebuchet MS" w:cs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"/>
  </w:num>
  <w:num w:numId="3">
    <w:abstractNumId w:val="0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7"/>
  </w:num>
  <w:num w:numId="9">
    <w:abstractNumId w:val="17"/>
  </w:num>
  <w:num w:numId="10">
    <w:abstractNumId w:val="31"/>
  </w:num>
  <w:num w:numId="11">
    <w:abstractNumId w:val="25"/>
  </w:num>
  <w:num w:numId="12">
    <w:abstractNumId w:val="23"/>
  </w:num>
  <w:num w:numId="13">
    <w:abstractNumId w:val="30"/>
  </w:num>
  <w:num w:numId="14">
    <w:abstractNumId w:val="1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5">
    <w:abstractNumId w:val="27"/>
  </w:num>
  <w:num w:numId="16">
    <w:abstractNumId w:val="24"/>
  </w:num>
  <w:num w:numId="17">
    <w:abstractNumId w:val="28"/>
  </w:num>
  <w:num w:numId="18">
    <w:abstractNumId w:val="13"/>
  </w:num>
  <w:num w:numId="19">
    <w:abstractNumId w:val="14"/>
  </w:num>
  <w:num w:numId="20">
    <w:abstractNumId w:val="36"/>
  </w:num>
  <w:num w:numId="21">
    <w:abstractNumId w:val="37"/>
  </w:num>
  <w:num w:numId="22">
    <w:abstractNumId w:val="12"/>
  </w:num>
  <w:num w:numId="23">
    <w:abstractNumId w:val="5"/>
  </w:num>
  <w:num w:numId="24">
    <w:abstractNumId w:val="38"/>
  </w:num>
  <w:num w:numId="25">
    <w:abstractNumId w:val="8"/>
  </w:num>
  <w:num w:numId="26">
    <w:abstractNumId w:val="19"/>
  </w:num>
  <w:num w:numId="27">
    <w:abstractNumId w:val="20"/>
  </w:num>
  <w:num w:numId="28">
    <w:abstractNumId w:val="6"/>
  </w:num>
  <w:num w:numId="29">
    <w:abstractNumId w:val="9"/>
  </w:num>
  <w:num w:numId="30">
    <w:abstractNumId w:val="26"/>
  </w:num>
  <w:num w:numId="31">
    <w:abstractNumId w:val="35"/>
  </w:num>
  <w:num w:numId="32">
    <w:abstractNumId w:val="33"/>
  </w:num>
  <w:num w:numId="33">
    <w:abstractNumId w:val="32"/>
  </w:num>
  <w:num w:numId="34">
    <w:abstractNumId w:val="10"/>
  </w:num>
  <w:num w:numId="35">
    <w:abstractNumId w:val="21"/>
  </w:num>
  <w:num w:numId="36">
    <w:abstractNumId w:val="22"/>
  </w:num>
  <w:num w:numId="37">
    <w:abstractNumId w:val="4"/>
  </w:num>
  <w:num w:numId="38">
    <w:abstractNumId w:val="18"/>
  </w:num>
  <w:num w:numId="39">
    <w:abstractNumId w:val="16"/>
  </w:num>
  <w:num w:numId="40">
    <w:abstractNumId w:val="34"/>
  </w:num>
  <w:num w:numId="41">
    <w:abstractNumId w:val="11"/>
  </w:num>
  <w:num w:numId="42">
    <w:abstractNumId w:val="22"/>
  </w:num>
  <w:num w:numId="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445"/>
    <w:rsid w:val="00003C37"/>
    <w:rsid w:val="000050B1"/>
    <w:rsid w:val="00006A0D"/>
    <w:rsid w:val="000121D9"/>
    <w:rsid w:val="00017FA6"/>
    <w:rsid w:val="00020A5C"/>
    <w:rsid w:val="00020F88"/>
    <w:rsid w:val="00022FBC"/>
    <w:rsid w:val="000238B8"/>
    <w:rsid w:val="000239D9"/>
    <w:rsid w:val="00023E63"/>
    <w:rsid w:val="0002469D"/>
    <w:rsid w:val="00026872"/>
    <w:rsid w:val="00026A4B"/>
    <w:rsid w:val="00027B73"/>
    <w:rsid w:val="00030289"/>
    <w:rsid w:val="00033222"/>
    <w:rsid w:val="00035CB1"/>
    <w:rsid w:val="000439DC"/>
    <w:rsid w:val="00053456"/>
    <w:rsid w:val="00054B2E"/>
    <w:rsid w:val="00055489"/>
    <w:rsid w:val="0005671F"/>
    <w:rsid w:val="00064646"/>
    <w:rsid w:val="00065EC1"/>
    <w:rsid w:val="00067108"/>
    <w:rsid w:val="000676A8"/>
    <w:rsid w:val="00071F55"/>
    <w:rsid w:val="00072815"/>
    <w:rsid w:val="000748A9"/>
    <w:rsid w:val="0008288C"/>
    <w:rsid w:val="00083AE8"/>
    <w:rsid w:val="00085A8B"/>
    <w:rsid w:val="00086A6F"/>
    <w:rsid w:val="00093A7B"/>
    <w:rsid w:val="00097A66"/>
    <w:rsid w:val="000A0D2E"/>
    <w:rsid w:val="000A30C8"/>
    <w:rsid w:val="000A6761"/>
    <w:rsid w:val="000A7639"/>
    <w:rsid w:val="000A7DEE"/>
    <w:rsid w:val="000B40D4"/>
    <w:rsid w:val="000E0DAB"/>
    <w:rsid w:val="000E7ACC"/>
    <w:rsid w:val="000F0E1A"/>
    <w:rsid w:val="000F3AA2"/>
    <w:rsid w:val="000F3F55"/>
    <w:rsid w:val="000F493B"/>
    <w:rsid w:val="000F5BA1"/>
    <w:rsid w:val="00113489"/>
    <w:rsid w:val="001142B8"/>
    <w:rsid w:val="001160B4"/>
    <w:rsid w:val="001169E1"/>
    <w:rsid w:val="00117770"/>
    <w:rsid w:val="0012009A"/>
    <w:rsid w:val="00120D66"/>
    <w:rsid w:val="00121DA5"/>
    <w:rsid w:val="00122B75"/>
    <w:rsid w:val="00123EB1"/>
    <w:rsid w:val="00126D2A"/>
    <w:rsid w:val="00132D95"/>
    <w:rsid w:val="001352B8"/>
    <w:rsid w:val="00143B1A"/>
    <w:rsid w:val="0014590B"/>
    <w:rsid w:val="0014734F"/>
    <w:rsid w:val="00147E56"/>
    <w:rsid w:val="001623DB"/>
    <w:rsid w:val="00162E70"/>
    <w:rsid w:val="00163F7A"/>
    <w:rsid w:val="00165527"/>
    <w:rsid w:val="00170074"/>
    <w:rsid w:val="00174E83"/>
    <w:rsid w:val="00177E9E"/>
    <w:rsid w:val="001843B1"/>
    <w:rsid w:val="001969CB"/>
    <w:rsid w:val="001A15BE"/>
    <w:rsid w:val="001B564D"/>
    <w:rsid w:val="001B6B10"/>
    <w:rsid w:val="001B74F2"/>
    <w:rsid w:val="001B7D81"/>
    <w:rsid w:val="001C1BC9"/>
    <w:rsid w:val="001C2B72"/>
    <w:rsid w:val="001C364C"/>
    <w:rsid w:val="001C4982"/>
    <w:rsid w:val="001C5FE4"/>
    <w:rsid w:val="001C7B42"/>
    <w:rsid w:val="001D0CDC"/>
    <w:rsid w:val="001D43CF"/>
    <w:rsid w:val="001E204E"/>
    <w:rsid w:val="001E636D"/>
    <w:rsid w:val="001F125B"/>
    <w:rsid w:val="001F1951"/>
    <w:rsid w:val="001F33CB"/>
    <w:rsid w:val="001F6443"/>
    <w:rsid w:val="00200F10"/>
    <w:rsid w:val="00202371"/>
    <w:rsid w:val="002067E2"/>
    <w:rsid w:val="00216AC3"/>
    <w:rsid w:val="002242D2"/>
    <w:rsid w:val="00225B7D"/>
    <w:rsid w:val="00227E5B"/>
    <w:rsid w:val="00234C4C"/>
    <w:rsid w:val="00241BCE"/>
    <w:rsid w:val="002525BB"/>
    <w:rsid w:val="00252F98"/>
    <w:rsid w:val="0027009F"/>
    <w:rsid w:val="00270453"/>
    <w:rsid w:val="00272224"/>
    <w:rsid w:val="00280301"/>
    <w:rsid w:val="0028360E"/>
    <w:rsid w:val="002943C5"/>
    <w:rsid w:val="00295C14"/>
    <w:rsid w:val="002A524A"/>
    <w:rsid w:val="002A5807"/>
    <w:rsid w:val="002A5E03"/>
    <w:rsid w:val="002A7071"/>
    <w:rsid w:val="002A7BAC"/>
    <w:rsid w:val="002A7C82"/>
    <w:rsid w:val="002B7BBF"/>
    <w:rsid w:val="002B7ED1"/>
    <w:rsid w:val="002C32BC"/>
    <w:rsid w:val="002D3154"/>
    <w:rsid w:val="002D543D"/>
    <w:rsid w:val="002E5D73"/>
    <w:rsid w:val="002E61F2"/>
    <w:rsid w:val="002E6881"/>
    <w:rsid w:val="002F4A94"/>
    <w:rsid w:val="002F720D"/>
    <w:rsid w:val="0030324C"/>
    <w:rsid w:val="00303875"/>
    <w:rsid w:val="0030743D"/>
    <w:rsid w:val="003115E6"/>
    <w:rsid w:val="00312215"/>
    <w:rsid w:val="00314BEE"/>
    <w:rsid w:val="00320460"/>
    <w:rsid w:val="0032069C"/>
    <w:rsid w:val="00327C1D"/>
    <w:rsid w:val="00332D55"/>
    <w:rsid w:val="00333AEA"/>
    <w:rsid w:val="00340136"/>
    <w:rsid w:val="00340854"/>
    <w:rsid w:val="00342A96"/>
    <w:rsid w:val="00345656"/>
    <w:rsid w:val="00352242"/>
    <w:rsid w:val="003536C1"/>
    <w:rsid w:val="00354B5A"/>
    <w:rsid w:val="00356069"/>
    <w:rsid w:val="003563F2"/>
    <w:rsid w:val="00360E59"/>
    <w:rsid w:val="00363F42"/>
    <w:rsid w:val="003720B5"/>
    <w:rsid w:val="003746CA"/>
    <w:rsid w:val="003804A1"/>
    <w:rsid w:val="00380CA9"/>
    <w:rsid w:val="003836B3"/>
    <w:rsid w:val="00383ED7"/>
    <w:rsid w:val="00385BEB"/>
    <w:rsid w:val="00386E23"/>
    <w:rsid w:val="00390DA8"/>
    <w:rsid w:val="00392B35"/>
    <w:rsid w:val="00392E5B"/>
    <w:rsid w:val="00394DBB"/>
    <w:rsid w:val="0039634C"/>
    <w:rsid w:val="00397F79"/>
    <w:rsid w:val="003A32F7"/>
    <w:rsid w:val="003B01DB"/>
    <w:rsid w:val="003B27C0"/>
    <w:rsid w:val="003B7A4D"/>
    <w:rsid w:val="003C0C57"/>
    <w:rsid w:val="003C173A"/>
    <w:rsid w:val="003C1967"/>
    <w:rsid w:val="003C1AFA"/>
    <w:rsid w:val="003D4127"/>
    <w:rsid w:val="003E0651"/>
    <w:rsid w:val="003E4A65"/>
    <w:rsid w:val="003F0F8A"/>
    <w:rsid w:val="00400345"/>
    <w:rsid w:val="00401AD5"/>
    <w:rsid w:val="00402A25"/>
    <w:rsid w:val="00403933"/>
    <w:rsid w:val="00411E26"/>
    <w:rsid w:val="004130CF"/>
    <w:rsid w:val="00414DA3"/>
    <w:rsid w:val="00420A3D"/>
    <w:rsid w:val="004210C8"/>
    <w:rsid w:val="00425CAA"/>
    <w:rsid w:val="00451888"/>
    <w:rsid w:val="00461FFB"/>
    <w:rsid w:val="0046597F"/>
    <w:rsid w:val="00465FF3"/>
    <w:rsid w:val="00466099"/>
    <w:rsid w:val="00467FAD"/>
    <w:rsid w:val="00471495"/>
    <w:rsid w:val="00471CD6"/>
    <w:rsid w:val="00472B9F"/>
    <w:rsid w:val="00474D54"/>
    <w:rsid w:val="0047658B"/>
    <w:rsid w:val="00490777"/>
    <w:rsid w:val="004922F1"/>
    <w:rsid w:val="004928F5"/>
    <w:rsid w:val="004A05C2"/>
    <w:rsid w:val="004A4EB1"/>
    <w:rsid w:val="004A4FF6"/>
    <w:rsid w:val="004B2AD1"/>
    <w:rsid w:val="004B3A33"/>
    <w:rsid w:val="004B56CD"/>
    <w:rsid w:val="004B64C5"/>
    <w:rsid w:val="004C0198"/>
    <w:rsid w:val="004C0AB1"/>
    <w:rsid w:val="004C0F2B"/>
    <w:rsid w:val="004C2D84"/>
    <w:rsid w:val="004D0D57"/>
    <w:rsid w:val="004D0DBA"/>
    <w:rsid w:val="004D44B2"/>
    <w:rsid w:val="004D6B1D"/>
    <w:rsid w:val="004E0E78"/>
    <w:rsid w:val="004F0C27"/>
    <w:rsid w:val="004F2026"/>
    <w:rsid w:val="004F2482"/>
    <w:rsid w:val="004F73E8"/>
    <w:rsid w:val="00501522"/>
    <w:rsid w:val="005026ED"/>
    <w:rsid w:val="0051129F"/>
    <w:rsid w:val="0051181E"/>
    <w:rsid w:val="0051605E"/>
    <w:rsid w:val="00521C42"/>
    <w:rsid w:val="005233E5"/>
    <w:rsid w:val="00526064"/>
    <w:rsid w:val="00527B71"/>
    <w:rsid w:val="00542D14"/>
    <w:rsid w:val="00547DFA"/>
    <w:rsid w:val="00552240"/>
    <w:rsid w:val="005539BB"/>
    <w:rsid w:val="00556F2F"/>
    <w:rsid w:val="00557FCE"/>
    <w:rsid w:val="00561A7D"/>
    <w:rsid w:val="00562496"/>
    <w:rsid w:val="00571B75"/>
    <w:rsid w:val="00573E32"/>
    <w:rsid w:val="00585ECE"/>
    <w:rsid w:val="00590AF7"/>
    <w:rsid w:val="00594E9C"/>
    <w:rsid w:val="005A0E20"/>
    <w:rsid w:val="005A258D"/>
    <w:rsid w:val="005A3D31"/>
    <w:rsid w:val="005B1A68"/>
    <w:rsid w:val="005C09EF"/>
    <w:rsid w:val="005C1A77"/>
    <w:rsid w:val="005C485A"/>
    <w:rsid w:val="005D07D7"/>
    <w:rsid w:val="005D4ED2"/>
    <w:rsid w:val="005D6026"/>
    <w:rsid w:val="005D77D5"/>
    <w:rsid w:val="005E0D8C"/>
    <w:rsid w:val="005E15BE"/>
    <w:rsid w:val="005E5464"/>
    <w:rsid w:val="005F0AF9"/>
    <w:rsid w:val="005F0EBA"/>
    <w:rsid w:val="005F4BAC"/>
    <w:rsid w:val="005F4E32"/>
    <w:rsid w:val="005F6770"/>
    <w:rsid w:val="0060201C"/>
    <w:rsid w:val="00602D4D"/>
    <w:rsid w:val="00610519"/>
    <w:rsid w:val="00616051"/>
    <w:rsid w:val="00623D81"/>
    <w:rsid w:val="00624A3F"/>
    <w:rsid w:val="00625008"/>
    <w:rsid w:val="006269C8"/>
    <w:rsid w:val="00631B89"/>
    <w:rsid w:val="00631BF2"/>
    <w:rsid w:val="0063576C"/>
    <w:rsid w:val="00636EDC"/>
    <w:rsid w:val="006451E2"/>
    <w:rsid w:val="006474D5"/>
    <w:rsid w:val="00647A9D"/>
    <w:rsid w:val="0065219B"/>
    <w:rsid w:val="006561B7"/>
    <w:rsid w:val="006570E0"/>
    <w:rsid w:val="00657C63"/>
    <w:rsid w:val="00666063"/>
    <w:rsid w:val="00666DB1"/>
    <w:rsid w:val="006672C7"/>
    <w:rsid w:val="006705D1"/>
    <w:rsid w:val="0067215C"/>
    <w:rsid w:val="00675316"/>
    <w:rsid w:val="00677065"/>
    <w:rsid w:val="00692510"/>
    <w:rsid w:val="00695EB4"/>
    <w:rsid w:val="006A22C1"/>
    <w:rsid w:val="006B48AD"/>
    <w:rsid w:val="006B66E4"/>
    <w:rsid w:val="006C3089"/>
    <w:rsid w:val="006C6158"/>
    <w:rsid w:val="006C7B50"/>
    <w:rsid w:val="006D18B1"/>
    <w:rsid w:val="006D1DAB"/>
    <w:rsid w:val="006D2711"/>
    <w:rsid w:val="006D5F69"/>
    <w:rsid w:val="006D60F9"/>
    <w:rsid w:val="006E0A39"/>
    <w:rsid w:val="006E349A"/>
    <w:rsid w:val="006F3006"/>
    <w:rsid w:val="006F410D"/>
    <w:rsid w:val="006F5F09"/>
    <w:rsid w:val="006F796A"/>
    <w:rsid w:val="00705F8D"/>
    <w:rsid w:val="007060B7"/>
    <w:rsid w:val="007100E3"/>
    <w:rsid w:val="00710245"/>
    <w:rsid w:val="007117DC"/>
    <w:rsid w:val="007144D3"/>
    <w:rsid w:val="00714840"/>
    <w:rsid w:val="00717509"/>
    <w:rsid w:val="00721445"/>
    <w:rsid w:val="0072167D"/>
    <w:rsid w:val="00725E38"/>
    <w:rsid w:val="00726700"/>
    <w:rsid w:val="007319F3"/>
    <w:rsid w:val="00735A27"/>
    <w:rsid w:val="007458B2"/>
    <w:rsid w:val="00747F94"/>
    <w:rsid w:val="00750AE2"/>
    <w:rsid w:val="007526C6"/>
    <w:rsid w:val="00755607"/>
    <w:rsid w:val="0075784B"/>
    <w:rsid w:val="00760313"/>
    <w:rsid w:val="00765760"/>
    <w:rsid w:val="007717FD"/>
    <w:rsid w:val="00773D82"/>
    <w:rsid w:val="00783B1F"/>
    <w:rsid w:val="007919E1"/>
    <w:rsid w:val="00794955"/>
    <w:rsid w:val="007A144B"/>
    <w:rsid w:val="007A2BF6"/>
    <w:rsid w:val="007A2DA8"/>
    <w:rsid w:val="007A725C"/>
    <w:rsid w:val="007C0436"/>
    <w:rsid w:val="007C5E1F"/>
    <w:rsid w:val="007D216F"/>
    <w:rsid w:val="007D612C"/>
    <w:rsid w:val="007D78EA"/>
    <w:rsid w:val="007D792D"/>
    <w:rsid w:val="007E1B35"/>
    <w:rsid w:val="007E255A"/>
    <w:rsid w:val="007E3DA0"/>
    <w:rsid w:val="007E453D"/>
    <w:rsid w:val="007E7056"/>
    <w:rsid w:val="007F4A2C"/>
    <w:rsid w:val="007F6FD5"/>
    <w:rsid w:val="007F73DA"/>
    <w:rsid w:val="00802FD1"/>
    <w:rsid w:val="008037FD"/>
    <w:rsid w:val="00804097"/>
    <w:rsid w:val="00806A6E"/>
    <w:rsid w:val="008119CA"/>
    <w:rsid w:val="00812B86"/>
    <w:rsid w:val="00812DA1"/>
    <w:rsid w:val="00817769"/>
    <w:rsid w:val="008225D7"/>
    <w:rsid w:val="00827C3B"/>
    <w:rsid w:val="0083009E"/>
    <w:rsid w:val="0084247C"/>
    <w:rsid w:val="00843339"/>
    <w:rsid w:val="008442AC"/>
    <w:rsid w:val="00844956"/>
    <w:rsid w:val="008449F2"/>
    <w:rsid w:val="00850EFD"/>
    <w:rsid w:val="008556E2"/>
    <w:rsid w:val="00861A86"/>
    <w:rsid w:val="00863217"/>
    <w:rsid w:val="00865348"/>
    <w:rsid w:val="00865673"/>
    <w:rsid w:val="008700DA"/>
    <w:rsid w:val="008716D6"/>
    <w:rsid w:val="00871D33"/>
    <w:rsid w:val="00872F9C"/>
    <w:rsid w:val="00880708"/>
    <w:rsid w:val="00881532"/>
    <w:rsid w:val="0088269B"/>
    <w:rsid w:val="00884A9D"/>
    <w:rsid w:val="0088783D"/>
    <w:rsid w:val="00894DC5"/>
    <w:rsid w:val="008A0762"/>
    <w:rsid w:val="008A1BED"/>
    <w:rsid w:val="008A40B2"/>
    <w:rsid w:val="008B005A"/>
    <w:rsid w:val="008B4CFA"/>
    <w:rsid w:val="008B4D88"/>
    <w:rsid w:val="008C5EC3"/>
    <w:rsid w:val="008C6868"/>
    <w:rsid w:val="008D0FCC"/>
    <w:rsid w:val="008D3193"/>
    <w:rsid w:val="008D7882"/>
    <w:rsid w:val="008E1CC2"/>
    <w:rsid w:val="008E398F"/>
    <w:rsid w:val="008E5C3F"/>
    <w:rsid w:val="008E5F4E"/>
    <w:rsid w:val="008F1D2E"/>
    <w:rsid w:val="008F2F26"/>
    <w:rsid w:val="008F56AA"/>
    <w:rsid w:val="008F76B9"/>
    <w:rsid w:val="008F7E55"/>
    <w:rsid w:val="0090136E"/>
    <w:rsid w:val="009017A3"/>
    <w:rsid w:val="009033A7"/>
    <w:rsid w:val="00903A05"/>
    <w:rsid w:val="009057EA"/>
    <w:rsid w:val="00906459"/>
    <w:rsid w:val="00926BEC"/>
    <w:rsid w:val="0092729E"/>
    <w:rsid w:val="00930E10"/>
    <w:rsid w:val="00933D1D"/>
    <w:rsid w:val="00933FFF"/>
    <w:rsid w:val="00934CBF"/>
    <w:rsid w:val="00943C7F"/>
    <w:rsid w:val="0094467A"/>
    <w:rsid w:val="00951110"/>
    <w:rsid w:val="00952F86"/>
    <w:rsid w:val="00953399"/>
    <w:rsid w:val="00955FB5"/>
    <w:rsid w:val="009615FF"/>
    <w:rsid w:val="009642A7"/>
    <w:rsid w:val="00973E9F"/>
    <w:rsid w:val="00974988"/>
    <w:rsid w:val="00985C47"/>
    <w:rsid w:val="00986F3A"/>
    <w:rsid w:val="009872A1"/>
    <w:rsid w:val="00991CA4"/>
    <w:rsid w:val="009B0ED5"/>
    <w:rsid w:val="009B4DEC"/>
    <w:rsid w:val="009C037A"/>
    <w:rsid w:val="009C1D3E"/>
    <w:rsid w:val="009C3270"/>
    <w:rsid w:val="009C537F"/>
    <w:rsid w:val="009C6171"/>
    <w:rsid w:val="009D4460"/>
    <w:rsid w:val="009D4858"/>
    <w:rsid w:val="009D5874"/>
    <w:rsid w:val="009D66E0"/>
    <w:rsid w:val="009D6B4A"/>
    <w:rsid w:val="009E1E23"/>
    <w:rsid w:val="009E4512"/>
    <w:rsid w:val="009E6B94"/>
    <w:rsid w:val="009E7C25"/>
    <w:rsid w:val="009F1F40"/>
    <w:rsid w:val="009F5155"/>
    <w:rsid w:val="009F5A5B"/>
    <w:rsid w:val="00A00540"/>
    <w:rsid w:val="00A10220"/>
    <w:rsid w:val="00A107C0"/>
    <w:rsid w:val="00A143BD"/>
    <w:rsid w:val="00A1686E"/>
    <w:rsid w:val="00A17199"/>
    <w:rsid w:val="00A25B79"/>
    <w:rsid w:val="00A302E9"/>
    <w:rsid w:val="00A377DE"/>
    <w:rsid w:val="00A4017B"/>
    <w:rsid w:val="00A46D84"/>
    <w:rsid w:val="00A47703"/>
    <w:rsid w:val="00A51A8E"/>
    <w:rsid w:val="00A562D5"/>
    <w:rsid w:val="00A57589"/>
    <w:rsid w:val="00A63698"/>
    <w:rsid w:val="00A73E51"/>
    <w:rsid w:val="00A77528"/>
    <w:rsid w:val="00A804AB"/>
    <w:rsid w:val="00A82D2A"/>
    <w:rsid w:val="00A85025"/>
    <w:rsid w:val="00A8607B"/>
    <w:rsid w:val="00A90958"/>
    <w:rsid w:val="00A93962"/>
    <w:rsid w:val="00A963C8"/>
    <w:rsid w:val="00A96A0E"/>
    <w:rsid w:val="00A96ABA"/>
    <w:rsid w:val="00AA04D2"/>
    <w:rsid w:val="00AA0F10"/>
    <w:rsid w:val="00AB459D"/>
    <w:rsid w:val="00AC004C"/>
    <w:rsid w:val="00AC122A"/>
    <w:rsid w:val="00AC170B"/>
    <w:rsid w:val="00AC219C"/>
    <w:rsid w:val="00AC3347"/>
    <w:rsid w:val="00AD2273"/>
    <w:rsid w:val="00AD534A"/>
    <w:rsid w:val="00AF7F35"/>
    <w:rsid w:val="00B02EBA"/>
    <w:rsid w:val="00B108B0"/>
    <w:rsid w:val="00B109B4"/>
    <w:rsid w:val="00B1149F"/>
    <w:rsid w:val="00B1421D"/>
    <w:rsid w:val="00B17D94"/>
    <w:rsid w:val="00B22D03"/>
    <w:rsid w:val="00B308F4"/>
    <w:rsid w:val="00B3679D"/>
    <w:rsid w:val="00B40B36"/>
    <w:rsid w:val="00B42D67"/>
    <w:rsid w:val="00B4336E"/>
    <w:rsid w:val="00B54E96"/>
    <w:rsid w:val="00B60155"/>
    <w:rsid w:val="00B60D95"/>
    <w:rsid w:val="00B63A76"/>
    <w:rsid w:val="00B6451A"/>
    <w:rsid w:val="00B64E33"/>
    <w:rsid w:val="00B64ECB"/>
    <w:rsid w:val="00B76D97"/>
    <w:rsid w:val="00BA2DC0"/>
    <w:rsid w:val="00BA2E23"/>
    <w:rsid w:val="00BA3E35"/>
    <w:rsid w:val="00BA4D87"/>
    <w:rsid w:val="00BB0B45"/>
    <w:rsid w:val="00BB2C36"/>
    <w:rsid w:val="00BB3CC6"/>
    <w:rsid w:val="00BB3D28"/>
    <w:rsid w:val="00BB4433"/>
    <w:rsid w:val="00BC1A12"/>
    <w:rsid w:val="00BC2589"/>
    <w:rsid w:val="00BD4952"/>
    <w:rsid w:val="00BD7E9A"/>
    <w:rsid w:val="00BE19B5"/>
    <w:rsid w:val="00BE2716"/>
    <w:rsid w:val="00BF13C1"/>
    <w:rsid w:val="00BF1E03"/>
    <w:rsid w:val="00BF387E"/>
    <w:rsid w:val="00BF65E1"/>
    <w:rsid w:val="00C001BD"/>
    <w:rsid w:val="00C00FB8"/>
    <w:rsid w:val="00C044D3"/>
    <w:rsid w:val="00C05336"/>
    <w:rsid w:val="00C142F5"/>
    <w:rsid w:val="00C16C8D"/>
    <w:rsid w:val="00C222B8"/>
    <w:rsid w:val="00C27194"/>
    <w:rsid w:val="00C31B4B"/>
    <w:rsid w:val="00C3353D"/>
    <w:rsid w:val="00C36918"/>
    <w:rsid w:val="00C4605A"/>
    <w:rsid w:val="00C50E4D"/>
    <w:rsid w:val="00C52DBD"/>
    <w:rsid w:val="00C539D2"/>
    <w:rsid w:val="00C546F5"/>
    <w:rsid w:val="00C567CE"/>
    <w:rsid w:val="00C6040D"/>
    <w:rsid w:val="00C6063C"/>
    <w:rsid w:val="00C6587D"/>
    <w:rsid w:val="00C669CD"/>
    <w:rsid w:val="00C71E9E"/>
    <w:rsid w:val="00C729EC"/>
    <w:rsid w:val="00C734D3"/>
    <w:rsid w:val="00C842BF"/>
    <w:rsid w:val="00C87109"/>
    <w:rsid w:val="00C920CC"/>
    <w:rsid w:val="00C93FFD"/>
    <w:rsid w:val="00C940EA"/>
    <w:rsid w:val="00C944D1"/>
    <w:rsid w:val="00CA07FE"/>
    <w:rsid w:val="00CA4097"/>
    <w:rsid w:val="00CB1A8E"/>
    <w:rsid w:val="00CB2E2A"/>
    <w:rsid w:val="00CB5016"/>
    <w:rsid w:val="00CC01F1"/>
    <w:rsid w:val="00CC1C2B"/>
    <w:rsid w:val="00CC52B7"/>
    <w:rsid w:val="00CD4964"/>
    <w:rsid w:val="00CD5703"/>
    <w:rsid w:val="00CD68A6"/>
    <w:rsid w:val="00CD72AC"/>
    <w:rsid w:val="00CE01CE"/>
    <w:rsid w:val="00CE1696"/>
    <w:rsid w:val="00CE1D8C"/>
    <w:rsid w:val="00CE4288"/>
    <w:rsid w:val="00CE53E4"/>
    <w:rsid w:val="00CE5979"/>
    <w:rsid w:val="00CE5CCA"/>
    <w:rsid w:val="00CE72E2"/>
    <w:rsid w:val="00CF3D07"/>
    <w:rsid w:val="00CF6390"/>
    <w:rsid w:val="00D01811"/>
    <w:rsid w:val="00D023A5"/>
    <w:rsid w:val="00D05E2B"/>
    <w:rsid w:val="00D10E07"/>
    <w:rsid w:val="00D13079"/>
    <w:rsid w:val="00D16A59"/>
    <w:rsid w:val="00D24430"/>
    <w:rsid w:val="00D2474C"/>
    <w:rsid w:val="00D40930"/>
    <w:rsid w:val="00D41242"/>
    <w:rsid w:val="00D4198A"/>
    <w:rsid w:val="00D46602"/>
    <w:rsid w:val="00D47394"/>
    <w:rsid w:val="00D51DD6"/>
    <w:rsid w:val="00D53273"/>
    <w:rsid w:val="00D56EE3"/>
    <w:rsid w:val="00D578EC"/>
    <w:rsid w:val="00D62EA9"/>
    <w:rsid w:val="00D67F48"/>
    <w:rsid w:val="00D70704"/>
    <w:rsid w:val="00D73718"/>
    <w:rsid w:val="00D73E71"/>
    <w:rsid w:val="00D73FC4"/>
    <w:rsid w:val="00D80E6D"/>
    <w:rsid w:val="00D837DB"/>
    <w:rsid w:val="00D844CA"/>
    <w:rsid w:val="00D94FC3"/>
    <w:rsid w:val="00DA5CCD"/>
    <w:rsid w:val="00DA5EBF"/>
    <w:rsid w:val="00DB1035"/>
    <w:rsid w:val="00DB7204"/>
    <w:rsid w:val="00DC39DF"/>
    <w:rsid w:val="00DC3C37"/>
    <w:rsid w:val="00DC602A"/>
    <w:rsid w:val="00DC71A8"/>
    <w:rsid w:val="00DD0622"/>
    <w:rsid w:val="00DD1D77"/>
    <w:rsid w:val="00DD2D16"/>
    <w:rsid w:val="00DD6BDD"/>
    <w:rsid w:val="00DE040F"/>
    <w:rsid w:val="00DE4F5D"/>
    <w:rsid w:val="00DE5AC1"/>
    <w:rsid w:val="00DE7063"/>
    <w:rsid w:val="00DF48E3"/>
    <w:rsid w:val="00DF6ABC"/>
    <w:rsid w:val="00E0225F"/>
    <w:rsid w:val="00E04231"/>
    <w:rsid w:val="00E07F36"/>
    <w:rsid w:val="00E10549"/>
    <w:rsid w:val="00E11C63"/>
    <w:rsid w:val="00E14EE5"/>
    <w:rsid w:val="00E1712F"/>
    <w:rsid w:val="00E2075E"/>
    <w:rsid w:val="00E2112E"/>
    <w:rsid w:val="00E23EEA"/>
    <w:rsid w:val="00E27BC8"/>
    <w:rsid w:val="00E30305"/>
    <w:rsid w:val="00E30E1E"/>
    <w:rsid w:val="00E32BEF"/>
    <w:rsid w:val="00E369CC"/>
    <w:rsid w:val="00E377C4"/>
    <w:rsid w:val="00E43901"/>
    <w:rsid w:val="00E43A39"/>
    <w:rsid w:val="00E445B1"/>
    <w:rsid w:val="00E4504A"/>
    <w:rsid w:val="00E47EC4"/>
    <w:rsid w:val="00E47F27"/>
    <w:rsid w:val="00E53784"/>
    <w:rsid w:val="00E564F7"/>
    <w:rsid w:val="00E5764D"/>
    <w:rsid w:val="00E618CA"/>
    <w:rsid w:val="00E64917"/>
    <w:rsid w:val="00E71223"/>
    <w:rsid w:val="00E71BB1"/>
    <w:rsid w:val="00E72EA5"/>
    <w:rsid w:val="00E7544A"/>
    <w:rsid w:val="00E75C83"/>
    <w:rsid w:val="00E80C5A"/>
    <w:rsid w:val="00E84360"/>
    <w:rsid w:val="00E8593A"/>
    <w:rsid w:val="00E87476"/>
    <w:rsid w:val="00E91C3F"/>
    <w:rsid w:val="00E9255B"/>
    <w:rsid w:val="00E97335"/>
    <w:rsid w:val="00EA2765"/>
    <w:rsid w:val="00EA3416"/>
    <w:rsid w:val="00EA3D65"/>
    <w:rsid w:val="00EA5BD1"/>
    <w:rsid w:val="00EA62BD"/>
    <w:rsid w:val="00EB2BF1"/>
    <w:rsid w:val="00EB480F"/>
    <w:rsid w:val="00EB60EE"/>
    <w:rsid w:val="00EB6976"/>
    <w:rsid w:val="00EB6DB1"/>
    <w:rsid w:val="00EB7198"/>
    <w:rsid w:val="00EC2333"/>
    <w:rsid w:val="00EC4F33"/>
    <w:rsid w:val="00ED2B67"/>
    <w:rsid w:val="00ED3868"/>
    <w:rsid w:val="00ED5DB5"/>
    <w:rsid w:val="00EF78E4"/>
    <w:rsid w:val="00F02159"/>
    <w:rsid w:val="00F027EC"/>
    <w:rsid w:val="00F03020"/>
    <w:rsid w:val="00F043BC"/>
    <w:rsid w:val="00F109E0"/>
    <w:rsid w:val="00F11F52"/>
    <w:rsid w:val="00F13D7A"/>
    <w:rsid w:val="00F1643F"/>
    <w:rsid w:val="00F17C6C"/>
    <w:rsid w:val="00F23A0A"/>
    <w:rsid w:val="00F26D33"/>
    <w:rsid w:val="00F27596"/>
    <w:rsid w:val="00F372BA"/>
    <w:rsid w:val="00F404DF"/>
    <w:rsid w:val="00F41690"/>
    <w:rsid w:val="00F458D2"/>
    <w:rsid w:val="00F4613B"/>
    <w:rsid w:val="00F47F03"/>
    <w:rsid w:val="00F55C80"/>
    <w:rsid w:val="00F617B0"/>
    <w:rsid w:val="00F63E78"/>
    <w:rsid w:val="00F64486"/>
    <w:rsid w:val="00F646EE"/>
    <w:rsid w:val="00F6473D"/>
    <w:rsid w:val="00F73694"/>
    <w:rsid w:val="00F85106"/>
    <w:rsid w:val="00F8539B"/>
    <w:rsid w:val="00F94585"/>
    <w:rsid w:val="00FA2E9A"/>
    <w:rsid w:val="00FA675E"/>
    <w:rsid w:val="00FA737A"/>
    <w:rsid w:val="00FB65C2"/>
    <w:rsid w:val="00FC1797"/>
    <w:rsid w:val="00FC1CDD"/>
    <w:rsid w:val="00FC2261"/>
    <w:rsid w:val="00FC6871"/>
    <w:rsid w:val="00FD0F07"/>
    <w:rsid w:val="00FD2BA6"/>
    <w:rsid w:val="00FD61A6"/>
    <w:rsid w:val="00FE221F"/>
    <w:rsid w:val="00FF1CDD"/>
    <w:rsid w:val="00FF2659"/>
    <w:rsid w:val="00FF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04334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7ED1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FA737A"/>
    <w:pPr>
      <w:keepNext/>
      <w:numPr>
        <w:numId w:val="36"/>
      </w:numPr>
      <w:spacing w:before="120" w:after="120"/>
      <w:outlineLvl w:val="0"/>
    </w:pPr>
    <w:rPr>
      <w:rFonts w:ascii="Arial" w:hAnsi="Arial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3">
    <w:name w:val="Body Text Indent 3"/>
    <w:basedOn w:val="Normale"/>
    <w:link w:val="Rientrocorpodeltesto3Carattere"/>
    <w:pPr>
      <w:ind w:left="340"/>
      <w:jc w:val="both"/>
    </w:pPr>
  </w:style>
  <w:style w:type="paragraph" w:customStyle="1" w:styleId="testo">
    <w:name w:val="testo"/>
    <w:basedOn w:val="Normale"/>
    <w:pPr>
      <w:jc w:val="both"/>
    </w:pPr>
  </w:style>
  <w:style w:type="paragraph" w:styleId="Rientrocorpodeltesto">
    <w:name w:val="Body Text Indent"/>
    <w:basedOn w:val="Normale"/>
    <w:pPr>
      <w:ind w:left="340"/>
    </w:pPr>
    <w:rPr>
      <w:rFonts w:ascii="Arial" w:hAnsi="Arial" w:cs="Arial"/>
      <w:i/>
      <w:iCs/>
      <w:color w:val="0000FF"/>
    </w:rPr>
  </w:style>
  <w:style w:type="paragraph" w:styleId="Testonotaapidipagina">
    <w:name w:val="footnote text"/>
    <w:basedOn w:val="Normale"/>
    <w:semiHidden/>
    <w:rPr>
      <w:sz w:val="20"/>
      <w:szCs w:val="20"/>
    </w:rPr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customStyle="1" w:styleId="Carattere1CarattereCarattereCarattereCarattereCarattereCarattereCarattere">
    <w:name w:val="Carattere1 Carattere Carattere Carattere Carattere Carattere Carattere Carattere"/>
    <w:basedOn w:val="Normale"/>
    <w:pPr>
      <w:ind w:left="567"/>
    </w:pPr>
    <w:rPr>
      <w:rFonts w:ascii="Arial" w:hAnsi="Arial"/>
    </w:rPr>
  </w:style>
  <w:style w:type="character" w:styleId="Numeropagina">
    <w:name w:val="page number"/>
    <w:basedOn w:val="Carpredefinitoparagrafo"/>
  </w:style>
  <w:style w:type="table" w:styleId="Grigliatabella">
    <w:name w:val="Table Grid"/>
    <w:basedOn w:val="Tabellanorma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6E0A39"/>
    <w:rPr>
      <w:sz w:val="24"/>
      <w:szCs w:val="24"/>
    </w:rPr>
  </w:style>
  <w:style w:type="paragraph" w:styleId="Numeroelenco">
    <w:name w:val="List Number"/>
    <w:basedOn w:val="Normale"/>
    <w:uiPriority w:val="99"/>
    <w:rsid w:val="00865348"/>
    <w:pPr>
      <w:tabs>
        <w:tab w:val="num" w:pos="643"/>
      </w:tabs>
      <w:spacing w:line="520" w:lineRule="exact"/>
      <w:ind w:left="643" w:hanging="360"/>
    </w:pPr>
    <w:rPr>
      <w:szCs w:val="20"/>
    </w:rPr>
  </w:style>
  <w:style w:type="character" w:styleId="Collegamentoipertestuale">
    <w:name w:val="Hyperlink"/>
    <w:unhideWhenUsed/>
    <w:rsid w:val="00F26D33"/>
    <w:rPr>
      <w:color w:val="0000FF"/>
      <w:u w:val="single"/>
    </w:rPr>
  </w:style>
  <w:style w:type="paragraph" w:customStyle="1" w:styleId="a">
    <w:basedOn w:val="Normale"/>
    <w:next w:val="Corpotesto"/>
    <w:rsid w:val="00065EC1"/>
    <w:pPr>
      <w:spacing w:after="120"/>
    </w:pPr>
  </w:style>
  <w:style w:type="paragraph" w:styleId="Corpotesto">
    <w:name w:val="Body Text"/>
    <w:aliases w:val="bt,Body3,Table Text bold,Table Text,body text,body tesx"/>
    <w:basedOn w:val="Normale"/>
    <w:link w:val="CorpotestoCarattere"/>
    <w:uiPriority w:val="99"/>
    <w:unhideWhenUsed/>
    <w:rsid w:val="007D792D"/>
    <w:pPr>
      <w:spacing w:after="120"/>
    </w:pPr>
  </w:style>
  <w:style w:type="character" w:customStyle="1" w:styleId="CorpotestoCarattere">
    <w:name w:val="Corpo testo Carattere"/>
    <w:aliases w:val="bt Carattere,Body3 Carattere,Table Text bold Carattere,Table Text Carattere,body text Carattere,body tesx Carattere"/>
    <w:link w:val="Corpotesto"/>
    <w:uiPriority w:val="99"/>
    <w:rsid w:val="007D792D"/>
    <w:rPr>
      <w:sz w:val="24"/>
      <w:szCs w:val="24"/>
    </w:rPr>
  </w:style>
  <w:style w:type="paragraph" w:styleId="Numeroelenco2">
    <w:name w:val="List Number 2"/>
    <w:basedOn w:val="Normale"/>
    <w:rsid w:val="00C50E4D"/>
    <w:pPr>
      <w:numPr>
        <w:numId w:val="3"/>
      </w:numPr>
    </w:pPr>
  </w:style>
  <w:style w:type="paragraph" w:styleId="Corpodeltesto2">
    <w:name w:val="Body Text 2"/>
    <w:basedOn w:val="Normale"/>
    <w:rsid w:val="00C50E4D"/>
    <w:pPr>
      <w:spacing w:after="120" w:line="480" w:lineRule="auto"/>
    </w:pPr>
  </w:style>
  <w:style w:type="paragraph" w:customStyle="1" w:styleId="Default">
    <w:name w:val="Default"/>
    <w:rsid w:val="00C50E4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3115E6"/>
    <w:pPr>
      <w:spacing w:before="100" w:beforeAutospacing="1" w:after="100" w:afterAutospacing="1"/>
    </w:pPr>
  </w:style>
  <w:style w:type="table" w:styleId="Sfondochiaro">
    <w:name w:val="Light Shading"/>
    <w:basedOn w:val="Tabellanormale"/>
    <w:uiPriority w:val="60"/>
    <w:rsid w:val="00850EF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Rientrocorpodeltesto3Carattere">
    <w:name w:val="Rientro corpo del testo 3 Carattere"/>
    <w:link w:val="Rientrocorpodeltesto3"/>
    <w:rsid w:val="00952F86"/>
    <w:rPr>
      <w:sz w:val="24"/>
      <w:szCs w:val="24"/>
    </w:rPr>
  </w:style>
  <w:style w:type="character" w:styleId="Testosegnaposto">
    <w:name w:val="Placeholder Text"/>
    <w:basedOn w:val="Carpredefinitoparagrafo"/>
    <w:uiPriority w:val="99"/>
    <w:semiHidden/>
    <w:rsid w:val="007117DC"/>
    <w:rPr>
      <w:color w:val="808080"/>
    </w:rPr>
  </w:style>
  <w:style w:type="character" w:customStyle="1" w:styleId="Stile1">
    <w:name w:val="Stile1"/>
    <w:basedOn w:val="Carpredefinitoparagrafo"/>
    <w:uiPriority w:val="1"/>
    <w:rsid w:val="009E6B94"/>
    <w:rPr>
      <w:rFonts w:ascii="Calibri" w:hAnsi="Calibri"/>
      <w:sz w:val="20"/>
    </w:rPr>
  </w:style>
  <w:style w:type="paragraph" w:customStyle="1" w:styleId="tendina">
    <w:name w:val="tendina"/>
    <w:basedOn w:val="Normale"/>
    <w:link w:val="tendinaCarattere"/>
    <w:rsid w:val="00163F7A"/>
    <w:rPr>
      <w:rFonts w:ascii="Calibri" w:hAnsi="Calibri"/>
      <w:sz w:val="20"/>
    </w:rPr>
  </w:style>
  <w:style w:type="character" w:customStyle="1" w:styleId="Stile2">
    <w:name w:val="Stile2"/>
    <w:basedOn w:val="tendinaCarattere"/>
    <w:uiPriority w:val="1"/>
    <w:rsid w:val="009017A3"/>
    <w:rPr>
      <w:rFonts w:ascii="Calibri" w:hAnsi="Calibri"/>
      <w:sz w:val="20"/>
      <w:szCs w:val="24"/>
    </w:rPr>
  </w:style>
  <w:style w:type="character" w:customStyle="1" w:styleId="tendinaCarattere">
    <w:name w:val="tendina Carattere"/>
    <w:basedOn w:val="Carpredefinitoparagrafo"/>
    <w:link w:val="tendina"/>
    <w:rsid w:val="00163F7A"/>
    <w:rPr>
      <w:rFonts w:ascii="Calibri" w:hAnsi="Calibri"/>
      <w:szCs w:val="24"/>
    </w:rPr>
  </w:style>
  <w:style w:type="paragraph" w:customStyle="1" w:styleId="CharChar1">
    <w:name w:val="Char Char1"/>
    <w:basedOn w:val="Normale"/>
    <w:rsid w:val="00C6063C"/>
    <w:pPr>
      <w:ind w:left="567"/>
    </w:pPr>
    <w:rPr>
      <w:rFonts w:ascii="Arial" w:hAnsi="Arial"/>
    </w:rPr>
  </w:style>
  <w:style w:type="paragraph" w:styleId="Paragrafoelenco">
    <w:name w:val="List Paragraph"/>
    <w:basedOn w:val="Normale"/>
    <w:uiPriority w:val="34"/>
    <w:qFormat/>
    <w:rsid w:val="00C6063C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527B7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27B7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27B71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27B7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27B71"/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rsid w:val="00E27BC8"/>
    <w:rPr>
      <w:sz w:val="24"/>
      <w:szCs w:val="24"/>
    </w:rPr>
  </w:style>
  <w:style w:type="paragraph" w:customStyle="1" w:styleId="BodyText21">
    <w:name w:val="Body Text 21"/>
    <w:basedOn w:val="Normale"/>
    <w:rsid w:val="00F8539B"/>
    <w:pPr>
      <w:jc w:val="both"/>
    </w:pPr>
  </w:style>
  <w:style w:type="character" w:customStyle="1" w:styleId="Titolo1Carattere">
    <w:name w:val="Titolo 1 Carattere"/>
    <w:basedOn w:val="Carpredefinitoparagrafo"/>
    <w:link w:val="Titolo1"/>
    <w:rsid w:val="00FA737A"/>
    <w:rPr>
      <w:rFonts w:ascii="Arial" w:hAnsi="Arial"/>
      <w:b/>
      <w:sz w:val="22"/>
      <w:szCs w:val="24"/>
    </w:rPr>
  </w:style>
  <w:style w:type="paragraph" w:customStyle="1" w:styleId="Titolocopertina">
    <w:name w:val="Titolo copertina"/>
    <w:basedOn w:val="Normale"/>
    <w:autoRedefine/>
    <w:rsid w:val="00CF6390"/>
    <w:pPr>
      <w:keepNext/>
      <w:spacing w:line="300" w:lineRule="atLeast"/>
      <w:ind w:left="284"/>
      <w:jc w:val="both"/>
    </w:pPr>
    <w:rPr>
      <w:rFonts w:ascii="Calibri" w:hAnsi="Calibri"/>
      <w:b/>
      <w:sz w:val="36"/>
    </w:rPr>
  </w:style>
  <w:style w:type="paragraph" w:customStyle="1" w:styleId="Titoli14bold">
    <w:name w:val="Titoli 14 bold"/>
    <w:basedOn w:val="Normale"/>
    <w:rsid w:val="00BF13C1"/>
    <w:pPr>
      <w:keepNext/>
      <w:spacing w:line="300" w:lineRule="atLeast"/>
    </w:pPr>
    <w:rPr>
      <w:rFonts w:ascii="Calibri" w:hAnsi="Calibri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7ED1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FA737A"/>
    <w:pPr>
      <w:keepNext/>
      <w:numPr>
        <w:numId w:val="36"/>
      </w:numPr>
      <w:spacing w:before="120" w:after="120"/>
      <w:outlineLvl w:val="0"/>
    </w:pPr>
    <w:rPr>
      <w:rFonts w:ascii="Arial" w:hAnsi="Arial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3">
    <w:name w:val="Body Text Indent 3"/>
    <w:basedOn w:val="Normale"/>
    <w:link w:val="Rientrocorpodeltesto3Carattere"/>
    <w:pPr>
      <w:ind w:left="340"/>
      <w:jc w:val="both"/>
    </w:pPr>
  </w:style>
  <w:style w:type="paragraph" w:customStyle="1" w:styleId="testo">
    <w:name w:val="testo"/>
    <w:basedOn w:val="Normale"/>
    <w:pPr>
      <w:jc w:val="both"/>
    </w:pPr>
  </w:style>
  <w:style w:type="paragraph" w:styleId="Rientrocorpodeltesto">
    <w:name w:val="Body Text Indent"/>
    <w:basedOn w:val="Normale"/>
    <w:pPr>
      <w:ind w:left="340"/>
    </w:pPr>
    <w:rPr>
      <w:rFonts w:ascii="Arial" w:hAnsi="Arial" w:cs="Arial"/>
      <w:i/>
      <w:iCs/>
      <w:color w:val="0000FF"/>
    </w:rPr>
  </w:style>
  <w:style w:type="paragraph" w:styleId="Testonotaapidipagina">
    <w:name w:val="footnote text"/>
    <w:basedOn w:val="Normale"/>
    <w:semiHidden/>
    <w:rPr>
      <w:sz w:val="20"/>
      <w:szCs w:val="20"/>
    </w:rPr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customStyle="1" w:styleId="Carattere1CarattereCarattereCarattereCarattereCarattereCarattereCarattere">
    <w:name w:val="Carattere1 Carattere Carattere Carattere Carattere Carattere Carattere Carattere"/>
    <w:basedOn w:val="Normale"/>
    <w:pPr>
      <w:ind w:left="567"/>
    </w:pPr>
    <w:rPr>
      <w:rFonts w:ascii="Arial" w:hAnsi="Arial"/>
    </w:rPr>
  </w:style>
  <w:style w:type="character" w:styleId="Numeropagina">
    <w:name w:val="page number"/>
    <w:basedOn w:val="Carpredefinitoparagrafo"/>
  </w:style>
  <w:style w:type="table" w:styleId="Grigliatabella">
    <w:name w:val="Table Grid"/>
    <w:basedOn w:val="Tabellanorma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6E0A39"/>
    <w:rPr>
      <w:sz w:val="24"/>
      <w:szCs w:val="24"/>
    </w:rPr>
  </w:style>
  <w:style w:type="paragraph" w:styleId="Numeroelenco">
    <w:name w:val="List Number"/>
    <w:basedOn w:val="Normale"/>
    <w:uiPriority w:val="99"/>
    <w:rsid w:val="00865348"/>
    <w:pPr>
      <w:tabs>
        <w:tab w:val="num" w:pos="643"/>
      </w:tabs>
      <w:spacing w:line="520" w:lineRule="exact"/>
      <w:ind w:left="643" w:hanging="360"/>
    </w:pPr>
    <w:rPr>
      <w:szCs w:val="20"/>
    </w:rPr>
  </w:style>
  <w:style w:type="character" w:styleId="Collegamentoipertestuale">
    <w:name w:val="Hyperlink"/>
    <w:unhideWhenUsed/>
    <w:rsid w:val="00F26D33"/>
    <w:rPr>
      <w:color w:val="0000FF"/>
      <w:u w:val="single"/>
    </w:rPr>
  </w:style>
  <w:style w:type="paragraph" w:customStyle="1" w:styleId="a">
    <w:basedOn w:val="Normale"/>
    <w:next w:val="Corpotesto"/>
    <w:rsid w:val="00065EC1"/>
    <w:pPr>
      <w:spacing w:after="120"/>
    </w:pPr>
  </w:style>
  <w:style w:type="paragraph" w:styleId="Corpotesto">
    <w:name w:val="Body Text"/>
    <w:aliases w:val="bt,Body3,Table Text bold,Table Text,body text,body tesx"/>
    <w:basedOn w:val="Normale"/>
    <w:link w:val="CorpotestoCarattere"/>
    <w:uiPriority w:val="99"/>
    <w:unhideWhenUsed/>
    <w:rsid w:val="007D792D"/>
    <w:pPr>
      <w:spacing w:after="120"/>
    </w:pPr>
  </w:style>
  <w:style w:type="character" w:customStyle="1" w:styleId="CorpotestoCarattere">
    <w:name w:val="Corpo testo Carattere"/>
    <w:aliases w:val="bt Carattere,Body3 Carattere,Table Text bold Carattere,Table Text Carattere,body text Carattere,body tesx Carattere"/>
    <w:link w:val="Corpotesto"/>
    <w:uiPriority w:val="99"/>
    <w:rsid w:val="007D792D"/>
    <w:rPr>
      <w:sz w:val="24"/>
      <w:szCs w:val="24"/>
    </w:rPr>
  </w:style>
  <w:style w:type="paragraph" w:styleId="Numeroelenco2">
    <w:name w:val="List Number 2"/>
    <w:basedOn w:val="Normale"/>
    <w:rsid w:val="00C50E4D"/>
    <w:pPr>
      <w:numPr>
        <w:numId w:val="3"/>
      </w:numPr>
    </w:pPr>
  </w:style>
  <w:style w:type="paragraph" w:styleId="Corpodeltesto2">
    <w:name w:val="Body Text 2"/>
    <w:basedOn w:val="Normale"/>
    <w:rsid w:val="00C50E4D"/>
    <w:pPr>
      <w:spacing w:after="120" w:line="480" w:lineRule="auto"/>
    </w:pPr>
  </w:style>
  <w:style w:type="paragraph" w:customStyle="1" w:styleId="Default">
    <w:name w:val="Default"/>
    <w:rsid w:val="00C50E4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3115E6"/>
    <w:pPr>
      <w:spacing w:before="100" w:beforeAutospacing="1" w:after="100" w:afterAutospacing="1"/>
    </w:pPr>
  </w:style>
  <w:style w:type="table" w:styleId="Sfondochiaro">
    <w:name w:val="Light Shading"/>
    <w:basedOn w:val="Tabellanormale"/>
    <w:uiPriority w:val="60"/>
    <w:rsid w:val="00850EF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Rientrocorpodeltesto3Carattere">
    <w:name w:val="Rientro corpo del testo 3 Carattere"/>
    <w:link w:val="Rientrocorpodeltesto3"/>
    <w:rsid w:val="00952F86"/>
    <w:rPr>
      <w:sz w:val="24"/>
      <w:szCs w:val="24"/>
    </w:rPr>
  </w:style>
  <w:style w:type="character" w:styleId="Testosegnaposto">
    <w:name w:val="Placeholder Text"/>
    <w:basedOn w:val="Carpredefinitoparagrafo"/>
    <w:uiPriority w:val="99"/>
    <w:semiHidden/>
    <w:rsid w:val="007117DC"/>
    <w:rPr>
      <w:color w:val="808080"/>
    </w:rPr>
  </w:style>
  <w:style w:type="character" w:customStyle="1" w:styleId="Stile1">
    <w:name w:val="Stile1"/>
    <w:basedOn w:val="Carpredefinitoparagrafo"/>
    <w:uiPriority w:val="1"/>
    <w:rsid w:val="009E6B94"/>
    <w:rPr>
      <w:rFonts w:ascii="Calibri" w:hAnsi="Calibri"/>
      <w:sz w:val="20"/>
    </w:rPr>
  </w:style>
  <w:style w:type="paragraph" w:customStyle="1" w:styleId="tendina">
    <w:name w:val="tendina"/>
    <w:basedOn w:val="Normale"/>
    <w:link w:val="tendinaCarattere"/>
    <w:rsid w:val="00163F7A"/>
    <w:rPr>
      <w:rFonts w:ascii="Calibri" w:hAnsi="Calibri"/>
      <w:sz w:val="20"/>
    </w:rPr>
  </w:style>
  <w:style w:type="character" w:customStyle="1" w:styleId="Stile2">
    <w:name w:val="Stile2"/>
    <w:basedOn w:val="tendinaCarattere"/>
    <w:uiPriority w:val="1"/>
    <w:rsid w:val="009017A3"/>
    <w:rPr>
      <w:rFonts w:ascii="Calibri" w:hAnsi="Calibri"/>
      <w:sz w:val="20"/>
      <w:szCs w:val="24"/>
    </w:rPr>
  </w:style>
  <w:style w:type="character" w:customStyle="1" w:styleId="tendinaCarattere">
    <w:name w:val="tendina Carattere"/>
    <w:basedOn w:val="Carpredefinitoparagrafo"/>
    <w:link w:val="tendina"/>
    <w:rsid w:val="00163F7A"/>
    <w:rPr>
      <w:rFonts w:ascii="Calibri" w:hAnsi="Calibri"/>
      <w:szCs w:val="24"/>
    </w:rPr>
  </w:style>
  <w:style w:type="paragraph" w:customStyle="1" w:styleId="CharChar1">
    <w:name w:val="Char Char1"/>
    <w:basedOn w:val="Normale"/>
    <w:rsid w:val="00C6063C"/>
    <w:pPr>
      <w:ind w:left="567"/>
    </w:pPr>
    <w:rPr>
      <w:rFonts w:ascii="Arial" w:hAnsi="Arial"/>
    </w:rPr>
  </w:style>
  <w:style w:type="paragraph" w:styleId="Paragrafoelenco">
    <w:name w:val="List Paragraph"/>
    <w:basedOn w:val="Normale"/>
    <w:uiPriority w:val="34"/>
    <w:qFormat/>
    <w:rsid w:val="00C6063C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527B7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27B7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27B71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27B7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27B71"/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rsid w:val="00E27BC8"/>
    <w:rPr>
      <w:sz w:val="24"/>
      <w:szCs w:val="24"/>
    </w:rPr>
  </w:style>
  <w:style w:type="paragraph" w:customStyle="1" w:styleId="BodyText21">
    <w:name w:val="Body Text 21"/>
    <w:basedOn w:val="Normale"/>
    <w:rsid w:val="00F8539B"/>
    <w:pPr>
      <w:jc w:val="both"/>
    </w:pPr>
  </w:style>
  <w:style w:type="character" w:customStyle="1" w:styleId="Titolo1Carattere">
    <w:name w:val="Titolo 1 Carattere"/>
    <w:basedOn w:val="Carpredefinitoparagrafo"/>
    <w:link w:val="Titolo1"/>
    <w:rsid w:val="00FA737A"/>
    <w:rPr>
      <w:rFonts w:ascii="Arial" w:hAnsi="Arial"/>
      <w:b/>
      <w:sz w:val="22"/>
      <w:szCs w:val="24"/>
    </w:rPr>
  </w:style>
  <w:style w:type="paragraph" w:customStyle="1" w:styleId="Titolocopertina">
    <w:name w:val="Titolo copertina"/>
    <w:basedOn w:val="Normale"/>
    <w:autoRedefine/>
    <w:rsid w:val="00CF6390"/>
    <w:pPr>
      <w:keepNext/>
      <w:spacing w:line="300" w:lineRule="atLeast"/>
      <w:ind w:left="284"/>
      <w:jc w:val="both"/>
    </w:pPr>
    <w:rPr>
      <w:rFonts w:ascii="Calibri" w:hAnsi="Calibri"/>
      <w:b/>
      <w:sz w:val="36"/>
    </w:rPr>
  </w:style>
  <w:style w:type="paragraph" w:customStyle="1" w:styleId="Titoli14bold">
    <w:name w:val="Titoli 14 bold"/>
    <w:basedOn w:val="Normale"/>
    <w:rsid w:val="00BF13C1"/>
    <w:pPr>
      <w:keepNext/>
      <w:spacing w:line="300" w:lineRule="atLeast"/>
    </w:pPr>
    <w:rPr>
      <w:rFonts w:ascii="Calibri" w:hAnsi="Calibri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11387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5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01384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958392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6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6139">
          <w:marLeft w:val="1685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6265">
          <w:marLeft w:val="1685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76900">
          <w:marLeft w:val="1685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5716">
          <w:marLeft w:val="10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56385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2619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8923">
          <w:marLeft w:val="10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69646">
          <w:marLeft w:val="10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8228">
          <w:marLeft w:val="1685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sercizio.diritti.privacy@consip.it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seusconsip@postacert.consip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eusconsip@postacert.consip.it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ip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B9523-F54C-4D97-9EEA-D719E725D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1708</Words>
  <Characters>9741</Characters>
  <Application>Microsoft Office Word</Application>
  <DocSecurity>0</DocSecurity>
  <Lines>81</Lines>
  <Paragraphs>22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2019-04-24T14:28:00Z</dcterms:created>
  <dcterms:modified xsi:type="dcterms:W3CDTF">2019-06-04T13:53:00Z</dcterms:modified>
</cp:coreProperties>
</file>