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tbl>
      <w:tblPr>
        <w:tblW w:w="14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2"/>
        <w:gridCol w:w="4993"/>
        <w:gridCol w:w="3071"/>
        <w:gridCol w:w="3272"/>
      </w:tblGrid>
      <w:tr w:rsidR="002A5CE4" w:rsidRPr="00AA795A" w:rsidTr="002A5CE4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2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993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071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3272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2A5CE4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D0646B" w:rsidRDefault="00853404" w:rsidP="00226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ID 2588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A5CE4" w:rsidRPr="00E53986" w:rsidRDefault="00853404" w:rsidP="00D0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SOGEI</w:t>
            </w:r>
            <w:bookmarkStart w:id="0" w:name="_GoBack"/>
            <w:bookmarkEnd w:id="0"/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2A5CE4" w:rsidRPr="00E53986" w:rsidRDefault="002A5CE4" w:rsidP="007931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</w:rPr>
              <w:t xml:space="preserve">GARA    ID </w:t>
            </w:r>
            <w:r w:rsidR="00853404" w:rsidRPr="00853404">
              <w:rPr>
                <w:b/>
                <w:bCs/>
              </w:rPr>
              <w:t>Acquisizione della piattaforma Akamai</w:t>
            </w:r>
            <w:r w:rsidR="00853404">
              <w:rPr>
                <w:b/>
                <w:bCs/>
              </w:rPr>
              <w:t xml:space="preserve"> per Sogei</w:t>
            </w:r>
          </w:p>
        </w:tc>
        <w:tc>
          <w:tcPr>
            <w:tcW w:w="3071" w:type="dxa"/>
          </w:tcPr>
          <w:p w:rsidR="002A5CE4" w:rsidRDefault="00853404" w:rsidP="002A5CE4">
            <w:pPr>
              <w:pStyle w:val="Paragrafoelenco"/>
              <w:numPr>
                <w:ilvl w:val="0"/>
                <w:numId w:val="2"/>
              </w:numPr>
              <w:ind w:left="495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FIDOGROUP SPA</w:t>
            </w:r>
          </w:p>
          <w:p w:rsidR="00853404" w:rsidRPr="00D0646B" w:rsidRDefault="00853404" w:rsidP="002A5CE4">
            <w:pPr>
              <w:pStyle w:val="Paragrafoelenco"/>
              <w:numPr>
                <w:ilvl w:val="0"/>
                <w:numId w:val="2"/>
              </w:numPr>
              <w:ind w:left="495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TELECOM SPA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2A5CE4" w:rsidRPr="00D0646B" w:rsidRDefault="00853404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586FA5" w:rsidRDefault="00586FA5" w:rsidP="00AA795A"/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72CE9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853404"/>
    <w:rsid w:val="00873DC5"/>
    <w:rsid w:val="008A5F60"/>
    <w:rsid w:val="008C5C17"/>
    <w:rsid w:val="0092318B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D03366"/>
    <w:rsid w:val="00D0646B"/>
    <w:rsid w:val="00D11C08"/>
    <w:rsid w:val="00D436B9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24E9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Pititto Martina</cp:lastModifiedBy>
  <cp:revision>20</cp:revision>
  <dcterms:created xsi:type="dcterms:W3CDTF">2019-07-12T11:58:00Z</dcterms:created>
  <dcterms:modified xsi:type="dcterms:W3CDTF">2023-05-11T13:23:00Z</dcterms:modified>
</cp:coreProperties>
</file>