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D63BC6" w:rsidRDefault="00D63BC6"/>
    <w:p w:rsidR="00D63BC6" w:rsidRDefault="00D63BC6">
      <w:bookmarkStart w:id="0" w:name="_GoBack"/>
      <w:bookmarkEnd w:id="0"/>
    </w:p>
    <w:p w:rsidR="00586FA5" w:rsidRDefault="00586FA5" w:rsidP="00AA795A"/>
    <w:tbl>
      <w:tblPr>
        <w:tblW w:w="13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52"/>
        <w:gridCol w:w="4285"/>
        <w:gridCol w:w="4536"/>
        <w:gridCol w:w="2126"/>
      </w:tblGrid>
      <w:tr w:rsidR="002A5CE4" w:rsidRPr="00AA795A" w:rsidTr="00D63BC6">
        <w:trPr>
          <w:trHeight w:val="1395"/>
        </w:trPr>
        <w:tc>
          <w:tcPr>
            <w:tcW w:w="918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SIGEF</w:t>
            </w:r>
          </w:p>
        </w:tc>
        <w:tc>
          <w:tcPr>
            <w:tcW w:w="1952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Disciplinare</w:t>
            </w:r>
          </w:p>
        </w:tc>
        <w:tc>
          <w:tcPr>
            <w:tcW w:w="4285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4536" w:type="dxa"/>
            <w:shd w:val="clear" w:color="000000" w:fill="244062"/>
          </w:tcPr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122B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Partecipanti</w:t>
            </w:r>
          </w:p>
        </w:tc>
        <w:tc>
          <w:tcPr>
            <w:tcW w:w="2126" w:type="dxa"/>
            <w:shd w:val="clear" w:color="000000" w:fill="244062"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N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umero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operatori 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che hanno presentato offerta</w:t>
            </w:r>
          </w:p>
        </w:tc>
      </w:tr>
      <w:tr w:rsidR="002A5CE4" w:rsidRPr="00E53986" w:rsidTr="00D63BC6">
        <w:trPr>
          <w:trHeight w:val="423"/>
        </w:trPr>
        <w:tc>
          <w:tcPr>
            <w:tcW w:w="918" w:type="dxa"/>
            <w:shd w:val="clear" w:color="auto" w:fill="auto"/>
            <w:noWrap/>
            <w:vAlign w:val="center"/>
          </w:tcPr>
          <w:p w:rsidR="002A5CE4" w:rsidRPr="00D0646B" w:rsidRDefault="00D63BC6" w:rsidP="00226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2542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A5CE4" w:rsidRPr="00E53986" w:rsidRDefault="00D63BC6" w:rsidP="00D0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ACQUISTI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2A5CE4" w:rsidRPr="00E53986" w:rsidRDefault="00D63BC6" w:rsidP="007931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</w:rPr>
              <w:t>Accordo Quadro</w:t>
            </w:r>
            <w:r w:rsidRPr="00D63BC6">
              <w:rPr>
                <w:b/>
                <w:bCs/>
              </w:rPr>
              <w:t xml:space="preserve"> per la fornitura di angiografi, servizi connessi e opzionali per le Pubbliche Amministrazioni ed. 2 – ID 2542</w:t>
            </w:r>
          </w:p>
        </w:tc>
        <w:tc>
          <w:tcPr>
            <w:tcW w:w="4536" w:type="dxa"/>
          </w:tcPr>
          <w:p w:rsidR="00D63BC6" w:rsidRPr="00D63BC6" w:rsidRDefault="00D63BC6" w:rsidP="00D63BC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63BC6">
              <w:rPr>
                <w:rFonts w:ascii="Calibri" w:hAnsi="Calibri" w:cs="Calibri"/>
                <w:b/>
                <w:color w:val="000000"/>
              </w:rPr>
              <w:t>Siemens Healthcare S.r.l.</w:t>
            </w:r>
          </w:p>
          <w:p w:rsidR="00D63BC6" w:rsidRPr="00D63BC6" w:rsidRDefault="00D63BC6" w:rsidP="00D63BC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63BC6">
              <w:rPr>
                <w:rFonts w:ascii="Calibri" w:hAnsi="Calibri" w:cs="Calibri"/>
                <w:b/>
                <w:color w:val="000000"/>
              </w:rPr>
              <w:t>Philips S.p.A.</w:t>
            </w:r>
          </w:p>
          <w:p w:rsidR="00D63BC6" w:rsidRPr="00D63BC6" w:rsidRDefault="00D63BC6" w:rsidP="00D63BC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63BC6">
              <w:rPr>
                <w:rFonts w:ascii="Calibri" w:hAnsi="Calibri" w:cs="Calibri"/>
                <w:b/>
                <w:color w:val="000000"/>
              </w:rPr>
              <w:t>GE Medical Systems Italia S.p.A.</w:t>
            </w:r>
          </w:p>
          <w:p w:rsidR="002A5CE4" w:rsidRPr="00D0646B" w:rsidRDefault="00D63BC6" w:rsidP="00D63BC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63BC6">
              <w:rPr>
                <w:rFonts w:ascii="Calibri" w:hAnsi="Calibri" w:cs="Calibri"/>
                <w:b/>
                <w:color w:val="000000"/>
              </w:rPr>
              <w:t>Canon Medical Systems S.r.l.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A5CE4" w:rsidRPr="00D0646B" w:rsidRDefault="00D63BC6" w:rsidP="00C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</w:tbl>
    <w:p w:rsidR="00586FA5" w:rsidRDefault="00586FA5" w:rsidP="00AA795A"/>
    <w:sectPr w:rsidR="00586FA5" w:rsidSect="00C24098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5" w:rsidRDefault="007304C5" w:rsidP="008C5C17">
      <w:pPr>
        <w:spacing w:after="0" w:line="240" w:lineRule="auto"/>
      </w:pPr>
      <w:r>
        <w:separator/>
      </w:r>
    </w:p>
  </w:endnote>
  <w:end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5" w:rsidRDefault="007304C5" w:rsidP="008C5C17">
      <w:pPr>
        <w:spacing w:after="0" w:line="240" w:lineRule="auto"/>
      </w:pPr>
      <w:r>
        <w:separator/>
      </w:r>
    </w:p>
  </w:footnote>
  <w:foot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2D6"/>
    <w:multiLevelType w:val="hybridMultilevel"/>
    <w:tmpl w:val="6BCCF2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775FF"/>
    <w:multiLevelType w:val="hybridMultilevel"/>
    <w:tmpl w:val="F0187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72E97"/>
    <w:rsid w:val="000E448C"/>
    <w:rsid w:val="00122BFB"/>
    <w:rsid w:val="00132A94"/>
    <w:rsid w:val="00193AD6"/>
    <w:rsid w:val="002265B7"/>
    <w:rsid w:val="002A5CE4"/>
    <w:rsid w:val="002C146F"/>
    <w:rsid w:val="002C5D0F"/>
    <w:rsid w:val="00301C0B"/>
    <w:rsid w:val="00302093"/>
    <w:rsid w:val="003329E6"/>
    <w:rsid w:val="00361117"/>
    <w:rsid w:val="003C019B"/>
    <w:rsid w:val="003C0B19"/>
    <w:rsid w:val="00472CE9"/>
    <w:rsid w:val="004962D9"/>
    <w:rsid w:val="004D5565"/>
    <w:rsid w:val="00552D89"/>
    <w:rsid w:val="00570AAD"/>
    <w:rsid w:val="00586FA5"/>
    <w:rsid w:val="00626A93"/>
    <w:rsid w:val="006859B6"/>
    <w:rsid w:val="006B4A7F"/>
    <w:rsid w:val="007304C5"/>
    <w:rsid w:val="007931ED"/>
    <w:rsid w:val="00873DC5"/>
    <w:rsid w:val="008A5F60"/>
    <w:rsid w:val="008C5C17"/>
    <w:rsid w:val="0092318B"/>
    <w:rsid w:val="00A1187F"/>
    <w:rsid w:val="00A6342D"/>
    <w:rsid w:val="00AA795A"/>
    <w:rsid w:val="00AD3985"/>
    <w:rsid w:val="00B74A83"/>
    <w:rsid w:val="00B86844"/>
    <w:rsid w:val="00C24098"/>
    <w:rsid w:val="00C34705"/>
    <w:rsid w:val="00CA4CC6"/>
    <w:rsid w:val="00CC211C"/>
    <w:rsid w:val="00CC5456"/>
    <w:rsid w:val="00D03366"/>
    <w:rsid w:val="00D0646B"/>
    <w:rsid w:val="00D11C08"/>
    <w:rsid w:val="00D436B9"/>
    <w:rsid w:val="00D63BC6"/>
    <w:rsid w:val="00E53986"/>
    <w:rsid w:val="00EB19A4"/>
    <w:rsid w:val="00ED4368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A848A"/>
  <w15:docId w15:val="{563FAFAA-D1D6-416D-9976-688B213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Maini Claudia</cp:lastModifiedBy>
  <cp:revision>20</cp:revision>
  <dcterms:created xsi:type="dcterms:W3CDTF">2019-07-12T11:58:00Z</dcterms:created>
  <dcterms:modified xsi:type="dcterms:W3CDTF">2023-04-27T12:06:00Z</dcterms:modified>
</cp:coreProperties>
</file>