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0DFE2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50B963B" w14:textId="440666AF" w:rsidR="00827C3B" w:rsidRPr="00BF13C1" w:rsidRDefault="00C62F5B" w:rsidP="00BF13C1">
      <w:pPr>
        <w:pStyle w:val="Titolocopertina"/>
        <w:ind w:left="284"/>
      </w:pPr>
      <w:r>
        <w:t xml:space="preserve">GARA PER SERVIZI </w:t>
      </w:r>
      <w:r w:rsidR="00AC3648">
        <w:t>DI BUILDING MANAGEMENT (</w:t>
      </w:r>
      <w:r w:rsidR="006573C0">
        <w:t>pulizia uffici, facility management, multiservizio manutentivo uff</w:t>
      </w:r>
      <w:bookmarkStart w:id="0" w:name="_GoBack"/>
      <w:bookmarkEnd w:id="0"/>
      <w:r w:rsidR="006573C0">
        <w:t>ici)</w:t>
      </w:r>
    </w:p>
    <w:p w14:paraId="73C3470E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589E3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5F0BDA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FA8FDB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11A695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D470A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968458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03F1F0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096667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4E51CD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49181B6" w14:textId="77777777" w:rsidR="00BE2716" w:rsidRPr="00BF13C1" w:rsidRDefault="00BE2716" w:rsidP="00BF13C1">
      <w:pPr>
        <w:pStyle w:val="Titoli14bold"/>
        <w:ind w:left="284"/>
      </w:pPr>
      <w:r w:rsidRPr="00BF13C1">
        <w:t>DOCUMENTO DI CONSULTAZIONE DEL MERCATO</w:t>
      </w:r>
    </w:p>
    <w:p w14:paraId="7D29EFC4" w14:textId="77777777" w:rsidR="00BE2716" w:rsidRPr="00BF13C1" w:rsidRDefault="00BE2716" w:rsidP="00BF13C1">
      <w:pPr>
        <w:pStyle w:val="Titoli14bold"/>
        <w:ind w:left="284"/>
      </w:pPr>
      <w:r w:rsidRPr="00BF13C1">
        <w:t>QUESTIONARIO GENERALE</w:t>
      </w:r>
    </w:p>
    <w:p w14:paraId="4CE02B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EEF3DA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B1C30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37B288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CFB0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8BA5FB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0F72BED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55CF644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A60805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329850B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AE1CA3F" w14:textId="77777777" w:rsidR="00BE2716" w:rsidRPr="00735A27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735A27">
        <w:rPr>
          <w:rFonts w:asciiTheme="minorHAnsi" w:hAnsiTheme="minorHAnsi" w:cs="Arial"/>
          <w:b/>
          <w:bCs/>
          <w:i/>
          <w:sz w:val="20"/>
          <w:szCs w:val="20"/>
        </w:rPr>
        <w:t xml:space="preserve">Da </w:t>
      </w:r>
      <w:r>
        <w:rPr>
          <w:rFonts w:asciiTheme="minorHAnsi" w:hAnsiTheme="minorHAnsi" w:cs="Arial"/>
          <w:b/>
          <w:bCs/>
          <w:i/>
          <w:sz w:val="20"/>
          <w:szCs w:val="20"/>
        </w:rPr>
        <w:t>inviare a mezzo mail all’indirizzo:</w:t>
      </w:r>
    </w:p>
    <w:p w14:paraId="13187ECC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791FF4C" w14:textId="77777777" w:rsidR="00AC3648" w:rsidRPr="008D537C" w:rsidRDefault="00782B58" w:rsidP="00AC3648">
      <w:pPr>
        <w:ind w:firstLine="284"/>
        <w:rPr>
          <w:rFonts w:ascii="Calibri" w:hAnsi="Calibri" w:cs="Calibri"/>
          <w:b/>
          <w:i/>
          <w:color w:val="339966"/>
          <w:sz w:val="20"/>
          <w:szCs w:val="20"/>
        </w:rPr>
      </w:pPr>
      <w:hyperlink r:id="rId9" w:history="1">
        <w:r w:rsidR="00AC3648" w:rsidRPr="008D537C">
          <w:rPr>
            <w:rStyle w:val="Collegamentoipertestuale"/>
            <w:rFonts w:ascii="Arial" w:hAnsi="Arial" w:cs="Arial"/>
            <w:b/>
            <w:sz w:val="17"/>
            <w:szCs w:val="17"/>
          </w:rPr>
          <w:t>seusconsip@postacert.consip.it</w:t>
        </w:r>
      </w:hyperlink>
    </w:p>
    <w:p w14:paraId="56FBC121" w14:textId="77777777" w:rsidR="00AC3648" w:rsidRPr="008D537C" w:rsidRDefault="00AC3648" w:rsidP="00AC3648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A14736E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D9D1F6C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FCB519E" w14:textId="77777777" w:rsidR="008449F2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06FD1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527CA9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29328DD" w14:textId="77777777" w:rsidR="008449F2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293A0B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489850B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AC1B471" w14:textId="2F80ED87" w:rsidR="00735A27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735A27">
        <w:rPr>
          <w:rFonts w:asciiTheme="minorHAnsi" w:hAnsiTheme="minorHAnsi" w:cs="Arial"/>
          <w:bCs/>
          <w:sz w:val="20"/>
          <w:szCs w:val="20"/>
        </w:rPr>
        <w:t xml:space="preserve">Roma, </w:t>
      </w:r>
      <w:r w:rsidR="006573C0">
        <w:rPr>
          <w:rFonts w:asciiTheme="minorHAnsi" w:hAnsiTheme="minorHAnsi" w:cs="Arial"/>
          <w:bCs/>
          <w:sz w:val="20"/>
          <w:szCs w:val="20"/>
        </w:rPr>
        <w:t>31</w:t>
      </w:r>
      <w:r w:rsidR="008D537C">
        <w:rPr>
          <w:rFonts w:asciiTheme="minorHAnsi" w:hAnsiTheme="minorHAnsi" w:cs="Arial"/>
          <w:bCs/>
          <w:sz w:val="20"/>
          <w:szCs w:val="20"/>
        </w:rPr>
        <w:t>/07/2018</w:t>
      </w:r>
    </w:p>
    <w:p w14:paraId="1434046E" w14:textId="77777777" w:rsidR="008449F2" w:rsidRPr="00735A27" w:rsidRDefault="008449F2" w:rsidP="00BF13C1">
      <w:pPr>
        <w:ind w:left="284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br w:type="page"/>
      </w:r>
    </w:p>
    <w:p w14:paraId="39370E8F" w14:textId="28243133" w:rsidR="00735A27" w:rsidRPr="00BB4433" w:rsidRDefault="00827C3B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  <w:r w:rsidRPr="00BB4433">
        <w:rPr>
          <w:rFonts w:asciiTheme="minorHAnsi" w:hAnsiTheme="minorHAnsi" w:cs="Arial"/>
          <w:b/>
          <w:bCs/>
          <w:sz w:val="18"/>
          <w:szCs w:val="20"/>
        </w:rPr>
        <w:lastRenderedPageBreak/>
        <w:t xml:space="preserve"> </w:t>
      </w:r>
      <w:r w:rsidRPr="00BB4433">
        <w:rPr>
          <w:rFonts w:asciiTheme="minorHAnsi" w:hAnsiTheme="minorHAnsi" w:cs="Arial"/>
          <w:b/>
          <w:bCs/>
          <w:sz w:val="22"/>
          <w:szCs w:val="20"/>
        </w:rPr>
        <w:t>Premessa</w:t>
      </w:r>
      <w:r w:rsidRPr="00BB4433">
        <w:rPr>
          <w:rFonts w:asciiTheme="minorHAnsi" w:hAnsiTheme="minorHAnsi" w:cs="Arial"/>
          <w:b/>
          <w:bCs/>
          <w:sz w:val="18"/>
          <w:szCs w:val="20"/>
        </w:rPr>
        <w:tab/>
      </w:r>
    </w:p>
    <w:p w14:paraId="5D8E2E75" w14:textId="2FCD9434" w:rsidR="001A15BE" w:rsidRPr="00AC3648" w:rsidRDefault="00F8539B" w:rsidP="00AC3648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AC3648">
        <w:rPr>
          <w:rFonts w:asciiTheme="minorHAnsi" w:hAnsiTheme="minorHAnsi" w:cs="Arial"/>
          <w:bCs/>
          <w:sz w:val="20"/>
          <w:szCs w:val="20"/>
        </w:rPr>
        <w:t>Nell'ambito del Programma di Razionalizzazione degli Acquisti della Pubblica Amministrazione Consip S.p.A., per conto del Ministero dell’Economia e delle Finanze, ha il compito di stipulare Convenzioni ai sensi dell’art. 26 Legge n. 488/99 e s.m.i., dell’art. 58 Legge n. 388/2000, del D.M. 24 febbraio 2000 e del D.M. 2 maggio 2001 al duplice fine di supportare gli obiettivi di finanza pubblica favorendo l'utilizzo di strumenti informatici nella P.A. e promuovere la semplificazione, l'innovazione e il cambiamento</w:t>
      </w:r>
      <w:r w:rsidR="001A15BE" w:rsidRPr="00AC3648">
        <w:rPr>
          <w:rFonts w:asciiTheme="minorHAnsi" w:hAnsiTheme="minorHAnsi" w:cs="Arial"/>
          <w:bCs/>
          <w:sz w:val="20"/>
          <w:szCs w:val="20"/>
        </w:rPr>
        <w:t>.</w:t>
      </w:r>
    </w:p>
    <w:p w14:paraId="50A08117" w14:textId="77777777" w:rsidR="00AC3648" w:rsidRDefault="00AC3648" w:rsidP="00BF13C1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</w:p>
    <w:p w14:paraId="6C13571A" w14:textId="77777777" w:rsidR="00F8539B" w:rsidRPr="00F8539B" w:rsidRDefault="00F8539B" w:rsidP="00BF13C1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presente documento di consultazione del mercato ha l’obiettivo di: </w:t>
      </w:r>
    </w:p>
    <w:p w14:paraId="3D0175A2" w14:textId="77777777" w:rsidR="00F8539B" w:rsidRPr="00F8539B" w:rsidRDefault="00F8539B" w:rsidP="00BF13C1">
      <w:pPr>
        <w:pStyle w:val="BodyText21"/>
        <w:numPr>
          <w:ilvl w:val="0"/>
          <w:numId w:val="30"/>
        </w:numPr>
        <w:tabs>
          <w:tab w:val="clear" w:pos="1440"/>
          <w:tab w:val="num" w:pos="360"/>
        </w:tabs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garantire la massima pubblicità alle iniziative per assicurare la più ampia diffusione delle informazioni; </w:t>
      </w:r>
    </w:p>
    <w:p w14:paraId="7C0AA4FC" w14:textId="77777777" w:rsidR="00F8539B" w:rsidRPr="00F8539B" w:rsidRDefault="00F8539B" w:rsidP="00BF13C1">
      <w:pPr>
        <w:pStyle w:val="BodyText21"/>
        <w:numPr>
          <w:ilvl w:val="0"/>
          <w:numId w:val="30"/>
        </w:numPr>
        <w:tabs>
          <w:tab w:val="clear" w:pos="1440"/>
          <w:tab w:val="num" w:pos="360"/>
        </w:tabs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ottenere la più  proficua  partecipazione da parte dei soggetti interessati;</w:t>
      </w:r>
    </w:p>
    <w:p w14:paraId="3F684F48" w14:textId="77777777" w:rsidR="00F8539B" w:rsidRPr="00F8539B" w:rsidRDefault="00F8539B" w:rsidP="00BF13C1">
      <w:pPr>
        <w:pStyle w:val="BodyText21"/>
        <w:numPr>
          <w:ilvl w:val="0"/>
          <w:numId w:val="30"/>
        </w:numPr>
        <w:tabs>
          <w:tab w:val="clear" w:pos="1440"/>
          <w:tab w:val="num" w:pos="360"/>
        </w:tabs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e servizi oggetto di analisi;</w:t>
      </w:r>
    </w:p>
    <w:p w14:paraId="1FB66130" w14:textId="77777777" w:rsidR="00F8539B" w:rsidRPr="00F8539B" w:rsidRDefault="00F8539B" w:rsidP="00BF13C1">
      <w:pPr>
        <w:pStyle w:val="BodyText21"/>
        <w:numPr>
          <w:ilvl w:val="0"/>
          <w:numId w:val="30"/>
        </w:numPr>
        <w:tabs>
          <w:tab w:val="clear" w:pos="1440"/>
          <w:tab w:val="num" w:pos="360"/>
        </w:tabs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mercato.</w:t>
      </w:r>
    </w:p>
    <w:p w14:paraId="32BB34B9" w14:textId="77777777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8971A7A" w14:textId="7DEED267" w:rsidR="00AC3648" w:rsidRDefault="00AC3648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AC3648">
        <w:rPr>
          <w:rFonts w:asciiTheme="minorHAnsi" w:hAnsiTheme="minorHAnsi" w:cs="Arial"/>
          <w:bCs/>
          <w:sz w:val="20"/>
          <w:szCs w:val="20"/>
        </w:rPr>
        <w:t xml:space="preserve">In merito alle iniziative per l’affidamento dei servizi di building management, di seguito descritte nel dettaglio, Vi preghiamo di fornire il Vostro contributo - previa presa visione dell’informativa sul trattamento dei dati personali sotto riportata - compilando  il presente questionario e inviandolo entro 15 giorni solari dalla data odierna all’indirizzo PEC </w:t>
      </w:r>
      <w:hyperlink r:id="rId10" w:history="1">
        <w:r w:rsidRPr="00B918D6">
          <w:rPr>
            <w:rStyle w:val="Collegamentoipertestuale"/>
            <w:rFonts w:asciiTheme="minorHAnsi" w:hAnsiTheme="minorHAnsi" w:cs="Arial"/>
            <w:bCs/>
            <w:sz w:val="20"/>
            <w:szCs w:val="20"/>
          </w:rPr>
          <w:t>seusconsip@postacert.consip.it</w:t>
        </w:r>
      </w:hyperlink>
      <w:r w:rsidRPr="00AC3648">
        <w:rPr>
          <w:rFonts w:asciiTheme="minorHAnsi" w:hAnsiTheme="minorHAnsi" w:cs="Arial"/>
          <w:bCs/>
          <w:sz w:val="20"/>
          <w:szCs w:val="20"/>
        </w:rPr>
        <w:t>.</w:t>
      </w:r>
    </w:p>
    <w:p w14:paraId="516BC228" w14:textId="17DF8387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Tutte le informazioni da Voi fornite con il present</w:t>
      </w:r>
      <w:r>
        <w:rPr>
          <w:rFonts w:asciiTheme="minorHAnsi" w:hAnsiTheme="minorHAnsi" w:cs="Arial"/>
          <w:bCs/>
          <w:sz w:val="20"/>
          <w:szCs w:val="20"/>
        </w:rPr>
        <w:t xml:space="preserve">e documento saranno utilizzate </w:t>
      </w:r>
      <w:r w:rsidRPr="00F8539B">
        <w:rPr>
          <w:rFonts w:asciiTheme="minorHAnsi" w:hAnsiTheme="minorHAnsi" w:cs="Arial"/>
          <w:bCs/>
          <w:sz w:val="20"/>
          <w:szCs w:val="20"/>
        </w:rPr>
        <w:t>ai soli fini dello sviluppo dell’iniziativa in oggetto.</w:t>
      </w:r>
    </w:p>
    <w:p w14:paraId="2E045811" w14:textId="375743B6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Consip S.p.A., </w:t>
      </w:r>
      <w:r w:rsidR="004A4EB1">
        <w:rPr>
          <w:rFonts w:asciiTheme="minorHAnsi" w:hAnsiTheme="minorHAnsi" w:cs="Arial"/>
          <w:bCs/>
          <w:sz w:val="20"/>
          <w:szCs w:val="20"/>
        </w:rPr>
        <w:t>in ragione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di seguito previsto in materia di trattamento dei dati personali, si impegna a non divulgare a terzi le informazioni raccolte con il presente documento.</w:t>
      </w:r>
    </w:p>
    <w:p w14:paraId="77B34E5A" w14:textId="77777777" w:rsid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L’invio del documento al nostro recapito implica il consenso al trattamento dei dati forniti.</w:t>
      </w:r>
    </w:p>
    <w:p w14:paraId="1F6DC04C" w14:textId="77777777" w:rsidR="00827C3B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9703B00" w14:textId="77777777" w:rsidR="00DA4CD4" w:rsidRDefault="00DA4CD4">
      <w:pPr>
        <w:rPr>
          <w:rFonts w:asciiTheme="minorHAnsi" w:hAnsiTheme="minorHAnsi" w:cs="Arial"/>
          <w:b/>
          <w:bCs/>
          <w:sz w:val="22"/>
          <w:szCs w:val="20"/>
        </w:rPr>
      </w:pPr>
      <w:r>
        <w:rPr>
          <w:rFonts w:asciiTheme="minorHAnsi" w:hAnsiTheme="minorHAnsi" w:cs="Arial"/>
          <w:b/>
          <w:bCs/>
          <w:sz w:val="22"/>
          <w:szCs w:val="20"/>
        </w:rPr>
        <w:br w:type="page"/>
      </w:r>
    </w:p>
    <w:p w14:paraId="5076F7AE" w14:textId="50BCE37E" w:rsidR="00827C3B" w:rsidRPr="00BB4433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lastRenderedPageBreak/>
        <w:t>Dati azienda</w:t>
      </w:r>
    </w:p>
    <w:p w14:paraId="316480BC" w14:textId="77777777" w:rsidR="00827C3B" w:rsidRPr="00827C3B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2"/>
          <w:szCs w:val="20"/>
        </w:rPr>
      </w:pPr>
    </w:p>
    <w:p w14:paraId="6F1005DA" w14:textId="77777777" w:rsidR="00F8539B" w:rsidRDefault="00F8539B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827C3B" w14:paraId="2F0AA6F4" w14:textId="77777777" w:rsidTr="00BE44D3">
        <w:tc>
          <w:tcPr>
            <w:tcW w:w="2830" w:type="dxa"/>
            <w:shd w:val="clear" w:color="auto" w:fill="auto"/>
            <w:vAlign w:val="center"/>
          </w:tcPr>
          <w:p w14:paraId="2FDDDF47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5664" w:type="dxa"/>
            <w:vAlign w:val="center"/>
          </w:tcPr>
          <w:p w14:paraId="6DCB65BB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31E560" w14:textId="77777777" w:rsidTr="00BE44D3">
        <w:tc>
          <w:tcPr>
            <w:tcW w:w="2830" w:type="dxa"/>
            <w:shd w:val="clear" w:color="auto" w:fill="auto"/>
            <w:vAlign w:val="center"/>
          </w:tcPr>
          <w:p w14:paraId="46B3A765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5664" w:type="dxa"/>
            <w:vAlign w:val="center"/>
          </w:tcPr>
          <w:p w14:paraId="7529B5D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F04E619" w14:textId="77777777" w:rsidTr="00BE44D3">
        <w:tc>
          <w:tcPr>
            <w:tcW w:w="2830" w:type="dxa"/>
            <w:shd w:val="clear" w:color="auto" w:fill="auto"/>
            <w:vAlign w:val="center"/>
          </w:tcPr>
          <w:p w14:paraId="01397FDA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Nome e cognome del referente</w:t>
            </w:r>
          </w:p>
        </w:tc>
        <w:tc>
          <w:tcPr>
            <w:tcW w:w="5664" w:type="dxa"/>
            <w:vAlign w:val="center"/>
          </w:tcPr>
          <w:p w14:paraId="15EA77DC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455D3910" w14:textId="77777777" w:rsidTr="00BE44D3">
        <w:tc>
          <w:tcPr>
            <w:tcW w:w="2830" w:type="dxa"/>
            <w:shd w:val="clear" w:color="auto" w:fill="auto"/>
            <w:vAlign w:val="center"/>
          </w:tcPr>
          <w:p w14:paraId="59FC34BE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Ruolo in azienda</w:t>
            </w:r>
          </w:p>
        </w:tc>
        <w:tc>
          <w:tcPr>
            <w:tcW w:w="5664" w:type="dxa"/>
            <w:vAlign w:val="center"/>
          </w:tcPr>
          <w:p w14:paraId="3B805582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632C1A0A" w14:textId="77777777" w:rsidTr="00BE44D3">
        <w:tc>
          <w:tcPr>
            <w:tcW w:w="2830" w:type="dxa"/>
            <w:shd w:val="clear" w:color="auto" w:fill="auto"/>
            <w:vAlign w:val="center"/>
          </w:tcPr>
          <w:p w14:paraId="2462F6AD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5664" w:type="dxa"/>
            <w:vAlign w:val="center"/>
          </w:tcPr>
          <w:p w14:paraId="039E18DA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0BEE2616" w14:textId="77777777" w:rsidTr="00BE44D3">
        <w:tc>
          <w:tcPr>
            <w:tcW w:w="2830" w:type="dxa"/>
            <w:shd w:val="clear" w:color="auto" w:fill="auto"/>
            <w:vAlign w:val="center"/>
          </w:tcPr>
          <w:p w14:paraId="2DEFF057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5664" w:type="dxa"/>
            <w:vAlign w:val="center"/>
          </w:tcPr>
          <w:p w14:paraId="68E3F300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278EC5FF" w14:textId="77777777" w:rsidTr="00BE44D3">
        <w:tc>
          <w:tcPr>
            <w:tcW w:w="2830" w:type="dxa"/>
            <w:shd w:val="clear" w:color="auto" w:fill="auto"/>
            <w:vAlign w:val="center"/>
          </w:tcPr>
          <w:p w14:paraId="4A37E0B9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5664" w:type="dxa"/>
            <w:vAlign w:val="center"/>
          </w:tcPr>
          <w:p w14:paraId="5CB5050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22780D" w14:textId="77777777" w:rsidTr="00BE44D3">
        <w:tc>
          <w:tcPr>
            <w:tcW w:w="2830" w:type="dxa"/>
            <w:shd w:val="clear" w:color="auto" w:fill="auto"/>
            <w:vAlign w:val="center"/>
          </w:tcPr>
          <w:p w14:paraId="2B4E830E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compilazione del questionario</w:t>
            </w:r>
          </w:p>
        </w:tc>
        <w:tc>
          <w:tcPr>
            <w:tcW w:w="5664" w:type="dxa"/>
            <w:vAlign w:val="center"/>
          </w:tcPr>
          <w:p w14:paraId="7E068B7F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07560FCB" w14:textId="77777777" w:rsidR="008449F2" w:rsidRDefault="008449F2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0BA898D2" w14:textId="77777777" w:rsidR="008449F2" w:rsidRDefault="008449F2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0AC158D4" w14:textId="77777777" w:rsidR="00827C3B" w:rsidRPr="00BB4433" w:rsidRDefault="00827C3B" w:rsidP="00BF13C1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t>Informativa sul trattamento dei dati personali</w:t>
      </w:r>
    </w:p>
    <w:p w14:paraId="15EB308F" w14:textId="77777777" w:rsidR="005A258D" w:rsidRDefault="005A258D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6A64239" w14:textId="7BDD3D4E" w:rsidR="004A4EB1" w:rsidRPr="0019376C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4A4EB1"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="004A4EB1" w:rsidRPr="006F736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4A4EB1" w:rsidRPr="006F7363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)</w:t>
      </w:r>
      <w:r w:rsidR="004A4EB1" w:rsidRPr="00F8539B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Vi informiamo che la raccolta ed il trattamento dei dati personali (d’ora in poi anche solo “Dati”) da Voi forniti sono effettuati al fine di consentire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la Vostra partecipazione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</w:t>
      </w:r>
      <w:r w:rsidR="004A4EB1">
        <w:rPr>
          <w:rFonts w:asciiTheme="minorHAnsi" w:hAnsiTheme="minorHAnsi" w:cs="Arial"/>
          <w:bCs/>
          <w:sz w:val="20"/>
          <w:szCs w:val="20"/>
        </w:rPr>
        <w:t>’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attività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consultazione del mercato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sopradetta, </w:t>
      </w:r>
      <w:r w:rsidR="004A4EB1">
        <w:rPr>
          <w:rFonts w:asciiTheme="minorHAnsi" w:hAnsiTheme="minorHAnsi" w:cs="Arial"/>
          <w:bCs/>
          <w:sz w:val="20"/>
          <w:szCs w:val="20"/>
        </w:rPr>
        <w:t>nell’ambito della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qual</w:t>
      </w:r>
      <w:r w:rsidR="004A4EB1">
        <w:rPr>
          <w:rFonts w:asciiTheme="minorHAnsi" w:hAnsiTheme="minorHAnsi" w:cs="Arial"/>
          <w:bCs/>
          <w:sz w:val="20"/>
          <w:szCs w:val="20"/>
        </w:rPr>
        <w:t>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 titolo esemplificativo,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rientrano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la definizione d</w:t>
      </w:r>
      <w:r w:rsidR="004A4EB1">
        <w:rPr>
          <w:rFonts w:asciiTheme="minorHAnsi" w:hAnsiTheme="minorHAnsi" w:cs="Arial"/>
          <w:bCs/>
          <w:sz w:val="20"/>
          <w:szCs w:val="20"/>
        </w:rPr>
        <w:t>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strategia di acquisto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della merceologia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ricerche di mercato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nello specifico settore merceologico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analisi economiche e statistiche.</w:t>
      </w:r>
    </w:p>
    <w:p w14:paraId="32B22F8B" w14:textId="1EE3095E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4A4EB1">
        <w:rPr>
          <w:rFonts w:asciiTheme="minorHAnsi" w:hAnsiTheme="minorHAnsi" w:cs="Arial"/>
          <w:bCs/>
          <w:sz w:val="20"/>
          <w:szCs w:val="20"/>
        </w:rPr>
        <w:t>nazionale e comunitaria vigente</w:t>
      </w:r>
      <w:r w:rsidR="004A4EB1" w:rsidRPr="000C77E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in materia di protezione dei dati personali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avrà luogo con modalità sia </w:t>
      </w:r>
      <w:r w:rsidR="004A4EB1">
        <w:rPr>
          <w:rFonts w:asciiTheme="minorHAnsi" w:hAnsiTheme="minorHAnsi" w:cs="Arial"/>
          <w:bCs/>
          <w:sz w:val="20"/>
          <w:szCs w:val="20"/>
        </w:rPr>
        <w:t>informatiche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sia </w:t>
      </w:r>
      <w:r w:rsidR="004A4EB1">
        <w:rPr>
          <w:rFonts w:asciiTheme="minorHAnsi" w:hAnsiTheme="minorHAnsi" w:cs="Arial"/>
          <w:bCs/>
          <w:sz w:val="20"/>
          <w:szCs w:val="20"/>
        </w:rPr>
        <w:t>cartacee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. </w:t>
      </w:r>
    </w:p>
    <w:p w14:paraId="5ECCF40E" w14:textId="60BFF696" w:rsid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r w:rsidR="004A4EB1">
        <w:rPr>
          <w:rFonts w:asciiTheme="minorHAnsi" w:hAnsiTheme="minorHAnsi" w:cs="Arial"/>
          <w:bCs/>
          <w:sz w:val="20"/>
          <w:szCs w:val="20"/>
        </w:rPr>
        <w:t>Consip S.p.A.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; l'eventuale rifiuto di fornire gli stessi comporta l'impossibilità di acquisire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da parte Vostra,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le informazioni </w:t>
      </w:r>
      <w:r w:rsidR="004A4EB1" w:rsidRPr="00834F93">
        <w:rPr>
          <w:rFonts w:asciiTheme="minorHAnsi" w:hAnsiTheme="minorHAnsi" w:cs="Arial"/>
          <w:bCs/>
          <w:sz w:val="20"/>
          <w:szCs w:val="20"/>
        </w:rPr>
        <w:t>per una più compiuta conoscenza del mercato</w:t>
      </w:r>
      <w:r w:rsidR="004A4EB1" w:rsidRPr="00834F93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relativ</w:t>
      </w:r>
      <w:r w:rsidR="004A4EB1">
        <w:rPr>
          <w:rFonts w:asciiTheme="minorHAnsi" w:hAnsiTheme="minorHAnsi" w:cs="Arial"/>
          <w:bCs/>
          <w:sz w:val="20"/>
          <w:szCs w:val="20"/>
        </w:rPr>
        <w:t>amente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alla Vostra azienda.</w:t>
      </w:r>
    </w:p>
    <w:p w14:paraId="18096159" w14:textId="77777777" w:rsidR="004A4EB1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14:paraId="3AE8529C" w14:textId="77777777" w:rsidR="004A4EB1" w:rsidRPr="006F7363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 vengono riconosciuti i diritti di cui agli artt. da 15 a 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del Regolamento UE. In particolare, l’interessato ha il diritto di: i) revocare, in qualsiasi momento, il consenso; ii)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può opporsi, per motivi legittimi, al loro trattamento;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14:paraId="0F8C64F2" w14:textId="4A3E1E25" w:rsidR="004A4EB1" w:rsidRPr="00F8539B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14:paraId="77BBA469" w14:textId="4C173DCB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L’invio a Consip S.p.A. del Documento di Consultazione del mercato implica il consenso al trattamento dei Dati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14:paraId="0AED8739" w14:textId="77777777" w:rsidR="004A4EB1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</w:p>
    <w:p w14:paraId="3ADEA85B" w14:textId="71E21456" w:rsidR="004A4EB1" w:rsidRPr="002621DE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potranno essere avanzate </w:t>
      </w:r>
      <w:r>
        <w:rPr>
          <w:rFonts w:asciiTheme="minorHAnsi" w:hAnsiTheme="minorHAnsi" w:cs="Arial"/>
          <w:bCs/>
          <w:sz w:val="20"/>
          <w:szCs w:val="20"/>
        </w:rPr>
        <w:t xml:space="preserve">al Responsabile della protezione dei dati 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 al seguente indirizzo di posta elettronica </w:t>
      </w:r>
      <w:hyperlink r:id="rId11" w:history="1">
        <w:r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Pr="002621DE">
        <w:rPr>
          <w:rFonts w:asciiTheme="minorHAnsi" w:hAnsiTheme="minorHAnsi" w:cs="Arial"/>
          <w:bCs/>
          <w:sz w:val="20"/>
          <w:szCs w:val="20"/>
        </w:rPr>
        <w:t>.</w:t>
      </w:r>
    </w:p>
    <w:p w14:paraId="0BC1E94C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1FEB8896" w14:textId="77777777" w:rsidR="00F36833" w:rsidRDefault="00F36833">
      <w:p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5774A3A2" w14:textId="3F14E6EB" w:rsidR="00122B75" w:rsidRPr="00BB4433" w:rsidRDefault="00122B75" w:rsidP="00BF13C1">
      <w:pPr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BB4433">
        <w:rPr>
          <w:rFonts w:asciiTheme="minorHAnsi" w:hAnsiTheme="minorHAnsi" w:cs="Arial"/>
          <w:b/>
          <w:bCs/>
          <w:sz w:val="20"/>
          <w:szCs w:val="20"/>
        </w:rPr>
        <w:lastRenderedPageBreak/>
        <w:t xml:space="preserve">Breve descrizione dell’iniziativa </w:t>
      </w:r>
    </w:p>
    <w:p w14:paraId="6323EC2B" w14:textId="77777777" w:rsidR="00AC3648" w:rsidRPr="00AC3648" w:rsidRDefault="00AC3648" w:rsidP="00AC3648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AC3648">
        <w:rPr>
          <w:rFonts w:asciiTheme="minorHAnsi" w:hAnsiTheme="minorHAnsi" w:cs="Arial"/>
          <w:bCs/>
          <w:sz w:val="20"/>
          <w:szCs w:val="20"/>
        </w:rPr>
        <w:t>Oggetto di studio sono tre differenti iniziative di acquisto aventi ad oggetto gli immobili che rispondono alle esigenze strumentali delle Amministrazioni Pubbliche, rispettivamente:</w:t>
      </w:r>
    </w:p>
    <w:p w14:paraId="74280882" w14:textId="3E098F5D" w:rsidR="00AC3648" w:rsidRPr="008D537C" w:rsidRDefault="00AC3648" w:rsidP="008D537C">
      <w:pPr>
        <w:pStyle w:val="Paragrafoelenco"/>
        <w:numPr>
          <w:ilvl w:val="0"/>
          <w:numId w:val="45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8D537C">
        <w:rPr>
          <w:rFonts w:asciiTheme="minorHAnsi" w:hAnsiTheme="minorHAnsi" w:cs="Arial"/>
          <w:bCs/>
          <w:sz w:val="20"/>
          <w:szCs w:val="20"/>
        </w:rPr>
        <w:t>“Servizi di Pulizia Uffici”, che comprendono  i servizi classificati nelle seguenti categorie:</w:t>
      </w:r>
    </w:p>
    <w:p w14:paraId="3EDB49BB" w14:textId="77777777" w:rsidR="00AC3648" w:rsidRPr="00AC3648" w:rsidRDefault="00AC3648" w:rsidP="00AC3648">
      <w:pPr>
        <w:spacing w:line="276" w:lineRule="auto"/>
        <w:ind w:left="708"/>
        <w:jc w:val="both"/>
        <w:rPr>
          <w:rFonts w:asciiTheme="minorHAnsi" w:hAnsiTheme="minorHAnsi" w:cs="Arial"/>
          <w:bCs/>
          <w:sz w:val="20"/>
          <w:szCs w:val="20"/>
        </w:rPr>
      </w:pPr>
      <w:r w:rsidRPr="00AC3648">
        <w:rPr>
          <w:rFonts w:asciiTheme="minorHAnsi" w:hAnsiTheme="minorHAnsi" w:cs="Arial"/>
          <w:bCs/>
          <w:sz w:val="20"/>
          <w:szCs w:val="20"/>
        </w:rPr>
        <w:t>a)</w:t>
      </w:r>
      <w:r w:rsidRPr="00AC3648">
        <w:rPr>
          <w:rFonts w:asciiTheme="minorHAnsi" w:hAnsiTheme="minorHAnsi" w:cs="Arial"/>
          <w:bCs/>
          <w:sz w:val="20"/>
          <w:szCs w:val="20"/>
        </w:rPr>
        <w:tab/>
        <w:t>pulizia;</w:t>
      </w:r>
    </w:p>
    <w:p w14:paraId="7DA850FD" w14:textId="77777777" w:rsidR="00AC3648" w:rsidRPr="00AC3648" w:rsidRDefault="00AC3648" w:rsidP="00AC3648">
      <w:pPr>
        <w:spacing w:line="276" w:lineRule="auto"/>
        <w:ind w:left="708"/>
        <w:jc w:val="both"/>
        <w:rPr>
          <w:rFonts w:asciiTheme="minorHAnsi" w:hAnsiTheme="minorHAnsi" w:cs="Arial"/>
          <w:bCs/>
          <w:sz w:val="20"/>
          <w:szCs w:val="20"/>
        </w:rPr>
      </w:pPr>
      <w:r w:rsidRPr="00AC3648">
        <w:rPr>
          <w:rFonts w:asciiTheme="minorHAnsi" w:hAnsiTheme="minorHAnsi" w:cs="Arial"/>
          <w:bCs/>
          <w:sz w:val="20"/>
          <w:szCs w:val="20"/>
        </w:rPr>
        <w:t>b)</w:t>
      </w:r>
      <w:r w:rsidRPr="00AC3648">
        <w:rPr>
          <w:rFonts w:asciiTheme="minorHAnsi" w:hAnsiTheme="minorHAnsi" w:cs="Arial"/>
          <w:bCs/>
          <w:sz w:val="20"/>
          <w:szCs w:val="20"/>
        </w:rPr>
        <w:tab/>
        <w:t>disinfestazione e derattizzazione;</w:t>
      </w:r>
    </w:p>
    <w:p w14:paraId="3D37F3BE" w14:textId="77777777" w:rsidR="00AC3648" w:rsidRPr="00AC3648" w:rsidRDefault="00AC3648" w:rsidP="00AC3648">
      <w:pPr>
        <w:spacing w:line="276" w:lineRule="auto"/>
        <w:ind w:left="708"/>
        <w:jc w:val="both"/>
        <w:rPr>
          <w:rFonts w:asciiTheme="minorHAnsi" w:hAnsiTheme="minorHAnsi" w:cs="Arial"/>
          <w:bCs/>
          <w:sz w:val="20"/>
          <w:szCs w:val="20"/>
        </w:rPr>
      </w:pPr>
      <w:r w:rsidRPr="00AC3648">
        <w:rPr>
          <w:rFonts w:asciiTheme="minorHAnsi" w:hAnsiTheme="minorHAnsi" w:cs="Arial"/>
          <w:bCs/>
          <w:sz w:val="20"/>
          <w:szCs w:val="20"/>
        </w:rPr>
        <w:t>c)</w:t>
      </w:r>
      <w:r w:rsidRPr="00AC3648">
        <w:rPr>
          <w:rFonts w:asciiTheme="minorHAnsi" w:hAnsiTheme="minorHAnsi" w:cs="Arial"/>
          <w:bCs/>
          <w:sz w:val="20"/>
          <w:szCs w:val="20"/>
        </w:rPr>
        <w:tab/>
        <w:t>raccolta e smaltimento rifiuti speciali.</w:t>
      </w:r>
    </w:p>
    <w:p w14:paraId="268EA75A" w14:textId="534D21E3" w:rsidR="00AC3648" w:rsidRPr="008D537C" w:rsidRDefault="00AC3648" w:rsidP="008D537C">
      <w:pPr>
        <w:pStyle w:val="Paragrafoelenco"/>
        <w:numPr>
          <w:ilvl w:val="0"/>
          <w:numId w:val="45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8D537C">
        <w:rPr>
          <w:rFonts w:asciiTheme="minorHAnsi" w:hAnsiTheme="minorHAnsi" w:cs="Arial"/>
          <w:bCs/>
          <w:sz w:val="20"/>
          <w:szCs w:val="20"/>
        </w:rPr>
        <w:t>global service per i servizi di ”Facility Management Uffici per Grandi Immobili” (per grandi immobili si intendono edifici di dimensione superiore a 15.000 mq) che comprendono i servizi classificati nelle seguenti tre macro-categorie:</w:t>
      </w:r>
    </w:p>
    <w:p w14:paraId="49B6EDAE" w14:textId="77777777" w:rsidR="00AC3648" w:rsidRPr="00AC3648" w:rsidRDefault="00AC3648" w:rsidP="00AC3648">
      <w:pPr>
        <w:spacing w:line="276" w:lineRule="auto"/>
        <w:ind w:left="708"/>
        <w:jc w:val="both"/>
        <w:rPr>
          <w:rFonts w:asciiTheme="minorHAnsi" w:hAnsiTheme="minorHAnsi" w:cs="Arial"/>
          <w:bCs/>
          <w:sz w:val="20"/>
          <w:szCs w:val="20"/>
        </w:rPr>
      </w:pPr>
      <w:r w:rsidRPr="00AC3648">
        <w:rPr>
          <w:rFonts w:asciiTheme="minorHAnsi" w:hAnsiTheme="minorHAnsi" w:cs="Arial"/>
          <w:bCs/>
          <w:sz w:val="20"/>
          <w:szCs w:val="20"/>
        </w:rPr>
        <w:t>a)</w:t>
      </w:r>
      <w:r w:rsidRPr="00AC3648">
        <w:rPr>
          <w:rFonts w:asciiTheme="minorHAnsi" w:hAnsiTheme="minorHAnsi" w:cs="Arial"/>
          <w:bCs/>
          <w:sz w:val="20"/>
          <w:szCs w:val="20"/>
        </w:rPr>
        <w:tab/>
        <w:t>servizi di manutenzione degli impianti tecnologici di fornitura e sicurezza;</w:t>
      </w:r>
    </w:p>
    <w:p w14:paraId="09C8F8B7" w14:textId="77777777" w:rsidR="00AC3648" w:rsidRPr="00AC3648" w:rsidRDefault="00AC3648" w:rsidP="00AC3648">
      <w:pPr>
        <w:spacing w:line="276" w:lineRule="auto"/>
        <w:ind w:left="708"/>
        <w:jc w:val="both"/>
        <w:rPr>
          <w:rFonts w:asciiTheme="minorHAnsi" w:hAnsiTheme="minorHAnsi" w:cs="Arial"/>
          <w:bCs/>
          <w:sz w:val="20"/>
          <w:szCs w:val="20"/>
        </w:rPr>
      </w:pPr>
      <w:r w:rsidRPr="00AC3648">
        <w:rPr>
          <w:rFonts w:asciiTheme="minorHAnsi" w:hAnsiTheme="minorHAnsi" w:cs="Arial"/>
          <w:bCs/>
          <w:sz w:val="20"/>
          <w:szCs w:val="20"/>
        </w:rPr>
        <w:t>b)</w:t>
      </w:r>
      <w:r w:rsidRPr="00AC3648">
        <w:rPr>
          <w:rFonts w:asciiTheme="minorHAnsi" w:hAnsiTheme="minorHAnsi" w:cs="Arial"/>
          <w:bCs/>
          <w:sz w:val="20"/>
          <w:szCs w:val="20"/>
        </w:rPr>
        <w:tab/>
        <w:t>servizi di pulizia, disinfestazione/derattizzazione, raccolta e smaltimento rifiuti speciali  e giardinaggio;</w:t>
      </w:r>
    </w:p>
    <w:p w14:paraId="7DFA4969" w14:textId="77777777" w:rsidR="00AC3648" w:rsidRPr="00AC3648" w:rsidRDefault="00AC3648" w:rsidP="00AC3648">
      <w:pPr>
        <w:spacing w:line="276" w:lineRule="auto"/>
        <w:ind w:left="708"/>
        <w:jc w:val="both"/>
        <w:rPr>
          <w:rFonts w:asciiTheme="minorHAnsi" w:hAnsiTheme="minorHAnsi" w:cs="Arial"/>
          <w:bCs/>
          <w:sz w:val="20"/>
          <w:szCs w:val="20"/>
        </w:rPr>
      </w:pPr>
      <w:r w:rsidRPr="00AC3648">
        <w:rPr>
          <w:rFonts w:asciiTheme="minorHAnsi" w:hAnsiTheme="minorHAnsi" w:cs="Arial"/>
          <w:bCs/>
          <w:sz w:val="20"/>
          <w:szCs w:val="20"/>
        </w:rPr>
        <w:t>c)</w:t>
      </w:r>
      <w:r w:rsidRPr="00AC3648">
        <w:rPr>
          <w:rFonts w:asciiTheme="minorHAnsi" w:hAnsiTheme="minorHAnsi" w:cs="Arial"/>
          <w:bCs/>
          <w:sz w:val="20"/>
          <w:szCs w:val="20"/>
        </w:rPr>
        <w:tab/>
        <w:t>servizi di reception/facchinaggio, logistica e trasporti.</w:t>
      </w:r>
    </w:p>
    <w:p w14:paraId="05DF458C" w14:textId="77777777" w:rsidR="00AC3648" w:rsidRPr="00AC3648" w:rsidRDefault="00AC3648" w:rsidP="008D537C">
      <w:pPr>
        <w:pStyle w:val="Paragrafoelenco"/>
        <w:numPr>
          <w:ilvl w:val="0"/>
          <w:numId w:val="45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AC3648">
        <w:rPr>
          <w:rFonts w:asciiTheme="minorHAnsi" w:hAnsiTheme="minorHAnsi" w:cs="Arial"/>
          <w:bCs/>
          <w:sz w:val="20"/>
          <w:szCs w:val="20"/>
        </w:rPr>
        <w:t>3.</w:t>
      </w:r>
      <w:r w:rsidRPr="00AC3648">
        <w:rPr>
          <w:rFonts w:asciiTheme="minorHAnsi" w:hAnsiTheme="minorHAnsi" w:cs="Arial"/>
          <w:bCs/>
          <w:sz w:val="20"/>
          <w:szCs w:val="20"/>
        </w:rPr>
        <w:tab/>
        <w:t>“Multiservizio Manutentivo Uffici” che comprende i servizi classificati nelle seguenti categorie:</w:t>
      </w:r>
    </w:p>
    <w:p w14:paraId="617BBDD6" w14:textId="77777777" w:rsidR="00AC3648" w:rsidRPr="00AC3648" w:rsidRDefault="00AC3648" w:rsidP="00AC3648">
      <w:pPr>
        <w:spacing w:line="276" w:lineRule="auto"/>
        <w:ind w:left="708"/>
        <w:jc w:val="both"/>
        <w:rPr>
          <w:rFonts w:asciiTheme="minorHAnsi" w:hAnsiTheme="minorHAnsi" w:cs="Arial"/>
          <w:bCs/>
          <w:sz w:val="20"/>
          <w:szCs w:val="20"/>
        </w:rPr>
      </w:pPr>
      <w:r w:rsidRPr="00AC3648">
        <w:rPr>
          <w:rFonts w:asciiTheme="minorHAnsi" w:hAnsiTheme="minorHAnsi" w:cs="Arial"/>
          <w:bCs/>
          <w:sz w:val="20"/>
          <w:szCs w:val="20"/>
        </w:rPr>
        <w:t>a)</w:t>
      </w:r>
      <w:r w:rsidRPr="00AC3648">
        <w:rPr>
          <w:rFonts w:asciiTheme="minorHAnsi" w:hAnsiTheme="minorHAnsi" w:cs="Arial"/>
          <w:bCs/>
          <w:sz w:val="20"/>
          <w:szCs w:val="20"/>
        </w:rPr>
        <w:tab/>
        <w:t>servizi di manutenzione strutture edili,</w:t>
      </w:r>
    </w:p>
    <w:p w14:paraId="632E9A80" w14:textId="77777777" w:rsidR="00AC3648" w:rsidRPr="00AC3648" w:rsidRDefault="00AC3648" w:rsidP="00AC3648">
      <w:pPr>
        <w:spacing w:line="276" w:lineRule="auto"/>
        <w:ind w:left="708"/>
        <w:jc w:val="both"/>
        <w:rPr>
          <w:rFonts w:asciiTheme="minorHAnsi" w:hAnsiTheme="minorHAnsi" w:cs="Arial"/>
          <w:bCs/>
          <w:sz w:val="20"/>
          <w:szCs w:val="20"/>
        </w:rPr>
      </w:pPr>
      <w:r w:rsidRPr="00AC3648">
        <w:rPr>
          <w:rFonts w:asciiTheme="minorHAnsi" w:hAnsiTheme="minorHAnsi" w:cs="Arial"/>
          <w:bCs/>
          <w:sz w:val="20"/>
          <w:szCs w:val="20"/>
        </w:rPr>
        <w:t>b)</w:t>
      </w:r>
      <w:r w:rsidRPr="00AC3648">
        <w:rPr>
          <w:rFonts w:asciiTheme="minorHAnsi" w:hAnsiTheme="minorHAnsi" w:cs="Arial"/>
          <w:bCs/>
          <w:sz w:val="20"/>
          <w:szCs w:val="20"/>
        </w:rPr>
        <w:tab/>
        <w:t>servizi di manutenzione degli impianti idrico-sanitari e di climatizzazione,</w:t>
      </w:r>
    </w:p>
    <w:p w14:paraId="0DE9FF96" w14:textId="77777777" w:rsidR="00AC3648" w:rsidRPr="00AC3648" w:rsidRDefault="00AC3648" w:rsidP="00AC3648">
      <w:pPr>
        <w:spacing w:line="276" w:lineRule="auto"/>
        <w:ind w:left="708"/>
        <w:jc w:val="both"/>
        <w:rPr>
          <w:rFonts w:asciiTheme="minorHAnsi" w:hAnsiTheme="minorHAnsi" w:cs="Arial"/>
          <w:bCs/>
          <w:sz w:val="20"/>
          <w:szCs w:val="20"/>
        </w:rPr>
      </w:pPr>
      <w:r w:rsidRPr="00AC3648">
        <w:rPr>
          <w:rFonts w:asciiTheme="minorHAnsi" w:hAnsiTheme="minorHAnsi" w:cs="Arial"/>
          <w:bCs/>
          <w:sz w:val="20"/>
          <w:szCs w:val="20"/>
        </w:rPr>
        <w:t>c)</w:t>
      </w:r>
      <w:r w:rsidRPr="00AC3648">
        <w:rPr>
          <w:rFonts w:asciiTheme="minorHAnsi" w:hAnsiTheme="minorHAnsi" w:cs="Arial"/>
          <w:bCs/>
          <w:sz w:val="20"/>
          <w:szCs w:val="20"/>
        </w:rPr>
        <w:tab/>
        <w:t>servizi di manutenzione degli impianti elettrici,</w:t>
      </w:r>
    </w:p>
    <w:p w14:paraId="64FEE439" w14:textId="77777777" w:rsidR="00AC3648" w:rsidRPr="00AC3648" w:rsidRDefault="00AC3648" w:rsidP="00AC3648">
      <w:pPr>
        <w:spacing w:line="276" w:lineRule="auto"/>
        <w:ind w:left="708"/>
        <w:jc w:val="both"/>
        <w:rPr>
          <w:rFonts w:asciiTheme="minorHAnsi" w:hAnsiTheme="minorHAnsi" w:cs="Arial"/>
          <w:bCs/>
          <w:sz w:val="20"/>
          <w:szCs w:val="20"/>
        </w:rPr>
      </w:pPr>
      <w:r w:rsidRPr="00AC3648">
        <w:rPr>
          <w:rFonts w:asciiTheme="minorHAnsi" w:hAnsiTheme="minorHAnsi" w:cs="Arial"/>
          <w:bCs/>
          <w:sz w:val="20"/>
          <w:szCs w:val="20"/>
        </w:rPr>
        <w:t>d)</w:t>
      </w:r>
      <w:r w:rsidRPr="00AC3648">
        <w:rPr>
          <w:rFonts w:asciiTheme="minorHAnsi" w:hAnsiTheme="minorHAnsi" w:cs="Arial"/>
          <w:bCs/>
          <w:sz w:val="20"/>
          <w:szCs w:val="20"/>
        </w:rPr>
        <w:tab/>
        <w:t xml:space="preserve"> servizi di manutenzione degli impianti fissi di trasporto, </w:t>
      </w:r>
    </w:p>
    <w:p w14:paraId="269A802A" w14:textId="21864A88" w:rsidR="005A258D" w:rsidRPr="00AC3648" w:rsidRDefault="00AC3648" w:rsidP="00AC3648">
      <w:pPr>
        <w:spacing w:line="276" w:lineRule="auto"/>
        <w:ind w:left="708"/>
        <w:jc w:val="both"/>
        <w:rPr>
          <w:rFonts w:asciiTheme="minorHAnsi" w:hAnsiTheme="minorHAnsi" w:cs="Arial"/>
          <w:bCs/>
          <w:sz w:val="20"/>
          <w:szCs w:val="20"/>
        </w:rPr>
      </w:pPr>
      <w:r w:rsidRPr="00AC3648">
        <w:rPr>
          <w:rFonts w:asciiTheme="minorHAnsi" w:hAnsiTheme="minorHAnsi" w:cs="Arial"/>
          <w:bCs/>
          <w:sz w:val="20"/>
          <w:szCs w:val="20"/>
        </w:rPr>
        <w:t>e)</w:t>
      </w:r>
      <w:r w:rsidRPr="00AC3648">
        <w:rPr>
          <w:rFonts w:asciiTheme="minorHAnsi" w:hAnsiTheme="minorHAnsi" w:cs="Arial"/>
          <w:bCs/>
          <w:sz w:val="20"/>
          <w:szCs w:val="20"/>
        </w:rPr>
        <w:tab/>
        <w:t>servizi di manutenzione degli impianti di sicurezza.</w:t>
      </w:r>
    </w:p>
    <w:p w14:paraId="1CE8E700" w14:textId="77777777" w:rsidR="00AC3648" w:rsidRDefault="00AC3648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9F99A84" w14:textId="77777777" w:rsidR="00540D3C" w:rsidRDefault="00540D3C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73B870D" w14:textId="77777777" w:rsidR="00DA4CD4" w:rsidRDefault="00DA4CD4">
      <w:p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2D99B963" w14:textId="61947439" w:rsidR="00122B75" w:rsidRPr="00BB4433" w:rsidRDefault="00122B75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BB4433">
        <w:rPr>
          <w:rFonts w:asciiTheme="minorHAnsi" w:hAnsiTheme="minorHAnsi" w:cs="Arial"/>
          <w:b/>
          <w:bCs/>
          <w:sz w:val="20"/>
          <w:szCs w:val="20"/>
        </w:rPr>
        <w:lastRenderedPageBreak/>
        <w:t>Domande – Questionario generale</w:t>
      </w:r>
    </w:p>
    <w:p w14:paraId="532BD829" w14:textId="77777777" w:rsidR="00AC3648" w:rsidRPr="004C41B5" w:rsidRDefault="00AC3648" w:rsidP="00AC3648">
      <w:pPr>
        <w:numPr>
          <w:ilvl w:val="0"/>
          <w:numId w:val="38"/>
        </w:numPr>
        <w:spacing w:before="100" w:beforeAutospacing="1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4C41B5">
        <w:rPr>
          <w:rFonts w:asciiTheme="minorHAnsi" w:hAnsiTheme="minorHAnsi" w:cs="Arial"/>
          <w:bCs/>
          <w:sz w:val="20"/>
          <w:szCs w:val="20"/>
        </w:rPr>
        <w:t>Fornite una breve descrizione della vostra azienda e indicate i servizi da voi offerti (contrassegnandoli con una “x”), specificando quali di essi costituiscono attività prevalente.</w:t>
      </w:r>
    </w:p>
    <w:p w14:paraId="0CDC6BB6" w14:textId="77777777" w:rsidR="00AC3648" w:rsidRPr="00AC3648" w:rsidRDefault="00AC3648" w:rsidP="00AC3648">
      <w:pPr>
        <w:spacing w:before="100" w:beforeAutospacing="1" w:line="276" w:lineRule="auto"/>
        <w:ind w:left="360"/>
        <w:jc w:val="both"/>
        <w:rPr>
          <w:rFonts w:asciiTheme="minorHAnsi" w:hAnsiTheme="minorHAnsi"/>
          <w:i/>
          <w:iCs/>
          <w:color w:val="000000"/>
          <w:sz w:val="20"/>
          <w:szCs w:val="20"/>
        </w:rPr>
      </w:pPr>
      <w:r w:rsidRPr="00AC3648">
        <w:rPr>
          <w:rFonts w:asciiTheme="minorHAnsi" w:hAnsiTheme="minorHAnsi"/>
          <w:i/>
          <w:iCs/>
          <w:color w:val="000000"/>
          <w:sz w:val="20"/>
          <w:szCs w:val="20"/>
        </w:rPr>
        <w:t>Descrizione azienda (es. micro, piccola o media impresa; sede; n. dipendenti; ecc.)  ed eventuali commenti:</w:t>
      </w:r>
    </w:p>
    <w:p w14:paraId="7F1CEE9E" w14:textId="1A247B20" w:rsidR="00AC3648" w:rsidRDefault="00AC3648" w:rsidP="00AC3648">
      <w:pPr>
        <w:spacing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  <w:r w:rsidRPr="00AC3648">
        <w:rPr>
          <w:rFonts w:asciiTheme="minorHAnsi" w:hAnsiTheme="minorHAnsi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37C">
        <w:rPr>
          <w:rFonts w:asciiTheme="minorHAnsi" w:hAnsiTheme="minorHAnsi" w:cs="Arial"/>
          <w:bCs/>
          <w:sz w:val="20"/>
          <w:szCs w:val="20"/>
        </w:rPr>
        <w:t>___________________________________________________________________</w:t>
      </w:r>
    </w:p>
    <w:p w14:paraId="194D0358" w14:textId="77777777" w:rsidR="00AC3648" w:rsidRPr="00AC3648" w:rsidRDefault="00AC3648" w:rsidP="00AC3648">
      <w:pPr>
        <w:spacing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W w:w="4694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008"/>
        <w:gridCol w:w="1112"/>
        <w:gridCol w:w="2066"/>
      </w:tblGrid>
      <w:tr w:rsidR="00AC3648" w:rsidRPr="00CE7C1B" w14:paraId="3DBDA147" w14:textId="77777777" w:rsidTr="008D537C">
        <w:trPr>
          <w:trHeight w:val="170"/>
          <w:jc w:val="right"/>
        </w:trPr>
        <w:tc>
          <w:tcPr>
            <w:tcW w:w="3059" w:type="pct"/>
            <w:shd w:val="clear" w:color="auto" w:fill="C6D9F1" w:themeFill="text2" w:themeFillTint="33"/>
          </w:tcPr>
          <w:p w14:paraId="13FB2ADF" w14:textId="77777777" w:rsidR="00AC3648" w:rsidRPr="00CE7C1B" w:rsidRDefault="00AC3648" w:rsidP="00E442E3">
            <w:pPr>
              <w:spacing w:before="100" w:beforeAutospacing="1" w:line="276" w:lineRule="auto"/>
              <w:jc w:val="center"/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shd w:val="clear" w:color="auto" w:fill="C6D9F1" w:themeFill="text2" w:themeFillTint="33"/>
          </w:tcPr>
          <w:p w14:paraId="25A87013" w14:textId="77777777" w:rsidR="00AC3648" w:rsidRPr="00CE7C1B" w:rsidRDefault="00AC3648" w:rsidP="00E442E3">
            <w:pPr>
              <w:spacing w:before="100" w:beforeAutospacing="1" w:line="276" w:lineRule="auto"/>
              <w:jc w:val="center"/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</w:pPr>
            <w:r w:rsidRPr="00CE7C1B"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  <w:t>Servizi offerti (SI/NO)</w:t>
            </w:r>
          </w:p>
        </w:tc>
        <w:tc>
          <w:tcPr>
            <w:tcW w:w="1263" w:type="pct"/>
            <w:shd w:val="clear" w:color="auto" w:fill="C6D9F1" w:themeFill="text2" w:themeFillTint="33"/>
          </w:tcPr>
          <w:p w14:paraId="49E0522F" w14:textId="77777777" w:rsidR="00AC3648" w:rsidRPr="00CE7C1B" w:rsidRDefault="00AC3648" w:rsidP="00E442E3">
            <w:pPr>
              <w:spacing w:before="100" w:beforeAutospacing="1" w:line="276" w:lineRule="auto"/>
              <w:jc w:val="center"/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</w:pPr>
            <w:r w:rsidRPr="00CE7C1B">
              <w:rPr>
                <w:rFonts w:asciiTheme="minorHAnsi" w:hAnsiTheme="minorHAnsi"/>
                <w:b/>
                <w:i/>
                <w:iCs/>
                <w:color w:val="000000"/>
                <w:sz w:val="20"/>
                <w:szCs w:val="20"/>
              </w:rPr>
              <w:t>Attività prevalente (SI/NO)</w:t>
            </w:r>
          </w:p>
        </w:tc>
      </w:tr>
      <w:tr w:rsidR="00AC3648" w:rsidRPr="00CE7C1B" w14:paraId="65772494" w14:textId="77777777" w:rsidTr="008D537C">
        <w:trPr>
          <w:trHeight w:val="170"/>
          <w:jc w:val="right"/>
        </w:trPr>
        <w:tc>
          <w:tcPr>
            <w:tcW w:w="3059" w:type="pct"/>
            <w:shd w:val="clear" w:color="auto" w:fill="FFFFFF" w:themeFill="background1"/>
          </w:tcPr>
          <w:p w14:paraId="2EE0F038" w14:textId="77777777" w:rsidR="00AC3648" w:rsidRPr="00CE7C1B" w:rsidRDefault="00AC3648" w:rsidP="00E442E3">
            <w:pPr>
              <w:spacing w:before="100" w:beforeAutospacing="1"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E7C1B">
              <w:rPr>
                <w:rFonts w:asciiTheme="minorHAnsi" w:hAnsiTheme="minorHAnsi" w:cs="Arial"/>
                <w:sz w:val="20"/>
                <w:szCs w:val="20"/>
              </w:rPr>
              <w:t>Pulizia</w:t>
            </w:r>
          </w:p>
        </w:tc>
        <w:tc>
          <w:tcPr>
            <w:tcW w:w="679" w:type="pct"/>
            <w:shd w:val="clear" w:color="auto" w:fill="FFFFFF" w:themeFill="background1"/>
          </w:tcPr>
          <w:p w14:paraId="066C5C81" w14:textId="77777777" w:rsidR="00AC3648" w:rsidRPr="00CE7C1B" w:rsidRDefault="00AC3648" w:rsidP="00E442E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shd w:val="clear" w:color="auto" w:fill="FFFFFF" w:themeFill="background1"/>
          </w:tcPr>
          <w:p w14:paraId="06257145" w14:textId="77777777" w:rsidR="00AC3648" w:rsidRPr="00CE7C1B" w:rsidRDefault="00AC3648" w:rsidP="00E442E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AC3648" w:rsidRPr="00CE7C1B" w14:paraId="2139D663" w14:textId="77777777" w:rsidTr="008D537C">
        <w:trPr>
          <w:trHeight w:val="170"/>
          <w:jc w:val="right"/>
        </w:trPr>
        <w:tc>
          <w:tcPr>
            <w:tcW w:w="3059" w:type="pct"/>
            <w:shd w:val="clear" w:color="auto" w:fill="FFFFFF" w:themeFill="background1"/>
          </w:tcPr>
          <w:p w14:paraId="26C32AAB" w14:textId="77777777" w:rsidR="00AC3648" w:rsidRPr="00CE7C1B" w:rsidRDefault="00AC3648" w:rsidP="00E442E3">
            <w:pPr>
              <w:spacing w:before="100" w:beforeAutospacing="1" w:line="276" w:lineRule="auto"/>
              <w:ind w:left="34" w:hanging="34"/>
              <w:rPr>
                <w:rFonts w:asciiTheme="minorHAnsi" w:hAnsiTheme="minorHAnsi" w:cs="Arial"/>
                <w:sz w:val="20"/>
                <w:szCs w:val="20"/>
              </w:rPr>
            </w:pPr>
            <w:r w:rsidRPr="00CE7C1B">
              <w:rPr>
                <w:rFonts w:asciiTheme="minorHAnsi" w:hAnsiTheme="minorHAnsi" w:cs="Arial"/>
                <w:sz w:val="20"/>
                <w:szCs w:val="20"/>
              </w:rPr>
              <w:t>Disinfestazione e derattizzazione</w:t>
            </w:r>
          </w:p>
        </w:tc>
        <w:tc>
          <w:tcPr>
            <w:tcW w:w="679" w:type="pct"/>
            <w:shd w:val="clear" w:color="auto" w:fill="FFFFFF" w:themeFill="background1"/>
          </w:tcPr>
          <w:p w14:paraId="2848A0FD" w14:textId="77777777" w:rsidR="00AC3648" w:rsidRPr="00CE7C1B" w:rsidRDefault="00AC3648" w:rsidP="00E442E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shd w:val="clear" w:color="auto" w:fill="FFFFFF" w:themeFill="background1"/>
          </w:tcPr>
          <w:p w14:paraId="0554CC9A" w14:textId="77777777" w:rsidR="00AC3648" w:rsidRPr="00CE7C1B" w:rsidRDefault="00AC3648" w:rsidP="00E442E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AC3648" w:rsidRPr="00CE7C1B" w14:paraId="4D450BD0" w14:textId="77777777" w:rsidTr="008D537C">
        <w:trPr>
          <w:trHeight w:val="170"/>
          <w:jc w:val="right"/>
        </w:trPr>
        <w:tc>
          <w:tcPr>
            <w:tcW w:w="3059" w:type="pct"/>
            <w:shd w:val="clear" w:color="auto" w:fill="FFFFFF" w:themeFill="background1"/>
          </w:tcPr>
          <w:p w14:paraId="42E24E69" w14:textId="77777777" w:rsidR="00AC3648" w:rsidRPr="00CE7C1B" w:rsidRDefault="00AC3648" w:rsidP="00E442E3">
            <w:pPr>
              <w:spacing w:before="100" w:beforeAutospacing="1" w:line="276" w:lineRule="auto"/>
              <w:ind w:left="34" w:hanging="34"/>
              <w:rPr>
                <w:rFonts w:asciiTheme="minorHAnsi" w:hAnsiTheme="minorHAnsi"/>
                <w:sz w:val="20"/>
                <w:szCs w:val="20"/>
              </w:rPr>
            </w:pPr>
            <w:r w:rsidRPr="00CE7C1B">
              <w:rPr>
                <w:rFonts w:asciiTheme="minorHAnsi" w:hAnsiTheme="minorHAnsi"/>
                <w:sz w:val="20"/>
                <w:szCs w:val="20"/>
              </w:rPr>
              <w:t>Raccolta e smaltimento rifiuti speciali</w:t>
            </w:r>
          </w:p>
        </w:tc>
        <w:tc>
          <w:tcPr>
            <w:tcW w:w="679" w:type="pct"/>
            <w:shd w:val="clear" w:color="auto" w:fill="FFFFFF" w:themeFill="background1"/>
          </w:tcPr>
          <w:p w14:paraId="7EE6DFB1" w14:textId="77777777" w:rsidR="00AC3648" w:rsidRPr="00CE7C1B" w:rsidRDefault="00AC3648" w:rsidP="00E442E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shd w:val="clear" w:color="auto" w:fill="FFFFFF" w:themeFill="background1"/>
          </w:tcPr>
          <w:p w14:paraId="7A20896D" w14:textId="77777777" w:rsidR="00AC3648" w:rsidRPr="00CE7C1B" w:rsidRDefault="00AC3648" w:rsidP="00E442E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AC3648" w:rsidRPr="00CE7C1B" w14:paraId="51517935" w14:textId="77777777" w:rsidTr="008D537C">
        <w:trPr>
          <w:trHeight w:val="170"/>
          <w:jc w:val="right"/>
        </w:trPr>
        <w:tc>
          <w:tcPr>
            <w:tcW w:w="3059" w:type="pct"/>
            <w:shd w:val="clear" w:color="auto" w:fill="FFFFFF" w:themeFill="background1"/>
          </w:tcPr>
          <w:p w14:paraId="6CE31615" w14:textId="77777777" w:rsidR="00AC3648" w:rsidRPr="00CE7C1B" w:rsidRDefault="00AC3648" w:rsidP="00E442E3">
            <w:pPr>
              <w:spacing w:before="100" w:beforeAutospacing="1" w:line="276" w:lineRule="auto"/>
              <w:ind w:left="34" w:hanging="34"/>
              <w:rPr>
                <w:rFonts w:asciiTheme="minorHAnsi" w:hAnsiTheme="minorHAnsi"/>
                <w:sz w:val="20"/>
                <w:szCs w:val="20"/>
              </w:rPr>
            </w:pPr>
            <w:r w:rsidRPr="00CE7C1B">
              <w:rPr>
                <w:rFonts w:asciiTheme="minorHAnsi" w:hAnsiTheme="minorHAnsi"/>
                <w:sz w:val="20"/>
                <w:szCs w:val="20"/>
              </w:rPr>
              <w:t>Manutenzione aree verdi</w:t>
            </w:r>
          </w:p>
        </w:tc>
        <w:tc>
          <w:tcPr>
            <w:tcW w:w="679" w:type="pct"/>
            <w:shd w:val="clear" w:color="auto" w:fill="FFFFFF" w:themeFill="background1"/>
          </w:tcPr>
          <w:p w14:paraId="5ED31691" w14:textId="77777777" w:rsidR="00AC3648" w:rsidRPr="00CE7C1B" w:rsidRDefault="00AC3648" w:rsidP="00E442E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shd w:val="clear" w:color="auto" w:fill="FFFFFF" w:themeFill="background1"/>
          </w:tcPr>
          <w:p w14:paraId="6315AB17" w14:textId="77777777" w:rsidR="00AC3648" w:rsidRPr="00CE7C1B" w:rsidRDefault="00AC3648" w:rsidP="00E442E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AC3648" w:rsidRPr="00CE7C1B" w14:paraId="4CAB4285" w14:textId="77777777" w:rsidTr="008D537C">
        <w:trPr>
          <w:trHeight w:val="170"/>
          <w:jc w:val="right"/>
        </w:trPr>
        <w:tc>
          <w:tcPr>
            <w:tcW w:w="3059" w:type="pct"/>
            <w:shd w:val="clear" w:color="auto" w:fill="FFFFFF" w:themeFill="background1"/>
          </w:tcPr>
          <w:p w14:paraId="3DA3B6A7" w14:textId="77777777" w:rsidR="00AC3648" w:rsidRPr="00CE7C1B" w:rsidRDefault="00AC3648" w:rsidP="00E442E3">
            <w:pPr>
              <w:spacing w:before="100" w:beforeAutospacing="1" w:line="276" w:lineRule="auto"/>
              <w:ind w:left="34" w:hanging="34"/>
              <w:rPr>
                <w:rFonts w:asciiTheme="minorHAnsi" w:hAnsiTheme="minorHAnsi"/>
                <w:sz w:val="20"/>
                <w:szCs w:val="20"/>
              </w:rPr>
            </w:pPr>
            <w:r w:rsidRPr="00CE7C1B">
              <w:rPr>
                <w:rFonts w:asciiTheme="minorHAnsi" w:hAnsiTheme="minorHAnsi"/>
                <w:sz w:val="20"/>
                <w:szCs w:val="20"/>
              </w:rPr>
              <w:t>Manutenzione strutture edili</w:t>
            </w:r>
          </w:p>
        </w:tc>
        <w:tc>
          <w:tcPr>
            <w:tcW w:w="679" w:type="pct"/>
            <w:shd w:val="clear" w:color="auto" w:fill="FFFFFF" w:themeFill="background1"/>
          </w:tcPr>
          <w:p w14:paraId="4CA2FAAF" w14:textId="77777777" w:rsidR="00AC3648" w:rsidRPr="00CE7C1B" w:rsidRDefault="00AC3648" w:rsidP="00E442E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shd w:val="clear" w:color="auto" w:fill="FFFFFF" w:themeFill="background1"/>
          </w:tcPr>
          <w:p w14:paraId="2377F97F" w14:textId="77777777" w:rsidR="00AC3648" w:rsidRPr="00CE7C1B" w:rsidRDefault="00AC3648" w:rsidP="00E442E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AC3648" w:rsidRPr="00CE7C1B" w14:paraId="62EF3B10" w14:textId="77777777" w:rsidTr="008D537C">
        <w:trPr>
          <w:trHeight w:val="170"/>
          <w:jc w:val="right"/>
        </w:trPr>
        <w:tc>
          <w:tcPr>
            <w:tcW w:w="3059" w:type="pct"/>
            <w:shd w:val="clear" w:color="auto" w:fill="FFFFFF" w:themeFill="background1"/>
          </w:tcPr>
          <w:p w14:paraId="6123C9CC" w14:textId="77777777" w:rsidR="00AC3648" w:rsidRPr="00CE7C1B" w:rsidRDefault="00AC3648" w:rsidP="00E442E3">
            <w:pPr>
              <w:spacing w:before="100" w:beforeAutospacing="1" w:line="276" w:lineRule="auto"/>
              <w:ind w:left="34" w:hanging="34"/>
              <w:rPr>
                <w:rFonts w:asciiTheme="minorHAnsi" w:hAnsiTheme="minorHAnsi"/>
                <w:sz w:val="20"/>
                <w:szCs w:val="20"/>
              </w:rPr>
            </w:pPr>
            <w:r w:rsidRPr="00CE7C1B">
              <w:rPr>
                <w:rFonts w:asciiTheme="minorHAnsi" w:hAnsiTheme="minorHAnsi"/>
                <w:sz w:val="20"/>
                <w:szCs w:val="20"/>
              </w:rPr>
              <w:t xml:space="preserve">Manutenzione impianti idrico-sanitari e di climatizzazione </w:t>
            </w:r>
          </w:p>
        </w:tc>
        <w:tc>
          <w:tcPr>
            <w:tcW w:w="679" w:type="pct"/>
            <w:shd w:val="clear" w:color="auto" w:fill="FFFFFF" w:themeFill="background1"/>
          </w:tcPr>
          <w:p w14:paraId="35017D03" w14:textId="77777777" w:rsidR="00AC3648" w:rsidRPr="00CE7C1B" w:rsidRDefault="00AC3648" w:rsidP="00E442E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shd w:val="clear" w:color="auto" w:fill="FFFFFF" w:themeFill="background1"/>
          </w:tcPr>
          <w:p w14:paraId="1525B721" w14:textId="77777777" w:rsidR="00AC3648" w:rsidRPr="00CE7C1B" w:rsidRDefault="00AC3648" w:rsidP="00E442E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AC3648" w:rsidRPr="00CE7C1B" w14:paraId="3F0858D8" w14:textId="77777777" w:rsidTr="008D537C">
        <w:trPr>
          <w:trHeight w:val="170"/>
          <w:jc w:val="right"/>
        </w:trPr>
        <w:tc>
          <w:tcPr>
            <w:tcW w:w="305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EB9B8FF" w14:textId="77777777" w:rsidR="00AC3648" w:rsidRPr="00CE7C1B" w:rsidRDefault="00AC3648" w:rsidP="00E442E3">
            <w:pPr>
              <w:spacing w:before="100" w:beforeAutospacing="1" w:line="276" w:lineRule="auto"/>
              <w:ind w:left="34" w:hanging="34"/>
              <w:rPr>
                <w:rFonts w:asciiTheme="minorHAnsi" w:hAnsiTheme="minorHAnsi"/>
                <w:sz w:val="20"/>
                <w:szCs w:val="20"/>
              </w:rPr>
            </w:pPr>
            <w:r w:rsidRPr="00CE7C1B">
              <w:rPr>
                <w:rFonts w:asciiTheme="minorHAnsi" w:hAnsiTheme="minorHAnsi"/>
                <w:sz w:val="20"/>
                <w:szCs w:val="20"/>
              </w:rPr>
              <w:t>Manutenzione impianti elettrici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5FABC7F" w14:textId="77777777" w:rsidR="00AC3648" w:rsidRPr="00CE7C1B" w:rsidRDefault="00AC3648" w:rsidP="00E442E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F1E0DE7" w14:textId="77777777" w:rsidR="00AC3648" w:rsidRPr="00CE7C1B" w:rsidRDefault="00AC3648" w:rsidP="00E442E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AC3648" w:rsidRPr="00CE7C1B" w14:paraId="6B9CE1F9" w14:textId="77777777" w:rsidTr="008D537C">
        <w:trPr>
          <w:trHeight w:val="170"/>
          <w:jc w:val="right"/>
        </w:trPr>
        <w:tc>
          <w:tcPr>
            <w:tcW w:w="3059" w:type="pct"/>
            <w:shd w:val="clear" w:color="auto" w:fill="FFFFFF" w:themeFill="background1"/>
          </w:tcPr>
          <w:p w14:paraId="3E452F1C" w14:textId="77777777" w:rsidR="00AC3648" w:rsidRPr="00CE7C1B" w:rsidRDefault="00AC3648" w:rsidP="00E442E3">
            <w:pPr>
              <w:spacing w:before="100" w:beforeAutospacing="1" w:line="276" w:lineRule="auto"/>
              <w:ind w:left="34" w:hanging="34"/>
              <w:rPr>
                <w:rFonts w:asciiTheme="minorHAnsi" w:hAnsiTheme="minorHAnsi"/>
                <w:sz w:val="20"/>
                <w:szCs w:val="20"/>
              </w:rPr>
            </w:pPr>
            <w:r w:rsidRPr="00CE7C1B">
              <w:rPr>
                <w:rFonts w:asciiTheme="minorHAnsi" w:hAnsiTheme="minorHAnsi"/>
                <w:sz w:val="20"/>
                <w:szCs w:val="20"/>
              </w:rPr>
              <w:t xml:space="preserve">Manutenzione impianti fissi di trasporto  </w:t>
            </w:r>
          </w:p>
        </w:tc>
        <w:tc>
          <w:tcPr>
            <w:tcW w:w="679" w:type="pct"/>
            <w:shd w:val="clear" w:color="auto" w:fill="FFFFFF" w:themeFill="background1"/>
          </w:tcPr>
          <w:p w14:paraId="7F2D1A70" w14:textId="77777777" w:rsidR="00AC3648" w:rsidRPr="00CE7C1B" w:rsidRDefault="00AC3648" w:rsidP="00E442E3">
            <w:pPr>
              <w:spacing w:before="100" w:beforeAutospacing="1" w:line="276" w:lineRule="auto"/>
              <w:ind w:left="34" w:hanging="3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3" w:type="pct"/>
            <w:shd w:val="clear" w:color="auto" w:fill="FFFFFF" w:themeFill="background1"/>
          </w:tcPr>
          <w:p w14:paraId="005C2FA8" w14:textId="77777777" w:rsidR="00AC3648" w:rsidRPr="00CE7C1B" w:rsidRDefault="00AC3648" w:rsidP="00E442E3">
            <w:pPr>
              <w:spacing w:before="100" w:beforeAutospacing="1" w:line="276" w:lineRule="auto"/>
              <w:ind w:left="34" w:hanging="34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C3648" w:rsidRPr="00CE7C1B" w14:paraId="287DD85E" w14:textId="77777777" w:rsidTr="008D537C">
        <w:trPr>
          <w:trHeight w:val="170"/>
          <w:jc w:val="right"/>
        </w:trPr>
        <w:tc>
          <w:tcPr>
            <w:tcW w:w="3059" w:type="pct"/>
            <w:shd w:val="clear" w:color="auto" w:fill="FFFFFF" w:themeFill="background1"/>
          </w:tcPr>
          <w:p w14:paraId="7C95F229" w14:textId="77777777" w:rsidR="00AC3648" w:rsidRPr="00CE7C1B" w:rsidRDefault="00AC3648" w:rsidP="00E442E3">
            <w:pPr>
              <w:spacing w:before="100" w:beforeAutospacing="1" w:line="276" w:lineRule="auto"/>
              <w:ind w:left="34" w:hanging="34"/>
              <w:rPr>
                <w:rFonts w:asciiTheme="minorHAnsi" w:hAnsiTheme="minorHAnsi"/>
                <w:sz w:val="20"/>
                <w:szCs w:val="20"/>
              </w:rPr>
            </w:pPr>
            <w:r w:rsidRPr="00CE7C1B">
              <w:rPr>
                <w:rFonts w:asciiTheme="minorHAnsi" w:hAnsiTheme="minorHAnsi"/>
                <w:sz w:val="20"/>
                <w:szCs w:val="20"/>
              </w:rPr>
              <w:t xml:space="preserve">Manutenzione impianti di sicurezza </w:t>
            </w:r>
          </w:p>
        </w:tc>
        <w:tc>
          <w:tcPr>
            <w:tcW w:w="679" w:type="pct"/>
            <w:shd w:val="clear" w:color="auto" w:fill="FFFFFF" w:themeFill="background1"/>
          </w:tcPr>
          <w:p w14:paraId="1F77FBEB" w14:textId="77777777" w:rsidR="00AC3648" w:rsidRPr="00CE7C1B" w:rsidRDefault="00AC3648" w:rsidP="00E442E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shd w:val="clear" w:color="auto" w:fill="FFFFFF" w:themeFill="background1"/>
          </w:tcPr>
          <w:p w14:paraId="590824EF" w14:textId="77777777" w:rsidR="00AC3648" w:rsidRPr="00CE7C1B" w:rsidRDefault="00AC3648" w:rsidP="00E442E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AC3648" w:rsidRPr="00CE7C1B" w14:paraId="4273ED0D" w14:textId="77777777" w:rsidTr="008D537C">
        <w:trPr>
          <w:trHeight w:val="170"/>
          <w:jc w:val="right"/>
        </w:trPr>
        <w:tc>
          <w:tcPr>
            <w:tcW w:w="3059" w:type="pct"/>
            <w:shd w:val="clear" w:color="auto" w:fill="FFFFFF" w:themeFill="background1"/>
          </w:tcPr>
          <w:p w14:paraId="7EE24511" w14:textId="77777777" w:rsidR="00AC3648" w:rsidRPr="00CE7C1B" w:rsidRDefault="00AC3648" w:rsidP="00E442E3">
            <w:pPr>
              <w:spacing w:before="100" w:beforeAutospacing="1" w:line="276" w:lineRule="auto"/>
              <w:ind w:left="34" w:hanging="34"/>
              <w:rPr>
                <w:rFonts w:asciiTheme="minorHAnsi" w:hAnsiTheme="minorHAnsi"/>
                <w:sz w:val="20"/>
                <w:szCs w:val="20"/>
              </w:rPr>
            </w:pPr>
            <w:r w:rsidRPr="00CE7C1B">
              <w:rPr>
                <w:rFonts w:asciiTheme="minorHAnsi" w:hAnsiTheme="minorHAnsi"/>
                <w:sz w:val="20"/>
                <w:szCs w:val="20"/>
              </w:rPr>
              <w:t>Servizi di reception e facchinaggio</w:t>
            </w:r>
          </w:p>
        </w:tc>
        <w:tc>
          <w:tcPr>
            <w:tcW w:w="679" w:type="pct"/>
            <w:shd w:val="clear" w:color="auto" w:fill="FFFFFF" w:themeFill="background1"/>
          </w:tcPr>
          <w:p w14:paraId="4980A2D9" w14:textId="77777777" w:rsidR="00AC3648" w:rsidRPr="00CE7C1B" w:rsidRDefault="00AC3648" w:rsidP="00E442E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shd w:val="clear" w:color="auto" w:fill="FFFFFF" w:themeFill="background1"/>
          </w:tcPr>
          <w:p w14:paraId="66F43A78" w14:textId="77777777" w:rsidR="00AC3648" w:rsidRPr="00CE7C1B" w:rsidRDefault="00AC3648" w:rsidP="00E442E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AC3648" w:rsidRPr="001026C1" w14:paraId="019101FF" w14:textId="77777777" w:rsidTr="008D537C">
        <w:trPr>
          <w:trHeight w:val="170"/>
          <w:jc w:val="right"/>
        </w:trPr>
        <w:tc>
          <w:tcPr>
            <w:tcW w:w="3059" w:type="pct"/>
            <w:shd w:val="clear" w:color="auto" w:fill="FFFFFF" w:themeFill="background1"/>
          </w:tcPr>
          <w:p w14:paraId="7459F54B" w14:textId="77777777" w:rsidR="00AC3648" w:rsidRDefault="00AC3648" w:rsidP="00E442E3">
            <w:pPr>
              <w:spacing w:before="100" w:beforeAutospacing="1" w:line="276" w:lineRule="auto"/>
              <w:ind w:left="34" w:hanging="34"/>
              <w:rPr>
                <w:rFonts w:asciiTheme="minorHAnsi" w:hAnsiTheme="minorHAnsi"/>
                <w:sz w:val="20"/>
                <w:szCs w:val="20"/>
              </w:rPr>
            </w:pPr>
            <w:r w:rsidRPr="00CE7C1B">
              <w:rPr>
                <w:rFonts w:asciiTheme="minorHAnsi" w:hAnsiTheme="minorHAnsi"/>
                <w:sz w:val="20"/>
                <w:szCs w:val="20"/>
              </w:rPr>
              <w:t>Servizi di logistica e trasporti</w:t>
            </w:r>
          </w:p>
        </w:tc>
        <w:tc>
          <w:tcPr>
            <w:tcW w:w="679" w:type="pct"/>
            <w:shd w:val="clear" w:color="auto" w:fill="FFFFFF" w:themeFill="background1"/>
          </w:tcPr>
          <w:p w14:paraId="3A243BD4" w14:textId="77777777" w:rsidR="00AC3648" w:rsidRPr="001026C1" w:rsidRDefault="00AC3648" w:rsidP="00E442E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shd w:val="clear" w:color="auto" w:fill="FFFFFF" w:themeFill="background1"/>
          </w:tcPr>
          <w:p w14:paraId="1B17F7FA" w14:textId="77777777" w:rsidR="00AC3648" w:rsidRPr="001026C1" w:rsidRDefault="00AC3648" w:rsidP="00E442E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</w:tbl>
    <w:p w14:paraId="6F3B443F" w14:textId="77777777" w:rsidR="00FA737A" w:rsidRDefault="00FA737A" w:rsidP="00BF13C1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08D0533B" w14:textId="55D2F0F1" w:rsidR="00AC3648" w:rsidRPr="00A12D58" w:rsidRDefault="00AC3648" w:rsidP="00AC3648">
      <w:pPr>
        <w:numPr>
          <w:ilvl w:val="0"/>
          <w:numId w:val="38"/>
        </w:numPr>
        <w:spacing w:before="100" w:beforeAutospacing="1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A quale delle iniziative sopra descritte sareste </w:t>
      </w:r>
      <w:r w:rsidRPr="00A12D58">
        <w:rPr>
          <w:rFonts w:asciiTheme="minorHAnsi" w:hAnsiTheme="minorHAnsi" w:cs="Arial"/>
          <w:bCs/>
          <w:sz w:val="20"/>
          <w:szCs w:val="20"/>
        </w:rPr>
        <w:t>interessat</w:t>
      </w:r>
      <w:r>
        <w:rPr>
          <w:rFonts w:asciiTheme="minorHAnsi" w:hAnsiTheme="minorHAnsi" w:cs="Arial"/>
          <w:bCs/>
          <w:sz w:val="20"/>
          <w:szCs w:val="20"/>
        </w:rPr>
        <w:t>i</w:t>
      </w:r>
      <w:r w:rsidRPr="00A12D58">
        <w:rPr>
          <w:rFonts w:asciiTheme="minorHAnsi" w:hAnsiTheme="minorHAnsi" w:cs="Arial"/>
          <w:bCs/>
          <w:sz w:val="20"/>
          <w:szCs w:val="20"/>
        </w:rPr>
        <w:t xml:space="preserve"> a partecipare</w:t>
      </w:r>
      <w:r>
        <w:rPr>
          <w:rFonts w:asciiTheme="minorHAnsi" w:hAnsiTheme="minorHAnsi" w:cs="Arial"/>
          <w:bCs/>
          <w:sz w:val="20"/>
          <w:szCs w:val="20"/>
        </w:rPr>
        <w:t>?</w:t>
      </w:r>
      <w:r w:rsidDel="00A12D58">
        <w:rPr>
          <w:rFonts w:asciiTheme="minorHAnsi" w:hAnsiTheme="minorHAnsi" w:cs="Arial"/>
          <w:bCs/>
          <w:sz w:val="20"/>
          <w:szCs w:val="20"/>
        </w:rPr>
        <w:t xml:space="preserve"> </w:t>
      </w: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407"/>
        <w:gridCol w:w="1814"/>
      </w:tblGrid>
      <w:tr w:rsidR="00AC3648" w:rsidRPr="001026C1" w14:paraId="31571432" w14:textId="77777777" w:rsidTr="008D537C">
        <w:trPr>
          <w:trHeight w:val="170"/>
        </w:trPr>
        <w:tc>
          <w:tcPr>
            <w:tcW w:w="3897" w:type="pct"/>
            <w:shd w:val="clear" w:color="auto" w:fill="C6D9F1" w:themeFill="text2" w:themeFillTint="33"/>
          </w:tcPr>
          <w:p w14:paraId="41B7A330" w14:textId="77777777" w:rsidR="00AC3648" w:rsidRPr="001026C1" w:rsidRDefault="00AC3648" w:rsidP="00E442E3">
            <w:pPr>
              <w:spacing w:before="100" w:beforeAutospacing="1" w:line="276" w:lineRule="auto"/>
              <w:jc w:val="center"/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03" w:type="pct"/>
            <w:shd w:val="clear" w:color="auto" w:fill="C6D9F1" w:themeFill="text2" w:themeFillTint="33"/>
          </w:tcPr>
          <w:p w14:paraId="3CFC2CFF" w14:textId="77777777" w:rsidR="00AC3648" w:rsidRDefault="00AC3648" w:rsidP="00E442E3">
            <w:pPr>
              <w:spacing w:before="100" w:beforeAutospacing="1" w:line="276" w:lineRule="auto"/>
              <w:jc w:val="center"/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  <w:t>SI/NO</w:t>
            </w:r>
          </w:p>
        </w:tc>
      </w:tr>
      <w:tr w:rsidR="00AC3648" w:rsidRPr="001026C1" w14:paraId="22E20EDF" w14:textId="77777777" w:rsidTr="008D537C">
        <w:trPr>
          <w:trHeight w:val="170"/>
        </w:trPr>
        <w:tc>
          <w:tcPr>
            <w:tcW w:w="3897" w:type="pct"/>
            <w:shd w:val="clear" w:color="auto" w:fill="FFFFFF" w:themeFill="background1"/>
          </w:tcPr>
          <w:p w14:paraId="74AE88AB" w14:textId="77777777" w:rsidR="00AC3648" w:rsidRPr="004A602F" w:rsidRDefault="00AC3648" w:rsidP="00E442E3">
            <w:pPr>
              <w:spacing w:before="100" w:beforeAutospacing="1"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4A36C0">
              <w:rPr>
                <w:rFonts w:asciiTheme="minorHAnsi" w:hAnsiTheme="minorHAnsi" w:cs="Arial"/>
                <w:sz w:val="20"/>
                <w:szCs w:val="20"/>
              </w:rPr>
              <w:t xml:space="preserve">ervizi di </w:t>
            </w:r>
            <w:r>
              <w:rPr>
                <w:rFonts w:asciiTheme="minorHAnsi" w:hAnsiTheme="minorHAnsi" w:cs="Arial"/>
                <w:sz w:val="20"/>
                <w:szCs w:val="20"/>
              </w:rPr>
              <w:t>P</w:t>
            </w:r>
            <w:r w:rsidRPr="004A36C0">
              <w:rPr>
                <w:rFonts w:asciiTheme="minorHAnsi" w:hAnsiTheme="minorHAnsi" w:cs="Arial"/>
                <w:sz w:val="20"/>
                <w:szCs w:val="20"/>
              </w:rPr>
              <w:t>ulizia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Uffici</w:t>
            </w:r>
          </w:p>
        </w:tc>
        <w:tc>
          <w:tcPr>
            <w:tcW w:w="1103" w:type="pct"/>
            <w:shd w:val="clear" w:color="auto" w:fill="FFFFFF" w:themeFill="background1"/>
          </w:tcPr>
          <w:p w14:paraId="66BE0566" w14:textId="77777777" w:rsidR="00AC3648" w:rsidRPr="001026C1" w:rsidRDefault="00AC3648" w:rsidP="00E442E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AC3648" w:rsidRPr="001026C1" w14:paraId="7031B011" w14:textId="77777777" w:rsidTr="008D537C">
        <w:trPr>
          <w:trHeight w:val="170"/>
        </w:trPr>
        <w:tc>
          <w:tcPr>
            <w:tcW w:w="3897" w:type="pct"/>
            <w:shd w:val="clear" w:color="auto" w:fill="FFFFFF" w:themeFill="background1"/>
          </w:tcPr>
          <w:p w14:paraId="55613B4E" w14:textId="77777777" w:rsidR="00AC3648" w:rsidRDefault="00AC3648" w:rsidP="00E442E3">
            <w:pPr>
              <w:spacing w:before="100" w:beforeAutospacing="1" w:line="276" w:lineRule="auto"/>
              <w:ind w:left="34" w:hanging="3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Facility Management Uffici per Grandi Immobili</w:t>
            </w:r>
          </w:p>
        </w:tc>
        <w:tc>
          <w:tcPr>
            <w:tcW w:w="1103" w:type="pct"/>
            <w:shd w:val="clear" w:color="auto" w:fill="FFFFFF" w:themeFill="background1"/>
          </w:tcPr>
          <w:p w14:paraId="0E2D0551" w14:textId="77777777" w:rsidR="00AC3648" w:rsidRPr="001026C1" w:rsidRDefault="00AC3648" w:rsidP="00E442E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AC3648" w:rsidRPr="001026C1" w14:paraId="71380115" w14:textId="77777777" w:rsidTr="008D537C">
        <w:trPr>
          <w:trHeight w:val="170"/>
        </w:trPr>
        <w:tc>
          <w:tcPr>
            <w:tcW w:w="3897" w:type="pct"/>
            <w:shd w:val="clear" w:color="auto" w:fill="FFFFFF" w:themeFill="background1"/>
          </w:tcPr>
          <w:p w14:paraId="3D3C6C7E" w14:textId="77777777" w:rsidR="00AC3648" w:rsidRPr="004A602F" w:rsidRDefault="00AC3648" w:rsidP="00E442E3">
            <w:pPr>
              <w:spacing w:before="100" w:beforeAutospacing="1" w:line="276" w:lineRule="auto"/>
              <w:ind w:left="34" w:hanging="3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Multiservizio Manutentivo Uffici</w:t>
            </w:r>
          </w:p>
        </w:tc>
        <w:tc>
          <w:tcPr>
            <w:tcW w:w="1103" w:type="pct"/>
            <w:shd w:val="clear" w:color="auto" w:fill="FFFFFF" w:themeFill="background1"/>
          </w:tcPr>
          <w:p w14:paraId="521B0267" w14:textId="77777777" w:rsidR="00AC3648" w:rsidRPr="001026C1" w:rsidRDefault="00AC3648" w:rsidP="00E442E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</w:tbl>
    <w:p w14:paraId="0655D8FC" w14:textId="77777777" w:rsidR="00DA4CD4" w:rsidRDefault="00DA4CD4" w:rsidP="00DA4CD4">
      <w:pPr>
        <w:spacing w:before="36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ECE499C" w14:textId="77777777" w:rsidR="00DA4CD4" w:rsidRDefault="00DA4CD4">
      <w:pPr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br w:type="page"/>
      </w:r>
    </w:p>
    <w:p w14:paraId="4FB605F3" w14:textId="26720248" w:rsidR="00C920CC" w:rsidRPr="00AC3648" w:rsidRDefault="00AC3648" w:rsidP="00540D3C">
      <w:pPr>
        <w:numPr>
          <w:ilvl w:val="0"/>
          <w:numId w:val="38"/>
        </w:numPr>
        <w:spacing w:before="360" w:line="276" w:lineRule="auto"/>
        <w:ind w:left="357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C31985">
        <w:rPr>
          <w:rFonts w:asciiTheme="minorHAnsi" w:hAnsiTheme="minorHAnsi" w:cs="Arial"/>
          <w:bCs/>
          <w:sz w:val="20"/>
          <w:szCs w:val="20"/>
        </w:rPr>
        <w:lastRenderedPageBreak/>
        <w:t xml:space="preserve">Riguardo i servizi precedentemente definiti, a quanto ammonta il fatturato specifico della Vostra Azienda nell’ultimo triennio?  </w:t>
      </w:r>
    </w:p>
    <w:tbl>
      <w:tblPr>
        <w:tblW w:w="471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096"/>
        <w:gridCol w:w="1376"/>
        <w:gridCol w:w="1376"/>
        <w:gridCol w:w="1373"/>
      </w:tblGrid>
      <w:tr w:rsidR="00AC3648" w:rsidRPr="001026C1" w14:paraId="727894AD" w14:textId="77777777" w:rsidTr="008D537C">
        <w:trPr>
          <w:trHeight w:val="170"/>
        </w:trPr>
        <w:tc>
          <w:tcPr>
            <w:tcW w:w="2084" w:type="pct"/>
            <w:shd w:val="clear" w:color="auto" w:fill="C6D9F1" w:themeFill="text2" w:themeFillTint="33"/>
          </w:tcPr>
          <w:p w14:paraId="4908A566" w14:textId="77777777" w:rsidR="00AC3648" w:rsidRPr="001026C1" w:rsidRDefault="00AC3648" w:rsidP="00E442E3">
            <w:pPr>
              <w:spacing w:before="100" w:beforeAutospacing="1" w:line="276" w:lineRule="auto"/>
              <w:jc w:val="center"/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C6D9F1" w:themeFill="text2" w:themeFillTint="33"/>
          </w:tcPr>
          <w:p w14:paraId="6BBE18FD" w14:textId="77777777" w:rsidR="00AC3648" w:rsidRPr="001026C1" w:rsidRDefault="00AC3648" w:rsidP="00E442E3">
            <w:pPr>
              <w:spacing w:before="100" w:beforeAutospacing="1" w:line="276" w:lineRule="auto"/>
              <w:jc w:val="center"/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00" w:type="pct"/>
            <w:shd w:val="clear" w:color="auto" w:fill="C6D9F1" w:themeFill="text2" w:themeFillTint="33"/>
          </w:tcPr>
          <w:p w14:paraId="76D18111" w14:textId="77777777" w:rsidR="00AC3648" w:rsidRPr="001026C1" w:rsidRDefault="00AC3648" w:rsidP="00E442E3">
            <w:pPr>
              <w:spacing w:before="100" w:beforeAutospacing="1" w:line="276" w:lineRule="auto"/>
              <w:jc w:val="center"/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98" w:type="pct"/>
            <w:shd w:val="clear" w:color="auto" w:fill="C6D9F1" w:themeFill="text2" w:themeFillTint="33"/>
          </w:tcPr>
          <w:p w14:paraId="5E515D63" w14:textId="77777777" w:rsidR="00AC3648" w:rsidRPr="001026C1" w:rsidRDefault="00AC3648" w:rsidP="00E442E3">
            <w:pPr>
              <w:spacing w:before="100" w:beforeAutospacing="1" w:line="276" w:lineRule="auto"/>
              <w:jc w:val="center"/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  <w:t>2017</w:t>
            </w:r>
          </w:p>
        </w:tc>
      </w:tr>
      <w:tr w:rsidR="00AC3648" w:rsidRPr="001026C1" w14:paraId="74D0ED50" w14:textId="77777777" w:rsidTr="008D537C">
        <w:trPr>
          <w:trHeight w:val="170"/>
        </w:trPr>
        <w:tc>
          <w:tcPr>
            <w:tcW w:w="2084" w:type="pct"/>
            <w:shd w:val="clear" w:color="auto" w:fill="FFFFFF" w:themeFill="background1"/>
          </w:tcPr>
          <w:p w14:paraId="16EC9867" w14:textId="77777777" w:rsidR="00AC3648" w:rsidRPr="004A602F" w:rsidRDefault="00AC3648" w:rsidP="00E442E3">
            <w:pPr>
              <w:spacing w:before="100" w:beforeAutospacing="1"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A602F">
              <w:rPr>
                <w:rFonts w:asciiTheme="minorHAnsi" w:hAnsiTheme="minorHAnsi" w:cs="Arial"/>
                <w:sz w:val="20"/>
                <w:szCs w:val="20"/>
              </w:rPr>
              <w:t>Pulizia</w:t>
            </w:r>
          </w:p>
        </w:tc>
        <w:tc>
          <w:tcPr>
            <w:tcW w:w="700" w:type="pct"/>
            <w:shd w:val="clear" w:color="auto" w:fill="FFFFFF" w:themeFill="background1"/>
          </w:tcPr>
          <w:p w14:paraId="0D9F5C19" w14:textId="77777777" w:rsidR="00AC3648" w:rsidRPr="001026C1" w:rsidRDefault="00AC3648" w:rsidP="00E442E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FFFFFF" w:themeFill="background1"/>
          </w:tcPr>
          <w:p w14:paraId="359CD2CC" w14:textId="77777777" w:rsidR="00AC3648" w:rsidRPr="001026C1" w:rsidRDefault="00AC3648" w:rsidP="00E442E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shd w:val="clear" w:color="auto" w:fill="FFFFFF" w:themeFill="background1"/>
          </w:tcPr>
          <w:p w14:paraId="5C4F99EC" w14:textId="77777777" w:rsidR="00AC3648" w:rsidRPr="001026C1" w:rsidRDefault="00AC3648" w:rsidP="00E442E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AC3648" w:rsidRPr="001026C1" w14:paraId="51B19327" w14:textId="77777777" w:rsidTr="008D537C">
        <w:trPr>
          <w:trHeight w:val="170"/>
        </w:trPr>
        <w:tc>
          <w:tcPr>
            <w:tcW w:w="208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E2D1C90" w14:textId="77777777" w:rsidR="00AC3648" w:rsidRPr="004A602F" w:rsidRDefault="00AC3648" w:rsidP="00E442E3">
            <w:pPr>
              <w:spacing w:before="100" w:beforeAutospacing="1" w:line="276" w:lineRule="auto"/>
              <w:ind w:left="34" w:hanging="34"/>
              <w:rPr>
                <w:rFonts w:asciiTheme="minorHAnsi" w:hAnsiTheme="minorHAnsi" w:cs="Arial"/>
                <w:sz w:val="20"/>
                <w:szCs w:val="20"/>
              </w:rPr>
            </w:pPr>
            <w:r w:rsidRPr="00BA22D7">
              <w:rPr>
                <w:rFonts w:asciiTheme="minorHAnsi" w:hAnsiTheme="minorHAnsi" w:cs="Arial"/>
                <w:sz w:val="20"/>
                <w:szCs w:val="20"/>
              </w:rPr>
              <w:t>D</w:t>
            </w:r>
            <w:r w:rsidRPr="004A602F">
              <w:rPr>
                <w:rFonts w:asciiTheme="minorHAnsi" w:hAnsiTheme="minorHAnsi" w:cs="Arial"/>
                <w:sz w:val="20"/>
                <w:szCs w:val="20"/>
              </w:rPr>
              <w:t>isinfestazione e derattizzazione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3AD7595" w14:textId="77777777" w:rsidR="00AC3648" w:rsidRPr="001026C1" w:rsidRDefault="00AC3648" w:rsidP="00E442E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084DAF3" w14:textId="77777777" w:rsidR="00AC3648" w:rsidRPr="001026C1" w:rsidRDefault="00AC3648" w:rsidP="00E442E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3D08600" w14:textId="77777777" w:rsidR="00AC3648" w:rsidRPr="001026C1" w:rsidRDefault="00AC3648" w:rsidP="00E442E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AC3648" w:rsidRPr="001026C1" w14:paraId="7DEC11EB" w14:textId="77777777" w:rsidTr="008D537C">
        <w:trPr>
          <w:trHeight w:val="170"/>
        </w:trPr>
        <w:tc>
          <w:tcPr>
            <w:tcW w:w="2084" w:type="pct"/>
            <w:shd w:val="clear" w:color="auto" w:fill="FFFFFF" w:themeFill="background1"/>
          </w:tcPr>
          <w:p w14:paraId="24672140" w14:textId="77777777" w:rsidR="00AC3648" w:rsidRPr="00AC3648" w:rsidRDefault="00AC3648" w:rsidP="00E442E3">
            <w:pPr>
              <w:spacing w:before="100" w:beforeAutospacing="1" w:line="276" w:lineRule="auto"/>
              <w:ind w:left="34" w:hanging="34"/>
              <w:rPr>
                <w:rFonts w:asciiTheme="minorHAnsi" w:hAnsiTheme="minorHAnsi"/>
                <w:sz w:val="20"/>
                <w:szCs w:val="20"/>
              </w:rPr>
            </w:pPr>
            <w:r w:rsidRPr="00AC3648">
              <w:rPr>
                <w:rFonts w:asciiTheme="minorHAnsi" w:hAnsiTheme="minorHAnsi"/>
                <w:sz w:val="20"/>
                <w:szCs w:val="20"/>
              </w:rPr>
              <w:t>Raccolta e smaltimento rifiuti speciali</w:t>
            </w:r>
          </w:p>
        </w:tc>
        <w:tc>
          <w:tcPr>
            <w:tcW w:w="700" w:type="pct"/>
            <w:shd w:val="clear" w:color="auto" w:fill="FFFFFF" w:themeFill="background1"/>
          </w:tcPr>
          <w:p w14:paraId="2373652D" w14:textId="77777777" w:rsidR="00AC3648" w:rsidRPr="001026C1" w:rsidRDefault="00AC3648" w:rsidP="00E442E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FFFFFF" w:themeFill="background1"/>
          </w:tcPr>
          <w:p w14:paraId="1CFD296B" w14:textId="77777777" w:rsidR="00AC3648" w:rsidRPr="001026C1" w:rsidRDefault="00AC3648" w:rsidP="00E442E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shd w:val="clear" w:color="auto" w:fill="FFFFFF" w:themeFill="background1"/>
          </w:tcPr>
          <w:p w14:paraId="372ABEF2" w14:textId="77777777" w:rsidR="00AC3648" w:rsidRPr="001026C1" w:rsidRDefault="00AC3648" w:rsidP="00E442E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AC3648" w:rsidRPr="001026C1" w14:paraId="5A5C56B0" w14:textId="77777777" w:rsidTr="008D537C">
        <w:trPr>
          <w:trHeight w:val="170"/>
        </w:trPr>
        <w:tc>
          <w:tcPr>
            <w:tcW w:w="2084" w:type="pct"/>
            <w:shd w:val="clear" w:color="auto" w:fill="FFFFFF" w:themeFill="background1"/>
          </w:tcPr>
          <w:p w14:paraId="64785390" w14:textId="77777777" w:rsidR="00AC3648" w:rsidRPr="0070160D" w:rsidRDefault="00AC3648" w:rsidP="00E442E3">
            <w:pPr>
              <w:spacing w:before="100" w:beforeAutospacing="1" w:line="276" w:lineRule="auto"/>
              <w:ind w:left="34" w:hanging="34"/>
              <w:rPr>
                <w:rFonts w:asciiTheme="minorHAnsi" w:hAnsiTheme="minorHAnsi"/>
                <w:sz w:val="20"/>
                <w:szCs w:val="20"/>
              </w:rPr>
            </w:pPr>
            <w:r w:rsidRPr="0070160D">
              <w:rPr>
                <w:rFonts w:asciiTheme="minorHAnsi" w:hAnsiTheme="minorHAnsi"/>
                <w:sz w:val="20"/>
                <w:szCs w:val="20"/>
              </w:rPr>
              <w:t>Manutenzione aree verdi</w:t>
            </w:r>
          </w:p>
        </w:tc>
        <w:tc>
          <w:tcPr>
            <w:tcW w:w="700" w:type="pct"/>
            <w:shd w:val="clear" w:color="auto" w:fill="FFFFFF" w:themeFill="background1"/>
          </w:tcPr>
          <w:p w14:paraId="772AAA6E" w14:textId="77777777" w:rsidR="00AC3648" w:rsidRPr="001026C1" w:rsidRDefault="00AC3648" w:rsidP="00E442E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FFFFFF" w:themeFill="background1"/>
          </w:tcPr>
          <w:p w14:paraId="3AD9261D" w14:textId="77777777" w:rsidR="00AC3648" w:rsidRPr="001026C1" w:rsidRDefault="00AC3648" w:rsidP="00E442E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shd w:val="clear" w:color="auto" w:fill="FFFFFF" w:themeFill="background1"/>
          </w:tcPr>
          <w:p w14:paraId="3797EC98" w14:textId="77777777" w:rsidR="00AC3648" w:rsidRPr="001026C1" w:rsidRDefault="00AC3648" w:rsidP="00E442E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AC3648" w:rsidRPr="001026C1" w14:paraId="5E72E8D8" w14:textId="77777777" w:rsidTr="008D537C">
        <w:trPr>
          <w:trHeight w:val="170"/>
        </w:trPr>
        <w:tc>
          <w:tcPr>
            <w:tcW w:w="2084" w:type="pct"/>
            <w:shd w:val="clear" w:color="auto" w:fill="FFFFFF" w:themeFill="background1"/>
          </w:tcPr>
          <w:p w14:paraId="2376851E" w14:textId="77777777" w:rsidR="00AC3648" w:rsidRPr="0070160D" w:rsidRDefault="00AC3648" w:rsidP="00E442E3">
            <w:pPr>
              <w:spacing w:before="100" w:beforeAutospacing="1" w:line="276" w:lineRule="auto"/>
              <w:ind w:left="34" w:hanging="34"/>
              <w:rPr>
                <w:rFonts w:asciiTheme="minorHAnsi" w:hAnsiTheme="minorHAnsi"/>
                <w:sz w:val="20"/>
                <w:szCs w:val="20"/>
              </w:rPr>
            </w:pPr>
            <w:r w:rsidRPr="0070160D">
              <w:rPr>
                <w:rFonts w:asciiTheme="minorHAnsi" w:hAnsiTheme="minorHAnsi"/>
                <w:sz w:val="20"/>
                <w:szCs w:val="20"/>
              </w:rPr>
              <w:t>Manutenzione strutture edili</w:t>
            </w:r>
          </w:p>
        </w:tc>
        <w:tc>
          <w:tcPr>
            <w:tcW w:w="700" w:type="pct"/>
            <w:shd w:val="clear" w:color="auto" w:fill="FFFFFF" w:themeFill="background1"/>
          </w:tcPr>
          <w:p w14:paraId="14DD87F3" w14:textId="77777777" w:rsidR="00AC3648" w:rsidRPr="001026C1" w:rsidRDefault="00AC3648" w:rsidP="00E442E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FFFFFF" w:themeFill="background1"/>
          </w:tcPr>
          <w:p w14:paraId="11B523A9" w14:textId="77777777" w:rsidR="00AC3648" w:rsidRPr="001026C1" w:rsidRDefault="00AC3648" w:rsidP="00E442E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shd w:val="clear" w:color="auto" w:fill="FFFFFF" w:themeFill="background1"/>
          </w:tcPr>
          <w:p w14:paraId="6D25CE94" w14:textId="77777777" w:rsidR="00AC3648" w:rsidRPr="001026C1" w:rsidRDefault="00AC3648" w:rsidP="00E442E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AC3648" w:rsidRPr="001026C1" w14:paraId="1556FCD7" w14:textId="77777777" w:rsidTr="008D537C">
        <w:trPr>
          <w:trHeight w:val="170"/>
        </w:trPr>
        <w:tc>
          <w:tcPr>
            <w:tcW w:w="2084" w:type="pct"/>
            <w:shd w:val="clear" w:color="auto" w:fill="FFFFFF" w:themeFill="background1"/>
          </w:tcPr>
          <w:p w14:paraId="795B81A7" w14:textId="77777777" w:rsidR="00AC3648" w:rsidRPr="0070160D" w:rsidRDefault="00AC3648" w:rsidP="00E442E3">
            <w:pPr>
              <w:spacing w:before="100" w:beforeAutospacing="1" w:line="276" w:lineRule="auto"/>
              <w:ind w:left="34" w:hanging="34"/>
              <w:rPr>
                <w:rFonts w:asciiTheme="minorHAnsi" w:hAnsiTheme="minorHAnsi"/>
                <w:sz w:val="20"/>
                <w:szCs w:val="20"/>
              </w:rPr>
            </w:pPr>
            <w:r w:rsidRPr="0070160D">
              <w:rPr>
                <w:rFonts w:asciiTheme="minorHAnsi" w:hAnsiTheme="minorHAnsi"/>
                <w:sz w:val="20"/>
                <w:szCs w:val="20"/>
              </w:rPr>
              <w:t xml:space="preserve">Manutenzione impianti idrico-sanitari e di climatizzazione </w:t>
            </w:r>
          </w:p>
        </w:tc>
        <w:tc>
          <w:tcPr>
            <w:tcW w:w="700" w:type="pct"/>
            <w:shd w:val="clear" w:color="auto" w:fill="FFFFFF" w:themeFill="background1"/>
          </w:tcPr>
          <w:p w14:paraId="4689E60B" w14:textId="77777777" w:rsidR="00AC3648" w:rsidRPr="001026C1" w:rsidRDefault="00AC3648" w:rsidP="00E442E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FFFFFF" w:themeFill="background1"/>
          </w:tcPr>
          <w:p w14:paraId="334B0FEF" w14:textId="77777777" w:rsidR="00AC3648" w:rsidRPr="001026C1" w:rsidRDefault="00AC3648" w:rsidP="00E442E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shd w:val="clear" w:color="auto" w:fill="FFFFFF" w:themeFill="background1"/>
          </w:tcPr>
          <w:p w14:paraId="61AF18CB" w14:textId="77777777" w:rsidR="00AC3648" w:rsidRPr="001026C1" w:rsidRDefault="00AC3648" w:rsidP="00E442E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AC3648" w:rsidRPr="001026C1" w14:paraId="1F1443CF" w14:textId="77777777" w:rsidTr="008D537C">
        <w:trPr>
          <w:trHeight w:val="170"/>
        </w:trPr>
        <w:tc>
          <w:tcPr>
            <w:tcW w:w="2084" w:type="pct"/>
            <w:shd w:val="clear" w:color="auto" w:fill="FFFFFF" w:themeFill="background1"/>
          </w:tcPr>
          <w:p w14:paraId="452E7675" w14:textId="77777777" w:rsidR="00AC3648" w:rsidRPr="0070160D" w:rsidRDefault="00AC3648" w:rsidP="00E442E3">
            <w:pPr>
              <w:spacing w:before="100" w:beforeAutospacing="1" w:line="276" w:lineRule="auto"/>
              <w:ind w:left="34" w:hanging="34"/>
              <w:rPr>
                <w:rFonts w:asciiTheme="minorHAnsi" w:hAnsiTheme="minorHAnsi"/>
                <w:sz w:val="20"/>
                <w:szCs w:val="20"/>
              </w:rPr>
            </w:pPr>
            <w:r w:rsidRPr="0070160D">
              <w:rPr>
                <w:rFonts w:asciiTheme="minorHAnsi" w:hAnsiTheme="minorHAnsi"/>
                <w:sz w:val="20"/>
                <w:szCs w:val="20"/>
              </w:rPr>
              <w:t>Manutenzione impianti elettrici</w:t>
            </w:r>
          </w:p>
        </w:tc>
        <w:tc>
          <w:tcPr>
            <w:tcW w:w="700" w:type="pct"/>
            <w:shd w:val="clear" w:color="auto" w:fill="FFFFFF" w:themeFill="background1"/>
          </w:tcPr>
          <w:p w14:paraId="228342BE" w14:textId="77777777" w:rsidR="00AC3648" w:rsidRPr="001026C1" w:rsidRDefault="00AC3648" w:rsidP="00E442E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FFFFFF" w:themeFill="background1"/>
          </w:tcPr>
          <w:p w14:paraId="20A43D81" w14:textId="77777777" w:rsidR="00AC3648" w:rsidRPr="001026C1" w:rsidRDefault="00AC3648" w:rsidP="00E442E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shd w:val="clear" w:color="auto" w:fill="FFFFFF" w:themeFill="background1"/>
          </w:tcPr>
          <w:p w14:paraId="57D84678" w14:textId="77777777" w:rsidR="00AC3648" w:rsidRPr="001026C1" w:rsidRDefault="00AC3648" w:rsidP="00E442E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AC3648" w:rsidRPr="001026C1" w14:paraId="7315354C" w14:textId="77777777" w:rsidTr="008D537C">
        <w:trPr>
          <w:trHeight w:val="170"/>
        </w:trPr>
        <w:tc>
          <w:tcPr>
            <w:tcW w:w="2084" w:type="pct"/>
            <w:shd w:val="clear" w:color="auto" w:fill="FFFFFF" w:themeFill="background1"/>
          </w:tcPr>
          <w:p w14:paraId="677A2A59" w14:textId="77777777" w:rsidR="00AC3648" w:rsidRPr="0070160D" w:rsidRDefault="00AC3648" w:rsidP="00E442E3">
            <w:pPr>
              <w:spacing w:before="100" w:beforeAutospacing="1" w:line="276" w:lineRule="auto"/>
              <w:ind w:left="34" w:hanging="34"/>
              <w:rPr>
                <w:rFonts w:asciiTheme="minorHAnsi" w:hAnsiTheme="minorHAnsi"/>
                <w:sz w:val="20"/>
                <w:szCs w:val="20"/>
              </w:rPr>
            </w:pPr>
            <w:r w:rsidRPr="0070160D">
              <w:rPr>
                <w:rFonts w:asciiTheme="minorHAnsi" w:hAnsiTheme="minorHAnsi"/>
                <w:sz w:val="20"/>
                <w:szCs w:val="20"/>
              </w:rPr>
              <w:t xml:space="preserve">Manutenzione impianti fissi di trasporto  </w:t>
            </w:r>
          </w:p>
        </w:tc>
        <w:tc>
          <w:tcPr>
            <w:tcW w:w="700" w:type="pct"/>
            <w:shd w:val="clear" w:color="auto" w:fill="FFFFFF" w:themeFill="background1"/>
          </w:tcPr>
          <w:p w14:paraId="54B7837B" w14:textId="77777777" w:rsidR="00AC3648" w:rsidRPr="001026C1" w:rsidRDefault="00AC3648" w:rsidP="00E442E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FFFFFF" w:themeFill="background1"/>
          </w:tcPr>
          <w:p w14:paraId="1F3BD5C9" w14:textId="77777777" w:rsidR="00AC3648" w:rsidRPr="001026C1" w:rsidRDefault="00AC3648" w:rsidP="00E442E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shd w:val="clear" w:color="auto" w:fill="FFFFFF" w:themeFill="background1"/>
          </w:tcPr>
          <w:p w14:paraId="55853A2A" w14:textId="77777777" w:rsidR="00AC3648" w:rsidRPr="001026C1" w:rsidRDefault="00AC3648" w:rsidP="00E442E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AC3648" w:rsidRPr="001026C1" w14:paraId="0576ADE1" w14:textId="77777777" w:rsidTr="008D537C">
        <w:trPr>
          <w:trHeight w:val="170"/>
        </w:trPr>
        <w:tc>
          <w:tcPr>
            <w:tcW w:w="2084" w:type="pct"/>
            <w:shd w:val="clear" w:color="auto" w:fill="FFFFFF" w:themeFill="background1"/>
          </w:tcPr>
          <w:p w14:paraId="0FAA8EDC" w14:textId="77777777" w:rsidR="00AC3648" w:rsidRPr="0070160D" w:rsidRDefault="00AC3648" w:rsidP="00E442E3">
            <w:pPr>
              <w:spacing w:before="100" w:beforeAutospacing="1" w:line="276" w:lineRule="auto"/>
              <w:ind w:left="34" w:hanging="34"/>
              <w:rPr>
                <w:rFonts w:asciiTheme="minorHAnsi" w:hAnsiTheme="minorHAnsi"/>
                <w:sz w:val="20"/>
                <w:szCs w:val="20"/>
              </w:rPr>
            </w:pPr>
            <w:r w:rsidRPr="0070160D">
              <w:rPr>
                <w:rFonts w:asciiTheme="minorHAnsi" w:hAnsiTheme="minorHAnsi"/>
                <w:sz w:val="20"/>
                <w:szCs w:val="20"/>
              </w:rPr>
              <w:t xml:space="preserve">Manutenzione impianti di sicurezza </w:t>
            </w:r>
          </w:p>
        </w:tc>
        <w:tc>
          <w:tcPr>
            <w:tcW w:w="700" w:type="pct"/>
            <w:shd w:val="clear" w:color="auto" w:fill="FFFFFF" w:themeFill="background1"/>
          </w:tcPr>
          <w:p w14:paraId="1D375747" w14:textId="77777777" w:rsidR="00AC3648" w:rsidRPr="001026C1" w:rsidRDefault="00AC3648" w:rsidP="00E442E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FFFFFF" w:themeFill="background1"/>
          </w:tcPr>
          <w:p w14:paraId="6F1C11F6" w14:textId="77777777" w:rsidR="00AC3648" w:rsidRPr="001026C1" w:rsidRDefault="00AC3648" w:rsidP="00E442E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shd w:val="clear" w:color="auto" w:fill="FFFFFF" w:themeFill="background1"/>
          </w:tcPr>
          <w:p w14:paraId="22E9FC09" w14:textId="77777777" w:rsidR="00AC3648" w:rsidRPr="001026C1" w:rsidRDefault="00AC3648" w:rsidP="00E442E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AC3648" w:rsidRPr="001026C1" w14:paraId="15CB5573" w14:textId="77777777" w:rsidTr="008D537C">
        <w:trPr>
          <w:trHeight w:val="170"/>
        </w:trPr>
        <w:tc>
          <w:tcPr>
            <w:tcW w:w="2084" w:type="pct"/>
            <w:shd w:val="clear" w:color="auto" w:fill="FFFFFF" w:themeFill="background1"/>
          </w:tcPr>
          <w:p w14:paraId="34F94497" w14:textId="77777777" w:rsidR="00AC3648" w:rsidRPr="0070160D" w:rsidRDefault="00AC3648" w:rsidP="00E442E3">
            <w:pPr>
              <w:spacing w:before="100" w:beforeAutospacing="1" w:line="276" w:lineRule="auto"/>
              <w:ind w:left="34" w:hanging="34"/>
              <w:rPr>
                <w:rFonts w:asciiTheme="minorHAnsi" w:hAnsiTheme="minorHAnsi"/>
                <w:sz w:val="20"/>
                <w:szCs w:val="20"/>
              </w:rPr>
            </w:pPr>
            <w:r w:rsidRPr="0070160D">
              <w:rPr>
                <w:rFonts w:asciiTheme="minorHAnsi" w:hAnsiTheme="minorHAnsi"/>
                <w:sz w:val="20"/>
                <w:szCs w:val="20"/>
              </w:rPr>
              <w:t>Servizi di reception e facchinaggio</w:t>
            </w:r>
          </w:p>
        </w:tc>
        <w:tc>
          <w:tcPr>
            <w:tcW w:w="700" w:type="pct"/>
            <w:shd w:val="clear" w:color="auto" w:fill="FFFFFF" w:themeFill="background1"/>
          </w:tcPr>
          <w:p w14:paraId="59C92301" w14:textId="77777777" w:rsidR="00AC3648" w:rsidRPr="001026C1" w:rsidRDefault="00AC3648" w:rsidP="00E442E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FFFFFF" w:themeFill="background1"/>
          </w:tcPr>
          <w:p w14:paraId="1450C884" w14:textId="77777777" w:rsidR="00AC3648" w:rsidRPr="001026C1" w:rsidRDefault="00AC3648" w:rsidP="00E442E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shd w:val="clear" w:color="auto" w:fill="FFFFFF" w:themeFill="background1"/>
          </w:tcPr>
          <w:p w14:paraId="7A2919AF" w14:textId="77777777" w:rsidR="00AC3648" w:rsidRPr="001026C1" w:rsidRDefault="00AC3648" w:rsidP="00E442E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AC3648" w:rsidRPr="001026C1" w14:paraId="163D49EA" w14:textId="77777777" w:rsidTr="008D537C">
        <w:trPr>
          <w:trHeight w:val="170"/>
        </w:trPr>
        <w:tc>
          <w:tcPr>
            <w:tcW w:w="2084" w:type="pct"/>
            <w:shd w:val="clear" w:color="auto" w:fill="FFFFFF" w:themeFill="background1"/>
          </w:tcPr>
          <w:p w14:paraId="3499CE75" w14:textId="77777777" w:rsidR="00AC3648" w:rsidRPr="0070160D" w:rsidRDefault="00AC3648" w:rsidP="00E442E3">
            <w:pPr>
              <w:spacing w:before="100" w:beforeAutospacing="1" w:line="276" w:lineRule="auto"/>
              <w:ind w:left="34" w:hanging="34"/>
              <w:rPr>
                <w:rFonts w:asciiTheme="minorHAnsi" w:hAnsiTheme="minorHAnsi"/>
                <w:sz w:val="20"/>
                <w:szCs w:val="20"/>
              </w:rPr>
            </w:pPr>
            <w:r w:rsidRPr="0070160D">
              <w:rPr>
                <w:rFonts w:asciiTheme="minorHAnsi" w:hAnsiTheme="minorHAnsi"/>
                <w:sz w:val="20"/>
                <w:szCs w:val="20"/>
              </w:rPr>
              <w:t>Servizi di logistica e trasporti</w:t>
            </w:r>
          </w:p>
        </w:tc>
        <w:tc>
          <w:tcPr>
            <w:tcW w:w="700" w:type="pct"/>
            <w:shd w:val="clear" w:color="auto" w:fill="FFFFFF" w:themeFill="background1"/>
          </w:tcPr>
          <w:p w14:paraId="0B922264" w14:textId="77777777" w:rsidR="00AC3648" w:rsidRPr="001026C1" w:rsidRDefault="00AC3648" w:rsidP="00E442E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FFFFFF" w:themeFill="background1"/>
          </w:tcPr>
          <w:p w14:paraId="003E1F8A" w14:textId="77777777" w:rsidR="00AC3648" w:rsidRPr="001026C1" w:rsidRDefault="00AC3648" w:rsidP="00E442E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shd w:val="clear" w:color="auto" w:fill="FFFFFF" w:themeFill="background1"/>
          </w:tcPr>
          <w:p w14:paraId="6A4C9000" w14:textId="77777777" w:rsidR="00AC3648" w:rsidRPr="001026C1" w:rsidRDefault="00AC3648" w:rsidP="00E442E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</w:tbl>
    <w:p w14:paraId="778FFCE0" w14:textId="77777777" w:rsidR="00FA737A" w:rsidRPr="00FA737A" w:rsidRDefault="00FA737A" w:rsidP="00BF13C1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56A98697" w14:textId="77777777" w:rsidR="00AC3648" w:rsidRPr="0070160D" w:rsidRDefault="00AC3648" w:rsidP="00540D3C">
      <w:pPr>
        <w:pStyle w:val="Paragrafoelenco"/>
        <w:numPr>
          <w:ilvl w:val="0"/>
          <w:numId w:val="38"/>
        </w:numPr>
        <w:spacing w:before="360" w:line="276" w:lineRule="auto"/>
        <w:ind w:left="357" w:hanging="357"/>
        <w:contextualSpacing w:val="0"/>
        <w:jc w:val="both"/>
        <w:rPr>
          <w:rFonts w:asciiTheme="minorHAnsi" w:hAnsiTheme="minorHAnsi" w:cs="Arial"/>
          <w:bCs/>
          <w:sz w:val="20"/>
          <w:szCs w:val="20"/>
        </w:rPr>
      </w:pPr>
      <w:r w:rsidRPr="0070160D">
        <w:rPr>
          <w:rFonts w:asciiTheme="minorHAnsi" w:hAnsiTheme="minorHAnsi" w:cs="Arial"/>
          <w:bCs/>
          <w:sz w:val="20"/>
          <w:szCs w:val="20"/>
        </w:rPr>
        <w:t>Indicare il numero medio di dipendenti della Vostra Azienda nell’ultimo triennio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3"/>
        <w:gridCol w:w="1417"/>
        <w:gridCol w:w="1327"/>
      </w:tblGrid>
      <w:tr w:rsidR="00AC3648" w:rsidRPr="001026C1" w14:paraId="1881A263" w14:textId="77777777" w:rsidTr="008D537C">
        <w:trPr>
          <w:trHeight w:val="170"/>
        </w:trPr>
        <w:tc>
          <w:tcPr>
            <w:tcW w:w="1303" w:type="dxa"/>
            <w:shd w:val="clear" w:color="auto" w:fill="C6D9F1" w:themeFill="text2" w:themeFillTint="33"/>
          </w:tcPr>
          <w:p w14:paraId="4EFBA727" w14:textId="77777777" w:rsidR="00AC3648" w:rsidRPr="001026C1" w:rsidRDefault="00AC3648" w:rsidP="00E442E3">
            <w:pPr>
              <w:spacing w:before="100" w:beforeAutospacing="1" w:line="276" w:lineRule="auto"/>
              <w:jc w:val="center"/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14:paraId="27485F1B" w14:textId="77777777" w:rsidR="00AC3648" w:rsidRPr="001026C1" w:rsidRDefault="00AC3648" w:rsidP="00E442E3">
            <w:pPr>
              <w:spacing w:before="100" w:beforeAutospacing="1" w:line="276" w:lineRule="auto"/>
              <w:jc w:val="center"/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27" w:type="dxa"/>
            <w:shd w:val="clear" w:color="auto" w:fill="C6D9F1" w:themeFill="text2" w:themeFillTint="33"/>
          </w:tcPr>
          <w:p w14:paraId="1E7563C8" w14:textId="77777777" w:rsidR="00AC3648" w:rsidRPr="001026C1" w:rsidRDefault="00AC3648" w:rsidP="00E442E3">
            <w:pPr>
              <w:spacing w:before="100" w:beforeAutospacing="1" w:line="276" w:lineRule="auto"/>
              <w:jc w:val="center"/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  <w:t>2017</w:t>
            </w:r>
          </w:p>
        </w:tc>
      </w:tr>
      <w:tr w:rsidR="00AC3648" w:rsidRPr="001026C1" w14:paraId="2DC4C1C4" w14:textId="77777777" w:rsidTr="008D537C">
        <w:trPr>
          <w:trHeight w:val="170"/>
        </w:trPr>
        <w:tc>
          <w:tcPr>
            <w:tcW w:w="1303" w:type="dxa"/>
            <w:shd w:val="clear" w:color="auto" w:fill="FFFFFF" w:themeFill="background1"/>
          </w:tcPr>
          <w:p w14:paraId="403F6251" w14:textId="77777777" w:rsidR="00AC3648" w:rsidRPr="001026C1" w:rsidRDefault="00AC3648" w:rsidP="00E442E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AAB99A9" w14:textId="77777777" w:rsidR="00AC3648" w:rsidRPr="001026C1" w:rsidRDefault="00AC3648" w:rsidP="00E442E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14:paraId="0432D93E" w14:textId="77777777" w:rsidR="00AC3648" w:rsidRPr="001026C1" w:rsidRDefault="00AC3648" w:rsidP="00E442E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AC3648" w:rsidRPr="001026C1" w14:paraId="1A6AF2C7" w14:textId="77777777" w:rsidTr="008D537C">
        <w:trPr>
          <w:trHeight w:val="170"/>
        </w:trPr>
        <w:tc>
          <w:tcPr>
            <w:tcW w:w="1303" w:type="dxa"/>
            <w:shd w:val="clear" w:color="auto" w:fill="FFFFFF" w:themeFill="background1"/>
          </w:tcPr>
          <w:p w14:paraId="704A566A" w14:textId="77777777" w:rsidR="00AC3648" w:rsidRPr="001026C1" w:rsidRDefault="00AC3648" w:rsidP="00E442E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EE21505" w14:textId="77777777" w:rsidR="00AC3648" w:rsidRPr="001026C1" w:rsidRDefault="00AC3648" w:rsidP="00E442E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14:paraId="724D4C09" w14:textId="77777777" w:rsidR="00AC3648" w:rsidRPr="001026C1" w:rsidRDefault="00AC3648" w:rsidP="00E442E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</w:tbl>
    <w:p w14:paraId="1EB5D885" w14:textId="77777777" w:rsidR="002B7ED1" w:rsidRPr="002B7ED1" w:rsidRDefault="002B7ED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F5B5164" w14:textId="04CAC8F2" w:rsidR="000C0AC3" w:rsidRDefault="000C0AC3">
      <w:pPr>
        <w:rPr>
          <w:rFonts w:asciiTheme="minorHAnsi" w:hAnsiTheme="minorHAnsi" w:cs="Arial"/>
          <w:bCs/>
          <w:sz w:val="20"/>
          <w:szCs w:val="20"/>
        </w:rPr>
      </w:pPr>
    </w:p>
    <w:p w14:paraId="741D9217" w14:textId="77777777" w:rsidR="00DA4CD4" w:rsidRDefault="00DA4CD4">
      <w:pPr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br w:type="page"/>
      </w:r>
    </w:p>
    <w:p w14:paraId="69E51543" w14:textId="728BB14B" w:rsidR="00D2474C" w:rsidRPr="00C920CC" w:rsidRDefault="00D2474C" w:rsidP="00BF13C1">
      <w:pPr>
        <w:numPr>
          <w:ilvl w:val="0"/>
          <w:numId w:val="38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lastRenderedPageBreak/>
        <w:t xml:space="preserve">Si prevede di mettere a gara la fornitura </w:t>
      </w:r>
      <w:r w:rsidR="002B7ED1">
        <w:rPr>
          <w:rFonts w:asciiTheme="minorHAnsi" w:hAnsiTheme="minorHAnsi" w:cs="Arial"/>
          <w:bCs/>
          <w:sz w:val="20"/>
          <w:szCs w:val="20"/>
        </w:rPr>
        <w:t>per</w:t>
      </w:r>
      <w:r w:rsidR="00AC3648">
        <w:rPr>
          <w:rFonts w:asciiTheme="minorHAnsi" w:hAnsiTheme="minorHAnsi" w:cs="Arial"/>
          <w:bCs/>
          <w:sz w:val="20"/>
          <w:szCs w:val="20"/>
        </w:rPr>
        <w:t xml:space="preserve"> servizi di building management </w:t>
      </w:r>
      <w:r>
        <w:rPr>
          <w:rFonts w:asciiTheme="minorHAnsi" w:hAnsiTheme="minorHAnsi" w:cs="Arial"/>
          <w:bCs/>
          <w:color w:val="000000" w:themeColor="text1"/>
          <w:sz w:val="20"/>
          <w:szCs w:val="20"/>
        </w:rPr>
        <w:t>sulla base di differenti lotti geografici</w:t>
      </w:r>
      <w:r w:rsidR="00C920CC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. </w:t>
      </w:r>
      <w:r w:rsidR="00AC3648">
        <w:rPr>
          <w:rFonts w:asciiTheme="minorHAnsi" w:hAnsiTheme="minorHAnsi" w:cs="Arial"/>
          <w:bCs/>
          <w:color w:val="000000" w:themeColor="text1"/>
          <w:sz w:val="20"/>
          <w:szCs w:val="20"/>
        </w:rPr>
        <w:t>Il vostro mercato attuale quali territori comprende</w:t>
      </w:r>
      <w:r w:rsidRPr="00C920CC">
        <w:rPr>
          <w:rFonts w:asciiTheme="minorHAnsi" w:hAnsiTheme="minorHAnsi" w:cs="Arial"/>
          <w:bCs/>
          <w:sz w:val="20"/>
          <w:szCs w:val="20"/>
        </w:rPr>
        <w:t xml:space="preserve">? </w:t>
      </w:r>
    </w:p>
    <w:p w14:paraId="146D8DE0" w14:textId="77777777" w:rsidR="009D4460" w:rsidRDefault="009D4460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W w:w="479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2"/>
        <w:gridCol w:w="1112"/>
        <w:gridCol w:w="4318"/>
      </w:tblGrid>
      <w:tr w:rsidR="00AC3648" w:rsidRPr="001026C1" w14:paraId="2C1F362A" w14:textId="77777777" w:rsidTr="008D537C">
        <w:trPr>
          <w:trHeight w:val="170"/>
          <w:tblHeader/>
        </w:trPr>
        <w:tc>
          <w:tcPr>
            <w:tcW w:w="1753" w:type="pct"/>
            <w:shd w:val="clear" w:color="auto" w:fill="C6D9F1" w:themeFill="text2" w:themeFillTint="33"/>
          </w:tcPr>
          <w:p w14:paraId="75F37FC8" w14:textId="77777777" w:rsidR="00AC3648" w:rsidRPr="001026C1" w:rsidRDefault="00AC3648" w:rsidP="00E442E3">
            <w:pPr>
              <w:spacing w:before="100" w:beforeAutospacing="1" w:line="276" w:lineRule="auto"/>
              <w:jc w:val="center"/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</w:pPr>
            <w:r w:rsidRPr="001026C1"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  <w:t>Tipologia</w:t>
            </w:r>
          </w:p>
        </w:tc>
        <w:tc>
          <w:tcPr>
            <w:tcW w:w="665" w:type="pct"/>
            <w:shd w:val="clear" w:color="auto" w:fill="C6D9F1" w:themeFill="text2" w:themeFillTint="33"/>
          </w:tcPr>
          <w:p w14:paraId="197A17F7" w14:textId="77777777" w:rsidR="00AC3648" w:rsidRPr="001026C1" w:rsidRDefault="00AC3648" w:rsidP="00E442E3">
            <w:pPr>
              <w:spacing w:before="100" w:beforeAutospacing="1" w:line="276" w:lineRule="auto"/>
              <w:jc w:val="center"/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iCs/>
                <w:color w:val="000000"/>
                <w:sz w:val="20"/>
                <w:szCs w:val="20"/>
              </w:rPr>
              <w:t>Tutta la regione</w:t>
            </w:r>
          </w:p>
        </w:tc>
        <w:tc>
          <w:tcPr>
            <w:tcW w:w="2582" w:type="pct"/>
            <w:shd w:val="clear" w:color="auto" w:fill="C6D9F1" w:themeFill="text2" w:themeFillTint="33"/>
          </w:tcPr>
          <w:p w14:paraId="7BF61F64" w14:textId="77777777" w:rsidR="00AC3648" w:rsidRPr="001026C1" w:rsidRDefault="00AC3648" w:rsidP="00E442E3">
            <w:pPr>
              <w:spacing w:before="100" w:beforeAutospacing="1" w:line="276" w:lineRule="auto"/>
              <w:jc w:val="center"/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iCs/>
                <w:color w:val="000000"/>
                <w:sz w:val="20"/>
                <w:szCs w:val="20"/>
              </w:rPr>
              <w:t>Soltanto le province di seguito indicate</w:t>
            </w:r>
          </w:p>
        </w:tc>
      </w:tr>
      <w:tr w:rsidR="00AC3648" w:rsidRPr="001026C1" w14:paraId="77765C02" w14:textId="77777777" w:rsidTr="008D537C">
        <w:trPr>
          <w:trHeight w:val="170"/>
        </w:trPr>
        <w:tc>
          <w:tcPr>
            <w:tcW w:w="1753" w:type="pct"/>
            <w:shd w:val="clear" w:color="auto" w:fill="FFFFFF" w:themeFill="background1"/>
            <w:vAlign w:val="bottom"/>
          </w:tcPr>
          <w:p w14:paraId="446DC665" w14:textId="77777777" w:rsidR="00AC3648" w:rsidRPr="005836D1" w:rsidRDefault="00AC3648" w:rsidP="00E442E3">
            <w:pPr>
              <w:spacing w:before="100" w:beforeAutospacing="1" w:line="276" w:lineRule="auto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Abruzzo</w:t>
            </w:r>
          </w:p>
        </w:tc>
        <w:tc>
          <w:tcPr>
            <w:tcW w:w="665" w:type="pct"/>
            <w:shd w:val="clear" w:color="auto" w:fill="FFFFFF" w:themeFill="background1"/>
          </w:tcPr>
          <w:p w14:paraId="4260E210" w14:textId="77777777" w:rsidR="00AC3648" w:rsidRPr="001026C1" w:rsidRDefault="00AC3648" w:rsidP="00E442E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582" w:type="pct"/>
            <w:shd w:val="clear" w:color="auto" w:fill="FFFFFF" w:themeFill="background1"/>
          </w:tcPr>
          <w:p w14:paraId="19CD63B2" w14:textId="77777777" w:rsidR="00AC3648" w:rsidRPr="001026C1" w:rsidRDefault="00AC3648" w:rsidP="00E442E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AC3648" w:rsidRPr="001026C1" w14:paraId="389E07F7" w14:textId="77777777" w:rsidTr="008D537C">
        <w:trPr>
          <w:trHeight w:val="170"/>
        </w:trPr>
        <w:tc>
          <w:tcPr>
            <w:tcW w:w="1753" w:type="pct"/>
            <w:shd w:val="clear" w:color="auto" w:fill="FFFFFF" w:themeFill="background1"/>
            <w:vAlign w:val="bottom"/>
          </w:tcPr>
          <w:p w14:paraId="12B4A959" w14:textId="77777777" w:rsidR="00AC3648" w:rsidRPr="005836D1" w:rsidRDefault="00AC3648" w:rsidP="00E442E3">
            <w:pPr>
              <w:spacing w:before="100" w:beforeAutospacing="1" w:line="276" w:lineRule="auto"/>
              <w:ind w:left="34" w:hanging="34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Basilicata</w:t>
            </w:r>
          </w:p>
        </w:tc>
        <w:tc>
          <w:tcPr>
            <w:tcW w:w="665" w:type="pct"/>
            <w:shd w:val="clear" w:color="auto" w:fill="FFFFFF" w:themeFill="background1"/>
          </w:tcPr>
          <w:p w14:paraId="37D16F1C" w14:textId="77777777" w:rsidR="00AC3648" w:rsidRPr="001026C1" w:rsidRDefault="00AC3648" w:rsidP="00E442E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582" w:type="pct"/>
            <w:shd w:val="clear" w:color="auto" w:fill="FFFFFF" w:themeFill="background1"/>
          </w:tcPr>
          <w:p w14:paraId="78A04C5A" w14:textId="77777777" w:rsidR="00AC3648" w:rsidRPr="001026C1" w:rsidRDefault="00AC3648" w:rsidP="00E442E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AC3648" w:rsidRPr="001026C1" w14:paraId="3E795B48" w14:textId="77777777" w:rsidTr="008D537C">
        <w:trPr>
          <w:trHeight w:val="170"/>
        </w:trPr>
        <w:tc>
          <w:tcPr>
            <w:tcW w:w="1753" w:type="pct"/>
            <w:shd w:val="clear" w:color="auto" w:fill="FFFFFF" w:themeFill="background1"/>
            <w:vAlign w:val="bottom"/>
          </w:tcPr>
          <w:p w14:paraId="21A45E88" w14:textId="77777777" w:rsidR="00AC3648" w:rsidRPr="005836D1" w:rsidRDefault="00AC3648" w:rsidP="00E442E3">
            <w:pPr>
              <w:spacing w:before="100" w:beforeAutospacing="1" w:line="276" w:lineRule="auto"/>
              <w:ind w:left="34" w:hanging="34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Calabria</w:t>
            </w:r>
          </w:p>
        </w:tc>
        <w:tc>
          <w:tcPr>
            <w:tcW w:w="665" w:type="pct"/>
            <w:shd w:val="clear" w:color="auto" w:fill="FFFFFF" w:themeFill="background1"/>
          </w:tcPr>
          <w:p w14:paraId="39CB4C0B" w14:textId="77777777" w:rsidR="00AC3648" w:rsidRPr="001026C1" w:rsidRDefault="00AC3648" w:rsidP="00E442E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582" w:type="pct"/>
            <w:shd w:val="clear" w:color="auto" w:fill="FFFFFF" w:themeFill="background1"/>
          </w:tcPr>
          <w:p w14:paraId="47310428" w14:textId="77777777" w:rsidR="00AC3648" w:rsidRPr="001026C1" w:rsidRDefault="00AC3648" w:rsidP="00E442E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AC3648" w:rsidRPr="001026C1" w14:paraId="397D4BC3" w14:textId="77777777" w:rsidTr="008D537C">
        <w:trPr>
          <w:trHeight w:val="170"/>
        </w:trPr>
        <w:tc>
          <w:tcPr>
            <w:tcW w:w="1753" w:type="pct"/>
            <w:shd w:val="clear" w:color="auto" w:fill="FFFFFF" w:themeFill="background1"/>
            <w:vAlign w:val="bottom"/>
          </w:tcPr>
          <w:p w14:paraId="50AFB072" w14:textId="77777777" w:rsidR="00AC3648" w:rsidRPr="005836D1" w:rsidRDefault="00AC3648" w:rsidP="00E442E3">
            <w:pPr>
              <w:spacing w:before="100" w:beforeAutospacing="1" w:line="276" w:lineRule="auto"/>
              <w:ind w:left="34" w:hanging="34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Campania</w:t>
            </w:r>
          </w:p>
        </w:tc>
        <w:tc>
          <w:tcPr>
            <w:tcW w:w="665" w:type="pct"/>
            <w:shd w:val="clear" w:color="auto" w:fill="FFFFFF" w:themeFill="background1"/>
          </w:tcPr>
          <w:p w14:paraId="7F10F6B4" w14:textId="77777777" w:rsidR="00AC3648" w:rsidRPr="001026C1" w:rsidRDefault="00AC3648" w:rsidP="00E442E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582" w:type="pct"/>
            <w:shd w:val="clear" w:color="auto" w:fill="FFFFFF" w:themeFill="background1"/>
          </w:tcPr>
          <w:p w14:paraId="48D549CE" w14:textId="77777777" w:rsidR="00AC3648" w:rsidRPr="001026C1" w:rsidRDefault="00AC3648" w:rsidP="00E442E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AC3648" w:rsidRPr="001026C1" w14:paraId="15A26D4F" w14:textId="77777777" w:rsidTr="008D537C">
        <w:trPr>
          <w:trHeight w:val="170"/>
        </w:trPr>
        <w:tc>
          <w:tcPr>
            <w:tcW w:w="1753" w:type="pct"/>
            <w:shd w:val="clear" w:color="auto" w:fill="FFFFFF" w:themeFill="background1"/>
            <w:vAlign w:val="bottom"/>
          </w:tcPr>
          <w:p w14:paraId="16D04F36" w14:textId="77777777" w:rsidR="00AC3648" w:rsidRPr="005836D1" w:rsidRDefault="00AC3648" w:rsidP="00E442E3">
            <w:pPr>
              <w:spacing w:before="100" w:beforeAutospacing="1" w:line="276" w:lineRule="auto"/>
              <w:ind w:left="34" w:hanging="34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Emilia-Romagna</w:t>
            </w:r>
          </w:p>
        </w:tc>
        <w:tc>
          <w:tcPr>
            <w:tcW w:w="665" w:type="pct"/>
            <w:shd w:val="clear" w:color="auto" w:fill="FFFFFF" w:themeFill="background1"/>
          </w:tcPr>
          <w:p w14:paraId="507B7626" w14:textId="77777777" w:rsidR="00AC3648" w:rsidRPr="001026C1" w:rsidRDefault="00AC3648" w:rsidP="00E442E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582" w:type="pct"/>
            <w:shd w:val="clear" w:color="auto" w:fill="FFFFFF" w:themeFill="background1"/>
          </w:tcPr>
          <w:p w14:paraId="2B707E1A" w14:textId="77777777" w:rsidR="00AC3648" w:rsidRPr="001026C1" w:rsidRDefault="00AC3648" w:rsidP="00E442E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AC3648" w:rsidRPr="001026C1" w14:paraId="0A364838" w14:textId="77777777" w:rsidTr="008D537C">
        <w:trPr>
          <w:trHeight w:val="170"/>
        </w:trPr>
        <w:tc>
          <w:tcPr>
            <w:tcW w:w="1753" w:type="pct"/>
            <w:shd w:val="clear" w:color="auto" w:fill="FFFFFF" w:themeFill="background1"/>
            <w:vAlign w:val="bottom"/>
          </w:tcPr>
          <w:p w14:paraId="13483C94" w14:textId="77777777" w:rsidR="00AC3648" w:rsidRDefault="00AC3648" w:rsidP="00E442E3">
            <w:pPr>
              <w:spacing w:before="100" w:beforeAutospacing="1" w:line="276" w:lineRule="auto"/>
              <w:ind w:left="34" w:hanging="34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Friuli-Venezia Giulia</w:t>
            </w:r>
          </w:p>
        </w:tc>
        <w:tc>
          <w:tcPr>
            <w:tcW w:w="665" w:type="pct"/>
            <w:shd w:val="clear" w:color="auto" w:fill="FFFFFF" w:themeFill="background1"/>
          </w:tcPr>
          <w:p w14:paraId="5548BB2D" w14:textId="77777777" w:rsidR="00AC3648" w:rsidRPr="001026C1" w:rsidRDefault="00AC3648" w:rsidP="00E442E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582" w:type="pct"/>
            <w:shd w:val="clear" w:color="auto" w:fill="FFFFFF" w:themeFill="background1"/>
          </w:tcPr>
          <w:p w14:paraId="62419D24" w14:textId="77777777" w:rsidR="00AC3648" w:rsidRPr="001026C1" w:rsidRDefault="00AC3648" w:rsidP="00E442E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AC3648" w:rsidRPr="001026C1" w14:paraId="62F7F007" w14:textId="77777777" w:rsidTr="008D537C">
        <w:trPr>
          <w:trHeight w:val="170"/>
        </w:trPr>
        <w:tc>
          <w:tcPr>
            <w:tcW w:w="1753" w:type="pct"/>
            <w:shd w:val="clear" w:color="auto" w:fill="FFFFFF" w:themeFill="background1"/>
            <w:vAlign w:val="bottom"/>
          </w:tcPr>
          <w:p w14:paraId="5F7D5386" w14:textId="77777777" w:rsidR="00AC3648" w:rsidRDefault="00AC3648" w:rsidP="00E442E3">
            <w:pPr>
              <w:spacing w:before="100" w:beforeAutospacing="1" w:line="276" w:lineRule="auto"/>
              <w:ind w:left="34" w:hanging="34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Lazio</w:t>
            </w:r>
          </w:p>
        </w:tc>
        <w:tc>
          <w:tcPr>
            <w:tcW w:w="665" w:type="pct"/>
            <w:shd w:val="clear" w:color="auto" w:fill="FFFFFF" w:themeFill="background1"/>
          </w:tcPr>
          <w:p w14:paraId="65FA2AF2" w14:textId="77777777" w:rsidR="00AC3648" w:rsidRPr="001026C1" w:rsidRDefault="00AC3648" w:rsidP="00E442E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582" w:type="pct"/>
            <w:shd w:val="clear" w:color="auto" w:fill="FFFFFF" w:themeFill="background1"/>
          </w:tcPr>
          <w:p w14:paraId="494E7C00" w14:textId="77777777" w:rsidR="00AC3648" w:rsidRPr="001026C1" w:rsidRDefault="00AC3648" w:rsidP="00E442E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AC3648" w:rsidRPr="001026C1" w14:paraId="7E02DE68" w14:textId="77777777" w:rsidTr="008D537C">
        <w:trPr>
          <w:trHeight w:val="170"/>
        </w:trPr>
        <w:tc>
          <w:tcPr>
            <w:tcW w:w="1753" w:type="pct"/>
            <w:shd w:val="clear" w:color="auto" w:fill="FFFFFF" w:themeFill="background1"/>
            <w:vAlign w:val="bottom"/>
          </w:tcPr>
          <w:p w14:paraId="5CC02930" w14:textId="77777777" w:rsidR="00AC3648" w:rsidRDefault="00AC3648" w:rsidP="00E442E3">
            <w:pPr>
              <w:spacing w:before="100" w:beforeAutospacing="1" w:line="276" w:lineRule="auto"/>
              <w:ind w:left="34" w:hanging="34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Liguria</w:t>
            </w:r>
          </w:p>
        </w:tc>
        <w:tc>
          <w:tcPr>
            <w:tcW w:w="665" w:type="pct"/>
            <w:shd w:val="clear" w:color="auto" w:fill="FFFFFF" w:themeFill="background1"/>
          </w:tcPr>
          <w:p w14:paraId="52F8FED0" w14:textId="77777777" w:rsidR="00AC3648" w:rsidRPr="001026C1" w:rsidRDefault="00AC3648" w:rsidP="00E442E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582" w:type="pct"/>
            <w:shd w:val="clear" w:color="auto" w:fill="FFFFFF" w:themeFill="background1"/>
          </w:tcPr>
          <w:p w14:paraId="35544C60" w14:textId="77777777" w:rsidR="00AC3648" w:rsidRPr="001026C1" w:rsidRDefault="00AC3648" w:rsidP="00E442E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AC3648" w:rsidRPr="001026C1" w14:paraId="1485A0EE" w14:textId="77777777" w:rsidTr="008D537C">
        <w:trPr>
          <w:trHeight w:val="170"/>
        </w:trPr>
        <w:tc>
          <w:tcPr>
            <w:tcW w:w="1753" w:type="pct"/>
            <w:shd w:val="clear" w:color="auto" w:fill="FFFFFF" w:themeFill="background1"/>
            <w:vAlign w:val="bottom"/>
          </w:tcPr>
          <w:p w14:paraId="4F1B2C53" w14:textId="77777777" w:rsidR="00AC3648" w:rsidRDefault="00AC3648" w:rsidP="00E442E3">
            <w:pPr>
              <w:spacing w:before="100" w:beforeAutospacing="1" w:line="276" w:lineRule="auto"/>
              <w:ind w:left="34" w:hanging="34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Lombardia</w:t>
            </w:r>
          </w:p>
        </w:tc>
        <w:tc>
          <w:tcPr>
            <w:tcW w:w="665" w:type="pct"/>
            <w:shd w:val="clear" w:color="auto" w:fill="FFFFFF" w:themeFill="background1"/>
          </w:tcPr>
          <w:p w14:paraId="60803F65" w14:textId="77777777" w:rsidR="00AC3648" w:rsidRPr="001026C1" w:rsidRDefault="00AC3648" w:rsidP="00E442E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582" w:type="pct"/>
            <w:shd w:val="clear" w:color="auto" w:fill="FFFFFF" w:themeFill="background1"/>
          </w:tcPr>
          <w:p w14:paraId="330CFE54" w14:textId="77777777" w:rsidR="00AC3648" w:rsidRPr="001026C1" w:rsidRDefault="00AC3648" w:rsidP="00E442E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AC3648" w:rsidRPr="001026C1" w14:paraId="470C3075" w14:textId="77777777" w:rsidTr="008D537C">
        <w:trPr>
          <w:trHeight w:val="170"/>
        </w:trPr>
        <w:tc>
          <w:tcPr>
            <w:tcW w:w="1753" w:type="pct"/>
            <w:shd w:val="clear" w:color="auto" w:fill="FFFFFF" w:themeFill="background1"/>
            <w:vAlign w:val="bottom"/>
          </w:tcPr>
          <w:p w14:paraId="657B77B7" w14:textId="77777777" w:rsidR="00AC3648" w:rsidRDefault="00AC3648" w:rsidP="00E442E3">
            <w:pPr>
              <w:spacing w:before="100" w:beforeAutospacing="1" w:line="276" w:lineRule="auto"/>
              <w:ind w:left="34" w:hanging="34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Marche</w:t>
            </w:r>
          </w:p>
        </w:tc>
        <w:tc>
          <w:tcPr>
            <w:tcW w:w="665" w:type="pct"/>
            <w:shd w:val="clear" w:color="auto" w:fill="FFFFFF" w:themeFill="background1"/>
          </w:tcPr>
          <w:p w14:paraId="4CAC9C98" w14:textId="77777777" w:rsidR="00AC3648" w:rsidRPr="001026C1" w:rsidRDefault="00AC3648" w:rsidP="00E442E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582" w:type="pct"/>
            <w:shd w:val="clear" w:color="auto" w:fill="FFFFFF" w:themeFill="background1"/>
          </w:tcPr>
          <w:p w14:paraId="15004964" w14:textId="77777777" w:rsidR="00AC3648" w:rsidRPr="001026C1" w:rsidRDefault="00AC3648" w:rsidP="00E442E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AC3648" w:rsidRPr="001026C1" w14:paraId="5AD98179" w14:textId="77777777" w:rsidTr="008D537C">
        <w:trPr>
          <w:trHeight w:val="170"/>
        </w:trPr>
        <w:tc>
          <w:tcPr>
            <w:tcW w:w="1753" w:type="pct"/>
            <w:shd w:val="clear" w:color="auto" w:fill="FFFFFF" w:themeFill="background1"/>
            <w:vAlign w:val="bottom"/>
          </w:tcPr>
          <w:p w14:paraId="39ABDC02" w14:textId="77777777" w:rsidR="00AC3648" w:rsidRDefault="00AC3648" w:rsidP="00E442E3">
            <w:pPr>
              <w:spacing w:before="100" w:beforeAutospacing="1" w:line="276" w:lineRule="auto"/>
              <w:ind w:left="34" w:hanging="34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Molise</w:t>
            </w:r>
          </w:p>
        </w:tc>
        <w:tc>
          <w:tcPr>
            <w:tcW w:w="665" w:type="pct"/>
            <w:shd w:val="clear" w:color="auto" w:fill="FFFFFF" w:themeFill="background1"/>
          </w:tcPr>
          <w:p w14:paraId="11241AF6" w14:textId="77777777" w:rsidR="00AC3648" w:rsidRPr="001026C1" w:rsidRDefault="00AC3648" w:rsidP="00E442E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582" w:type="pct"/>
            <w:shd w:val="clear" w:color="auto" w:fill="FFFFFF" w:themeFill="background1"/>
          </w:tcPr>
          <w:p w14:paraId="312B07DD" w14:textId="77777777" w:rsidR="00AC3648" w:rsidRPr="001026C1" w:rsidRDefault="00AC3648" w:rsidP="00E442E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AC3648" w:rsidRPr="001026C1" w14:paraId="31D7B9B5" w14:textId="77777777" w:rsidTr="008D537C">
        <w:trPr>
          <w:trHeight w:val="170"/>
        </w:trPr>
        <w:tc>
          <w:tcPr>
            <w:tcW w:w="1753" w:type="pct"/>
            <w:shd w:val="clear" w:color="auto" w:fill="FFFFFF" w:themeFill="background1"/>
            <w:vAlign w:val="bottom"/>
          </w:tcPr>
          <w:p w14:paraId="6548F724" w14:textId="77777777" w:rsidR="00AC3648" w:rsidRDefault="00AC3648" w:rsidP="00E442E3">
            <w:pPr>
              <w:spacing w:before="100" w:beforeAutospacing="1" w:line="276" w:lineRule="auto"/>
              <w:ind w:left="34" w:hanging="34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Piemonte</w:t>
            </w:r>
          </w:p>
        </w:tc>
        <w:tc>
          <w:tcPr>
            <w:tcW w:w="665" w:type="pct"/>
            <w:shd w:val="clear" w:color="auto" w:fill="FFFFFF" w:themeFill="background1"/>
          </w:tcPr>
          <w:p w14:paraId="3B3E0768" w14:textId="77777777" w:rsidR="00AC3648" w:rsidRPr="001026C1" w:rsidRDefault="00AC3648" w:rsidP="00E442E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582" w:type="pct"/>
            <w:shd w:val="clear" w:color="auto" w:fill="FFFFFF" w:themeFill="background1"/>
          </w:tcPr>
          <w:p w14:paraId="55AEE6C3" w14:textId="77777777" w:rsidR="00AC3648" w:rsidRPr="001026C1" w:rsidRDefault="00AC3648" w:rsidP="00E442E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AC3648" w:rsidRPr="001026C1" w14:paraId="759D7BFE" w14:textId="77777777" w:rsidTr="008D537C">
        <w:trPr>
          <w:trHeight w:val="170"/>
        </w:trPr>
        <w:tc>
          <w:tcPr>
            <w:tcW w:w="1753" w:type="pct"/>
            <w:shd w:val="clear" w:color="auto" w:fill="FFFFFF" w:themeFill="background1"/>
            <w:vAlign w:val="bottom"/>
          </w:tcPr>
          <w:p w14:paraId="3BFC19B0" w14:textId="77777777" w:rsidR="00AC3648" w:rsidRDefault="00AC3648" w:rsidP="00E442E3">
            <w:pPr>
              <w:spacing w:before="100" w:beforeAutospacing="1" w:line="276" w:lineRule="auto"/>
              <w:ind w:left="34" w:hanging="34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Puglia</w:t>
            </w:r>
          </w:p>
        </w:tc>
        <w:tc>
          <w:tcPr>
            <w:tcW w:w="665" w:type="pct"/>
            <w:shd w:val="clear" w:color="auto" w:fill="FFFFFF" w:themeFill="background1"/>
          </w:tcPr>
          <w:p w14:paraId="517252F9" w14:textId="77777777" w:rsidR="00AC3648" w:rsidRPr="001026C1" w:rsidRDefault="00AC3648" w:rsidP="00E442E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582" w:type="pct"/>
            <w:shd w:val="clear" w:color="auto" w:fill="FFFFFF" w:themeFill="background1"/>
          </w:tcPr>
          <w:p w14:paraId="29E5F2B9" w14:textId="77777777" w:rsidR="00AC3648" w:rsidRPr="001026C1" w:rsidRDefault="00AC3648" w:rsidP="00E442E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AC3648" w:rsidRPr="001026C1" w14:paraId="6DEB727A" w14:textId="77777777" w:rsidTr="008D537C">
        <w:trPr>
          <w:trHeight w:val="170"/>
        </w:trPr>
        <w:tc>
          <w:tcPr>
            <w:tcW w:w="1753" w:type="pct"/>
            <w:shd w:val="clear" w:color="auto" w:fill="FFFFFF" w:themeFill="background1"/>
            <w:vAlign w:val="bottom"/>
          </w:tcPr>
          <w:p w14:paraId="35AAC8D8" w14:textId="77777777" w:rsidR="00AC3648" w:rsidRDefault="00AC3648" w:rsidP="00E442E3">
            <w:pPr>
              <w:spacing w:before="100" w:beforeAutospacing="1" w:line="276" w:lineRule="auto"/>
              <w:ind w:left="34" w:hanging="34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Sardegna</w:t>
            </w:r>
          </w:p>
        </w:tc>
        <w:tc>
          <w:tcPr>
            <w:tcW w:w="665" w:type="pct"/>
            <w:shd w:val="clear" w:color="auto" w:fill="FFFFFF" w:themeFill="background1"/>
          </w:tcPr>
          <w:p w14:paraId="73E7CCD3" w14:textId="77777777" w:rsidR="00AC3648" w:rsidRPr="001026C1" w:rsidRDefault="00AC3648" w:rsidP="00E442E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582" w:type="pct"/>
            <w:shd w:val="clear" w:color="auto" w:fill="FFFFFF" w:themeFill="background1"/>
          </w:tcPr>
          <w:p w14:paraId="1EA9AA00" w14:textId="77777777" w:rsidR="00AC3648" w:rsidRPr="001026C1" w:rsidRDefault="00AC3648" w:rsidP="00E442E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AC3648" w:rsidRPr="001026C1" w14:paraId="49815A31" w14:textId="77777777" w:rsidTr="008D537C">
        <w:trPr>
          <w:trHeight w:val="170"/>
        </w:trPr>
        <w:tc>
          <w:tcPr>
            <w:tcW w:w="1753" w:type="pct"/>
            <w:shd w:val="clear" w:color="auto" w:fill="FFFFFF" w:themeFill="background1"/>
            <w:vAlign w:val="bottom"/>
          </w:tcPr>
          <w:p w14:paraId="7C93A029" w14:textId="77777777" w:rsidR="00AC3648" w:rsidRDefault="00AC3648" w:rsidP="00E442E3">
            <w:pPr>
              <w:spacing w:before="100" w:beforeAutospacing="1" w:line="276" w:lineRule="auto"/>
              <w:ind w:left="34" w:hanging="34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Sicilia</w:t>
            </w:r>
          </w:p>
        </w:tc>
        <w:tc>
          <w:tcPr>
            <w:tcW w:w="665" w:type="pct"/>
            <w:shd w:val="clear" w:color="auto" w:fill="FFFFFF" w:themeFill="background1"/>
          </w:tcPr>
          <w:p w14:paraId="46745030" w14:textId="77777777" w:rsidR="00AC3648" w:rsidRPr="001026C1" w:rsidRDefault="00AC3648" w:rsidP="00E442E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582" w:type="pct"/>
            <w:shd w:val="clear" w:color="auto" w:fill="FFFFFF" w:themeFill="background1"/>
          </w:tcPr>
          <w:p w14:paraId="77350EAF" w14:textId="77777777" w:rsidR="00AC3648" w:rsidRPr="001026C1" w:rsidRDefault="00AC3648" w:rsidP="00E442E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AC3648" w:rsidRPr="001026C1" w14:paraId="4E4D28DC" w14:textId="77777777" w:rsidTr="008D537C">
        <w:trPr>
          <w:trHeight w:val="170"/>
        </w:trPr>
        <w:tc>
          <w:tcPr>
            <w:tcW w:w="1753" w:type="pct"/>
            <w:shd w:val="clear" w:color="auto" w:fill="FFFFFF" w:themeFill="background1"/>
            <w:vAlign w:val="bottom"/>
          </w:tcPr>
          <w:p w14:paraId="026DE524" w14:textId="77777777" w:rsidR="00AC3648" w:rsidRDefault="00AC3648" w:rsidP="00E442E3">
            <w:pPr>
              <w:spacing w:before="100" w:beforeAutospacing="1" w:line="276" w:lineRule="auto"/>
              <w:ind w:left="34" w:hanging="34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Toscana</w:t>
            </w:r>
          </w:p>
        </w:tc>
        <w:tc>
          <w:tcPr>
            <w:tcW w:w="665" w:type="pct"/>
            <w:shd w:val="clear" w:color="auto" w:fill="FFFFFF" w:themeFill="background1"/>
          </w:tcPr>
          <w:p w14:paraId="4CFC59AA" w14:textId="77777777" w:rsidR="00AC3648" w:rsidRPr="001026C1" w:rsidRDefault="00AC3648" w:rsidP="00E442E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582" w:type="pct"/>
            <w:shd w:val="clear" w:color="auto" w:fill="FFFFFF" w:themeFill="background1"/>
          </w:tcPr>
          <w:p w14:paraId="0808A275" w14:textId="77777777" w:rsidR="00AC3648" w:rsidRPr="001026C1" w:rsidRDefault="00AC3648" w:rsidP="00E442E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AC3648" w:rsidRPr="001026C1" w14:paraId="5C4F4A1A" w14:textId="77777777" w:rsidTr="008D537C">
        <w:trPr>
          <w:trHeight w:val="170"/>
        </w:trPr>
        <w:tc>
          <w:tcPr>
            <w:tcW w:w="1753" w:type="pct"/>
            <w:shd w:val="clear" w:color="auto" w:fill="FFFFFF" w:themeFill="background1"/>
            <w:vAlign w:val="bottom"/>
          </w:tcPr>
          <w:p w14:paraId="01256F45" w14:textId="77777777" w:rsidR="00AC3648" w:rsidRDefault="00AC3648" w:rsidP="00E442E3">
            <w:pPr>
              <w:spacing w:before="100" w:beforeAutospacing="1" w:line="276" w:lineRule="auto"/>
              <w:ind w:left="34" w:hanging="34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Trentino-Alto Adige</w:t>
            </w:r>
          </w:p>
        </w:tc>
        <w:tc>
          <w:tcPr>
            <w:tcW w:w="665" w:type="pct"/>
            <w:shd w:val="clear" w:color="auto" w:fill="FFFFFF" w:themeFill="background1"/>
          </w:tcPr>
          <w:p w14:paraId="142A5A66" w14:textId="77777777" w:rsidR="00AC3648" w:rsidRPr="001026C1" w:rsidRDefault="00AC3648" w:rsidP="00E442E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582" w:type="pct"/>
            <w:shd w:val="clear" w:color="auto" w:fill="FFFFFF" w:themeFill="background1"/>
          </w:tcPr>
          <w:p w14:paraId="37DAB49A" w14:textId="77777777" w:rsidR="00AC3648" w:rsidRPr="001026C1" w:rsidRDefault="00AC3648" w:rsidP="00E442E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AC3648" w:rsidRPr="001026C1" w14:paraId="76DDDF92" w14:textId="77777777" w:rsidTr="008D537C">
        <w:trPr>
          <w:trHeight w:val="170"/>
        </w:trPr>
        <w:tc>
          <w:tcPr>
            <w:tcW w:w="1753" w:type="pct"/>
            <w:shd w:val="clear" w:color="auto" w:fill="FFFFFF" w:themeFill="background1"/>
            <w:vAlign w:val="bottom"/>
          </w:tcPr>
          <w:p w14:paraId="68DABAFC" w14:textId="77777777" w:rsidR="00AC3648" w:rsidRDefault="00AC3648" w:rsidP="00E442E3">
            <w:pPr>
              <w:spacing w:before="100" w:beforeAutospacing="1" w:line="276" w:lineRule="auto"/>
              <w:ind w:left="34" w:hanging="34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Umbria</w:t>
            </w:r>
          </w:p>
        </w:tc>
        <w:tc>
          <w:tcPr>
            <w:tcW w:w="665" w:type="pct"/>
            <w:shd w:val="clear" w:color="auto" w:fill="FFFFFF" w:themeFill="background1"/>
          </w:tcPr>
          <w:p w14:paraId="2A4432D6" w14:textId="77777777" w:rsidR="00AC3648" w:rsidRPr="001026C1" w:rsidRDefault="00AC3648" w:rsidP="00E442E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582" w:type="pct"/>
            <w:shd w:val="clear" w:color="auto" w:fill="FFFFFF" w:themeFill="background1"/>
          </w:tcPr>
          <w:p w14:paraId="155EF4B1" w14:textId="77777777" w:rsidR="00AC3648" w:rsidRPr="001026C1" w:rsidRDefault="00AC3648" w:rsidP="00E442E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AC3648" w:rsidRPr="001026C1" w14:paraId="2FB273CD" w14:textId="77777777" w:rsidTr="008D537C">
        <w:trPr>
          <w:trHeight w:val="170"/>
        </w:trPr>
        <w:tc>
          <w:tcPr>
            <w:tcW w:w="1753" w:type="pct"/>
            <w:shd w:val="clear" w:color="auto" w:fill="FFFFFF" w:themeFill="background1"/>
            <w:vAlign w:val="bottom"/>
          </w:tcPr>
          <w:p w14:paraId="38D6E9DD" w14:textId="77777777" w:rsidR="00AC3648" w:rsidRDefault="00AC3648" w:rsidP="00E442E3">
            <w:pPr>
              <w:spacing w:before="100" w:beforeAutospacing="1" w:line="276" w:lineRule="auto"/>
              <w:ind w:left="34" w:hanging="34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Valle d'Aosta</w:t>
            </w:r>
          </w:p>
        </w:tc>
        <w:tc>
          <w:tcPr>
            <w:tcW w:w="665" w:type="pct"/>
            <w:shd w:val="clear" w:color="auto" w:fill="FFFFFF" w:themeFill="background1"/>
          </w:tcPr>
          <w:p w14:paraId="27D686A6" w14:textId="77777777" w:rsidR="00AC3648" w:rsidRPr="001026C1" w:rsidRDefault="00AC3648" w:rsidP="00E442E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582" w:type="pct"/>
            <w:shd w:val="clear" w:color="auto" w:fill="FFFFFF" w:themeFill="background1"/>
          </w:tcPr>
          <w:p w14:paraId="6BF84D18" w14:textId="77777777" w:rsidR="00AC3648" w:rsidRPr="001026C1" w:rsidRDefault="00AC3648" w:rsidP="00E442E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AC3648" w:rsidRPr="001026C1" w14:paraId="580D824F" w14:textId="77777777" w:rsidTr="008D537C">
        <w:trPr>
          <w:trHeight w:val="152"/>
        </w:trPr>
        <w:tc>
          <w:tcPr>
            <w:tcW w:w="1753" w:type="pct"/>
            <w:shd w:val="clear" w:color="auto" w:fill="FFFFFF" w:themeFill="background1"/>
            <w:vAlign w:val="bottom"/>
          </w:tcPr>
          <w:p w14:paraId="6C115078" w14:textId="77777777" w:rsidR="00AC3648" w:rsidRDefault="00AC3648" w:rsidP="00E442E3">
            <w:pPr>
              <w:spacing w:before="100" w:beforeAutospacing="1" w:line="276" w:lineRule="auto"/>
              <w:ind w:left="34" w:hanging="34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Veneto</w:t>
            </w:r>
          </w:p>
        </w:tc>
        <w:tc>
          <w:tcPr>
            <w:tcW w:w="665" w:type="pct"/>
            <w:shd w:val="clear" w:color="auto" w:fill="FFFFFF" w:themeFill="background1"/>
          </w:tcPr>
          <w:p w14:paraId="6F48F2FE" w14:textId="77777777" w:rsidR="00AC3648" w:rsidRPr="001026C1" w:rsidRDefault="00AC3648" w:rsidP="00E442E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582" w:type="pct"/>
            <w:shd w:val="clear" w:color="auto" w:fill="FFFFFF" w:themeFill="background1"/>
          </w:tcPr>
          <w:p w14:paraId="5C9EED96" w14:textId="77777777" w:rsidR="00AC3648" w:rsidRPr="001026C1" w:rsidRDefault="00AC3648" w:rsidP="00E442E3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</w:tbl>
    <w:p w14:paraId="1B1AFA65" w14:textId="77777777" w:rsidR="000C0AC3" w:rsidRDefault="000C0AC3" w:rsidP="00540D3C">
      <w:pPr>
        <w:numPr>
          <w:ilvl w:val="0"/>
          <w:numId w:val="38"/>
        </w:numPr>
        <w:spacing w:before="360" w:line="276" w:lineRule="auto"/>
        <w:ind w:left="357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La vostra azienda possiede l’attestazione SOA? In caso di risposta affermativa, per quale categoria e per quale classe di importo?</w:t>
      </w:r>
    </w:p>
    <w:tbl>
      <w:tblPr>
        <w:tblStyle w:val="Grigliatabella"/>
        <w:tblW w:w="8363" w:type="dxa"/>
        <w:tblInd w:w="392" w:type="dxa"/>
        <w:tblLook w:val="04A0" w:firstRow="1" w:lastRow="0" w:firstColumn="1" w:lastColumn="0" w:noHBand="0" w:noVBand="1"/>
      </w:tblPr>
      <w:tblGrid>
        <w:gridCol w:w="4706"/>
        <w:gridCol w:w="3657"/>
      </w:tblGrid>
      <w:tr w:rsidR="000C0AC3" w14:paraId="38C14B85" w14:textId="77777777" w:rsidTr="008D537C">
        <w:tc>
          <w:tcPr>
            <w:tcW w:w="4706" w:type="dxa"/>
            <w:tcBorders>
              <w:bottom w:val="single" w:sz="4" w:space="0" w:color="auto"/>
            </w:tcBorders>
          </w:tcPr>
          <w:p w14:paraId="4B38D078" w14:textId="77777777" w:rsidR="000C0AC3" w:rsidRDefault="000C0AC3" w:rsidP="00E442E3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Categorie di opere</w:t>
            </w:r>
          </w:p>
        </w:tc>
        <w:tc>
          <w:tcPr>
            <w:tcW w:w="3657" w:type="dxa"/>
            <w:tcBorders>
              <w:bottom w:val="single" w:sz="4" w:space="0" w:color="auto"/>
            </w:tcBorders>
          </w:tcPr>
          <w:p w14:paraId="5DA25C71" w14:textId="77777777" w:rsidR="000C0AC3" w:rsidRDefault="000C0AC3" w:rsidP="00E442E3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27E55">
              <w:rPr>
                <w:rFonts w:asciiTheme="minorHAnsi" w:hAnsiTheme="minorHAnsi" w:cs="Arial"/>
                <w:bCs/>
                <w:sz w:val="20"/>
                <w:szCs w:val="20"/>
              </w:rPr>
              <w:t>C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l</w:t>
            </w:r>
            <w:r w:rsidRPr="00D27E55">
              <w:rPr>
                <w:rFonts w:asciiTheme="minorHAnsi" w:hAnsiTheme="minorHAnsi" w:cs="Arial"/>
                <w:bCs/>
                <w:sz w:val="20"/>
                <w:szCs w:val="20"/>
              </w:rPr>
              <w:t>a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sse di importo</w:t>
            </w:r>
          </w:p>
        </w:tc>
      </w:tr>
      <w:tr w:rsidR="000C0AC3" w14:paraId="0F38014B" w14:textId="77777777" w:rsidTr="008D537C">
        <w:tc>
          <w:tcPr>
            <w:tcW w:w="4706" w:type="dxa"/>
            <w:shd w:val="clear" w:color="auto" w:fill="FFFFFF" w:themeFill="background1"/>
          </w:tcPr>
          <w:p w14:paraId="6A7AF971" w14:textId="77777777" w:rsidR="000C0AC3" w:rsidRDefault="000C0AC3" w:rsidP="00E442E3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FFFFFF" w:themeFill="background1"/>
          </w:tcPr>
          <w:p w14:paraId="0AC052E0" w14:textId="77777777" w:rsidR="000C0AC3" w:rsidRDefault="000C0AC3" w:rsidP="00E442E3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CC06C5D" w14:textId="5D482F00" w:rsidR="000C0AC3" w:rsidRDefault="000C0AC3" w:rsidP="00540D3C">
      <w:pPr>
        <w:numPr>
          <w:ilvl w:val="0"/>
          <w:numId w:val="38"/>
        </w:numPr>
        <w:spacing w:before="360" w:line="276" w:lineRule="auto"/>
        <w:ind w:left="357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1026C1">
        <w:rPr>
          <w:rFonts w:asciiTheme="minorHAnsi" w:hAnsiTheme="minorHAnsi" w:cs="Arial"/>
          <w:bCs/>
          <w:sz w:val="20"/>
          <w:szCs w:val="20"/>
        </w:rPr>
        <w:t>Quali certificazioni</w:t>
      </w:r>
      <w:r>
        <w:rPr>
          <w:rFonts w:asciiTheme="minorHAnsi" w:hAnsiTheme="minorHAnsi" w:cs="Arial"/>
          <w:bCs/>
          <w:sz w:val="20"/>
          <w:szCs w:val="20"/>
        </w:rPr>
        <w:t>/qualificazioni</w:t>
      </w:r>
      <w:r w:rsidRPr="001026C1">
        <w:rPr>
          <w:rFonts w:asciiTheme="minorHAnsi" w:hAnsiTheme="minorHAnsi" w:cs="Arial"/>
          <w:bCs/>
          <w:sz w:val="20"/>
          <w:szCs w:val="20"/>
        </w:rPr>
        <w:t xml:space="preserve"> possiede la Vostra azienda</w:t>
      </w:r>
      <w:r>
        <w:rPr>
          <w:rFonts w:asciiTheme="minorHAnsi" w:hAnsiTheme="minorHAnsi" w:cs="Arial"/>
          <w:bCs/>
          <w:sz w:val="20"/>
          <w:szCs w:val="20"/>
        </w:rPr>
        <w:t xml:space="preserve"> per ciascuna delle diverse tipologie di servizi</w:t>
      </w:r>
      <w:r w:rsidRPr="001026C1">
        <w:rPr>
          <w:rFonts w:asciiTheme="minorHAnsi" w:hAnsiTheme="minorHAnsi" w:cs="Arial"/>
          <w:bCs/>
          <w:sz w:val="20"/>
          <w:szCs w:val="20"/>
        </w:rPr>
        <w:t>?</w:t>
      </w:r>
    </w:p>
    <w:tbl>
      <w:tblPr>
        <w:tblStyle w:val="Grigliatabella"/>
        <w:tblW w:w="8363" w:type="dxa"/>
        <w:tblInd w:w="392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363"/>
      </w:tblGrid>
      <w:tr w:rsidR="009D4460" w14:paraId="4E56F3B0" w14:textId="77777777" w:rsidTr="008D537C">
        <w:trPr>
          <w:trHeight w:val="1444"/>
        </w:trPr>
        <w:tc>
          <w:tcPr>
            <w:tcW w:w="8363" w:type="dxa"/>
            <w:shd w:val="clear" w:color="auto" w:fill="F2F2F2" w:themeFill="background1" w:themeFillShade="F2"/>
          </w:tcPr>
          <w:p w14:paraId="74ED4AAE" w14:textId="77777777" w:rsidR="009D4460" w:rsidRDefault="009D4460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4B1B38F6" w14:textId="77777777" w:rsidR="00DA4CD4" w:rsidRDefault="00DA4CD4" w:rsidP="00DA4CD4">
      <w:pPr>
        <w:spacing w:before="36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4AF2551" w14:textId="77777777" w:rsidR="00DA4CD4" w:rsidRDefault="00DA4CD4">
      <w:pPr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br w:type="page"/>
      </w:r>
    </w:p>
    <w:p w14:paraId="7A43FCB1" w14:textId="6E65064A" w:rsidR="000C0AC3" w:rsidRDefault="000C0AC3" w:rsidP="00540D3C">
      <w:pPr>
        <w:numPr>
          <w:ilvl w:val="0"/>
          <w:numId w:val="38"/>
        </w:numPr>
        <w:spacing w:before="360" w:line="276" w:lineRule="auto"/>
        <w:ind w:left="357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1026C1">
        <w:rPr>
          <w:rFonts w:asciiTheme="minorHAnsi" w:hAnsiTheme="minorHAnsi" w:cs="Arial"/>
          <w:bCs/>
          <w:sz w:val="20"/>
          <w:szCs w:val="20"/>
        </w:rPr>
        <w:lastRenderedPageBreak/>
        <w:t>Avete partecipato a precedenti gare d’appalto relative ai servizi ricompresi nella presente iniziativa?</w:t>
      </w:r>
      <w:r>
        <w:rPr>
          <w:rFonts w:asciiTheme="minorHAnsi" w:hAnsiTheme="minorHAnsi" w:cs="Arial"/>
          <w:bCs/>
          <w:sz w:val="20"/>
          <w:szCs w:val="20"/>
        </w:rPr>
        <w:t xml:space="preserve"> Se si con quali servizi? In forma singola oppure aggregata (RTI, ecc.)? Avete riscontrato eventuali difficoltà in fase di partecipazione alla gara (specificare)?</w:t>
      </w:r>
    </w:p>
    <w:tbl>
      <w:tblPr>
        <w:tblStyle w:val="Grigliatabella"/>
        <w:tblW w:w="8363" w:type="dxa"/>
        <w:tblInd w:w="392" w:type="dxa"/>
        <w:tblLook w:val="04A0" w:firstRow="1" w:lastRow="0" w:firstColumn="1" w:lastColumn="0" w:noHBand="0" w:noVBand="1"/>
      </w:tblPr>
      <w:tblGrid>
        <w:gridCol w:w="8363"/>
      </w:tblGrid>
      <w:tr w:rsidR="000C0AC3" w14:paraId="0A3FD707" w14:textId="77777777" w:rsidTr="008D537C">
        <w:trPr>
          <w:trHeight w:val="1824"/>
        </w:trPr>
        <w:tc>
          <w:tcPr>
            <w:tcW w:w="8363" w:type="dxa"/>
            <w:shd w:val="clear" w:color="auto" w:fill="F2F2F2" w:themeFill="background1" w:themeFillShade="F2"/>
          </w:tcPr>
          <w:p w14:paraId="1D420ED6" w14:textId="77777777" w:rsidR="000C0AC3" w:rsidRDefault="000C0AC3" w:rsidP="00E442E3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41C7DFDD" w14:textId="77777777" w:rsidR="000C0AC3" w:rsidRDefault="000C0AC3" w:rsidP="00540D3C">
      <w:pPr>
        <w:numPr>
          <w:ilvl w:val="0"/>
          <w:numId w:val="38"/>
        </w:numPr>
        <w:spacing w:before="360" w:line="276" w:lineRule="auto"/>
        <w:ind w:left="357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1026C1">
        <w:rPr>
          <w:rFonts w:asciiTheme="minorHAnsi" w:hAnsiTheme="minorHAnsi" w:cs="Arial"/>
          <w:bCs/>
          <w:sz w:val="20"/>
          <w:szCs w:val="20"/>
        </w:rPr>
        <w:t>Indica</w:t>
      </w:r>
      <w:r>
        <w:rPr>
          <w:rFonts w:asciiTheme="minorHAnsi" w:hAnsiTheme="minorHAnsi" w:cs="Arial"/>
          <w:bCs/>
          <w:sz w:val="20"/>
          <w:szCs w:val="20"/>
        </w:rPr>
        <w:t>t</w:t>
      </w:r>
      <w:r w:rsidRPr="001026C1">
        <w:rPr>
          <w:rFonts w:asciiTheme="minorHAnsi" w:hAnsiTheme="minorHAnsi" w:cs="Arial"/>
          <w:bCs/>
          <w:sz w:val="20"/>
          <w:szCs w:val="20"/>
        </w:rPr>
        <w:t>e eventuali associazioni di categoria di cui l’azienda fa parte</w:t>
      </w:r>
    </w:p>
    <w:tbl>
      <w:tblPr>
        <w:tblStyle w:val="Grigliatabella"/>
        <w:tblW w:w="8363" w:type="dxa"/>
        <w:tblInd w:w="392" w:type="dxa"/>
        <w:tblLook w:val="04A0" w:firstRow="1" w:lastRow="0" w:firstColumn="1" w:lastColumn="0" w:noHBand="0" w:noVBand="1"/>
      </w:tblPr>
      <w:tblGrid>
        <w:gridCol w:w="8363"/>
      </w:tblGrid>
      <w:tr w:rsidR="000C0AC3" w14:paraId="6100F082" w14:textId="77777777" w:rsidTr="008D537C">
        <w:trPr>
          <w:trHeight w:val="1824"/>
        </w:trPr>
        <w:tc>
          <w:tcPr>
            <w:tcW w:w="8363" w:type="dxa"/>
            <w:shd w:val="clear" w:color="auto" w:fill="F2F2F2" w:themeFill="background1" w:themeFillShade="F2"/>
          </w:tcPr>
          <w:p w14:paraId="2BE3E625" w14:textId="77777777" w:rsidR="000C0AC3" w:rsidRDefault="000C0AC3" w:rsidP="00E442E3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DBA6A74" w14:textId="77777777" w:rsidR="000C0AC3" w:rsidRDefault="000C0AC3" w:rsidP="00540D3C">
      <w:pPr>
        <w:numPr>
          <w:ilvl w:val="0"/>
          <w:numId w:val="38"/>
        </w:numPr>
        <w:spacing w:before="360" w:line="276" w:lineRule="auto"/>
        <w:ind w:left="357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1026C1">
        <w:rPr>
          <w:rFonts w:asciiTheme="minorHAnsi" w:hAnsiTheme="minorHAnsi" w:cs="Arial"/>
          <w:bCs/>
          <w:sz w:val="20"/>
          <w:szCs w:val="20"/>
        </w:rPr>
        <w:t>Avete degli elementi/informazioni aggiuntive che ritenete possano essere utili per lo sviluppo dell</w:t>
      </w:r>
      <w:r>
        <w:rPr>
          <w:rFonts w:asciiTheme="minorHAnsi" w:hAnsiTheme="minorHAnsi" w:cs="Arial"/>
          <w:bCs/>
          <w:sz w:val="20"/>
          <w:szCs w:val="20"/>
        </w:rPr>
        <w:t>e</w:t>
      </w:r>
      <w:r w:rsidRPr="001026C1">
        <w:rPr>
          <w:rFonts w:asciiTheme="minorHAnsi" w:hAnsiTheme="minorHAnsi" w:cs="Arial"/>
          <w:bCs/>
          <w:sz w:val="20"/>
          <w:szCs w:val="20"/>
        </w:rPr>
        <w:t xml:space="preserve"> present</w:t>
      </w:r>
      <w:r>
        <w:rPr>
          <w:rFonts w:asciiTheme="minorHAnsi" w:hAnsiTheme="minorHAnsi" w:cs="Arial"/>
          <w:bCs/>
          <w:sz w:val="20"/>
          <w:szCs w:val="20"/>
        </w:rPr>
        <w:t>i</w:t>
      </w:r>
      <w:r w:rsidRPr="001026C1">
        <w:rPr>
          <w:rFonts w:asciiTheme="minorHAnsi" w:hAnsiTheme="minorHAnsi" w:cs="Arial"/>
          <w:bCs/>
          <w:sz w:val="20"/>
          <w:szCs w:val="20"/>
        </w:rPr>
        <w:t xml:space="preserve"> iniziativ</w:t>
      </w:r>
      <w:r>
        <w:rPr>
          <w:rFonts w:asciiTheme="minorHAnsi" w:hAnsiTheme="minorHAnsi" w:cs="Arial"/>
          <w:bCs/>
          <w:sz w:val="20"/>
          <w:szCs w:val="20"/>
        </w:rPr>
        <w:t>e (specificare)?</w:t>
      </w:r>
    </w:p>
    <w:p w14:paraId="6392A481" w14:textId="77777777" w:rsidR="000C0AC3" w:rsidRDefault="000C0AC3" w:rsidP="000C0AC3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8363" w:type="dxa"/>
        <w:tblInd w:w="392" w:type="dxa"/>
        <w:tblLook w:val="04A0" w:firstRow="1" w:lastRow="0" w:firstColumn="1" w:lastColumn="0" w:noHBand="0" w:noVBand="1"/>
      </w:tblPr>
      <w:tblGrid>
        <w:gridCol w:w="8363"/>
      </w:tblGrid>
      <w:tr w:rsidR="000C0AC3" w14:paraId="0A0E6320" w14:textId="77777777" w:rsidTr="008D537C">
        <w:trPr>
          <w:trHeight w:val="1824"/>
        </w:trPr>
        <w:tc>
          <w:tcPr>
            <w:tcW w:w="8363" w:type="dxa"/>
            <w:shd w:val="clear" w:color="auto" w:fill="F2F2F2" w:themeFill="background1" w:themeFillShade="F2"/>
          </w:tcPr>
          <w:p w14:paraId="0BBDC3D4" w14:textId="77777777" w:rsidR="000C0AC3" w:rsidRDefault="000C0AC3" w:rsidP="00E442E3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64FD848F" w14:textId="77777777" w:rsidR="000C0AC3" w:rsidRDefault="000C0AC3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CD35C28" w14:textId="77777777" w:rsidR="000C0AC3" w:rsidRDefault="000C0AC3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537BA26" w14:textId="77777777" w:rsidR="000B40D4" w:rsidRDefault="000B40D4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Con la sottoscrizione del </w:t>
      </w:r>
      <w:r w:rsidRPr="0045476A">
        <w:rPr>
          <w:rFonts w:asciiTheme="minorHAnsi" w:hAnsiTheme="minorHAnsi" w:cs="Arial"/>
          <w:bCs/>
          <w:sz w:val="20"/>
          <w:szCs w:val="20"/>
        </w:rPr>
        <w:t>Documento di Consultazione del mercato</w:t>
      </w:r>
      <w:r>
        <w:rPr>
          <w:rFonts w:asciiTheme="minorHAnsi" w:hAnsiTheme="minorHAnsi" w:cs="Arial"/>
          <w:bCs/>
          <w:sz w:val="20"/>
          <w:szCs w:val="20"/>
        </w:rPr>
        <w:t xml:space="preserve">, l’interessato acconsente espressamente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al trattamento dei </w:t>
      </w:r>
      <w:r>
        <w:rPr>
          <w:rFonts w:asciiTheme="minorHAnsi" w:hAnsiTheme="minorHAnsi" w:cs="Arial"/>
          <w:bCs/>
          <w:sz w:val="20"/>
          <w:szCs w:val="20"/>
        </w:rPr>
        <w:t xml:space="preserve">propri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Dati personali </w:t>
      </w:r>
      <w:r w:rsidRPr="00FF6EED">
        <w:rPr>
          <w:rFonts w:asciiTheme="minorHAnsi" w:hAnsiTheme="minorHAnsi" w:cs="Arial"/>
          <w:bCs/>
          <w:sz w:val="20"/>
          <w:szCs w:val="20"/>
        </w:rPr>
        <w:t xml:space="preserve">più sopra </w:t>
      </w:r>
      <w:r w:rsidRPr="0045476A">
        <w:rPr>
          <w:rFonts w:asciiTheme="minorHAnsi" w:hAnsiTheme="minorHAnsi" w:cs="Arial"/>
          <w:bCs/>
          <w:sz w:val="20"/>
          <w:szCs w:val="20"/>
        </w:rPr>
        <w:t>forniti.</w:t>
      </w:r>
    </w:p>
    <w:p w14:paraId="27CFBC93" w14:textId="77777777" w:rsidR="007D216F" w:rsidRDefault="007D216F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67821EC7" w14:textId="77777777" w:rsidR="007D216F" w:rsidRDefault="007D216F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05E3AE29" w14:textId="77777777" w:rsidR="00FA737A" w:rsidRPr="00910C83" w:rsidRDefault="00FA737A" w:rsidP="00BF13C1">
      <w:pPr>
        <w:ind w:left="284"/>
        <w:jc w:val="both"/>
        <w:rPr>
          <w:rFonts w:ascii="Trebuchet MS" w:hAnsi="Trebuchet MS" w:cs="Arial"/>
          <w:bCs/>
          <w:i/>
          <w:color w:val="008000"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1E204E" w:rsidRPr="001E204E" w14:paraId="44A216AD" w14:textId="77777777" w:rsidTr="001E204E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A9D03A9" w14:textId="77777777" w:rsidR="00BF387E" w:rsidRPr="00BB4433" w:rsidRDefault="00BF387E" w:rsidP="00BF13C1">
            <w:pPr>
              <w:ind w:left="284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BB44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 operatore economico</w:t>
            </w:r>
          </w:p>
        </w:tc>
      </w:tr>
      <w:tr w:rsidR="00BF387E" w:rsidRPr="00132242" w14:paraId="3324EE76" w14:textId="77777777" w:rsidTr="007D216F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94CD21A" w14:textId="336B39A5" w:rsidR="00BF387E" w:rsidRPr="00561A7D" w:rsidRDefault="00BF387E" w:rsidP="00BF13C1">
            <w:pPr>
              <w:ind w:left="284"/>
              <w:jc w:val="center"/>
              <w:rPr>
                <w:rFonts w:asciiTheme="minorHAnsi" w:hAnsiTheme="minorHAnsi" w:cs="Arial"/>
                <w:bCs/>
                <w:sz w:val="20"/>
                <w:szCs w:val="20"/>
                <w:highlight w:val="yellow"/>
              </w:rPr>
            </w:pPr>
          </w:p>
        </w:tc>
      </w:tr>
      <w:tr w:rsidR="00BF387E" w:rsidRPr="00132242" w14:paraId="29001459" w14:textId="77777777" w:rsidTr="007D216F">
        <w:trPr>
          <w:trHeight w:val="413"/>
        </w:trPr>
        <w:tc>
          <w:tcPr>
            <w:tcW w:w="2822" w:type="dxa"/>
            <w:shd w:val="clear" w:color="auto" w:fill="auto"/>
          </w:tcPr>
          <w:p w14:paraId="2ADCF57E" w14:textId="77777777" w:rsidR="00BF387E" w:rsidRDefault="00BF387E" w:rsidP="00BF13C1">
            <w:pPr>
              <w:ind w:left="284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79C2A754" w14:textId="77777777" w:rsidR="00BF387E" w:rsidRPr="00132242" w:rsidRDefault="00BF387E" w:rsidP="00BF13C1">
            <w:pPr>
              <w:ind w:left="284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3B9A4970" w14:textId="77777777" w:rsidR="00BF387E" w:rsidRPr="00132242" w:rsidRDefault="00BF387E" w:rsidP="00BF13C1">
            <w:pPr>
              <w:ind w:left="284"/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14:paraId="031958D4" w14:textId="77777777" w:rsidR="009D4460" w:rsidRDefault="009D4460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7E715CDB" w14:textId="77777777" w:rsidR="009D4460" w:rsidRDefault="009D4460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5E044554" w14:textId="77777777" w:rsidR="00561A7D" w:rsidRDefault="00561A7D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sectPr w:rsidR="00561A7D" w:rsidSect="008449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C9A69F" w15:done="0"/>
  <w15:commentEx w15:paraId="0C09D9BD" w15:done="0"/>
  <w15:commentEx w15:paraId="70F2E61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DD229" w14:textId="77777777" w:rsidR="00782B58" w:rsidRDefault="00782B58">
      <w:r>
        <w:separator/>
      </w:r>
    </w:p>
  </w:endnote>
  <w:endnote w:type="continuationSeparator" w:id="0">
    <w:p w14:paraId="33614B46" w14:textId="77777777" w:rsidR="00782B58" w:rsidRDefault="00782B58">
      <w:r>
        <w:continuationSeparator/>
      </w:r>
    </w:p>
  </w:endnote>
  <w:endnote w:type="continuationNotice" w:id="1">
    <w:p w14:paraId="06C0AEF6" w14:textId="77777777" w:rsidR="00782B58" w:rsidRDefault="00782B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B284A" w14:textId="77777777" w:rsidR="005D6026" w:rsidRDefault="005D602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E50B8" w14:textId="1F89E780" w:rsidR="00A96ABA" w:rsidRPr="00A96ABA" w:rsidRDefault="00933D1D" w:rsidP="00A96ABA">
    <w:pPr>
      <w:pStyle w:val="Pidipagina"/>
      <w:pBdr>
        <w:top w:val="single" w:sz="4" w:space="1" w:color="auto"/>
      </w:pBdr>
      <w:rPr>
        <w:rFonts w:ascii="Calibri" w:hAnsi="Calibri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D198D22" wp14:editId="39DB477B">
              <wp:simplePos x="0" y="0"/>
              <wp:positionH relativeFrom="column">
                <wp:posOffset>4719955</wp:posOffset>
              </wp:positionH>
              <wp:positionV relativeFrom="paragraph">
                <wp:posOffset>27709</wp:posOffset>
              </wp:positionV>
              <wp:extent cx="693420" cy="274320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0DE10B" w14:textId="55E36CBF" w:rsidR="00933D1D" w:rsidRPr="00165877" w:rsidRDefault="00933D1D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573C0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573C0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9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B7F4693" w14:textId="77777777" w:rsidR="00933D1D" w:rsidRDefault="00933D1D" w:rsidP="00933D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1.65pt;margin-top:2.2pt;width:54.6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" stroked="f">
              <v:textbox>
                <w:txbxContent>
                  <w:p w14:paraId="3C0DE10B" w14:textId="55E36CBF" w:rsidR="00933D1D" w:rsidRPr="00165877" w:rsidRDefault="00933D1D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6573C0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2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6573C0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9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7B7F4693" w14:textId="77777777" w:rsidR="00933D1D" w:rsidRDefault="00933D1D" w:rsidP="00933D1D"/>
                </w:txbxContent>
              </v:textbox>
            </v:shape>
          </w:pict>
        </mc:Fallback>
      </mc:AlternateConten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>SGQ1_</w:t>
    </w:r>
    <w:r w:rsidR="00A96ABA">
      <w:rPr>
        <w:rFonts w:ascii="Calibri" w:hAnsi="Calibri"/>
        <w:i/>
        <w:iCs/>
        <w:color w:val="C0C0C0"/>
        <w:sz w:val="16"/>
        <w:szCs w:val="16"/>
      </w:rPr>
      <w:t>MODU</w: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>_0000</w:t>
    </w:r>
    <w:r w:rsidR="00A96ABA">
      <w:rPr>
        <w:rFonts w:ascii="Calibri" w:hAnsi="Calibri"/>
        <w:i/>
        <w:iCs/>
        <w:color w:val="C0C0C0"/>
        <w:sz w:val="16"/>
        <w:szCs w:val="16"/>
      </w:rPr>
      <w:t>22</w: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 xml:space="preserve">_00 - Data Aggiornamento: </w:t>
    </w:r>
    <w:r w:rsidR="00B76D97">
      <w:rPr>
        <w:rFonts w:ascii="Calibri" w:hAnsi="Calibri"/>
        <w:i/>
        <w:iCs/>
        <w:color w:val="C0C0C0"/>
        <w:sz w:val="16"/>
        <w:szCs w:val="16"/>
      </w:rPr>
      <w:t>28</w: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>/</w:t>
    </w:r>
    <w:r w:rsidR="00B76D97">
      <w:rPr>
        <w:rFonts w:ascii="Calibri" w:hAnsi="Calibri"/>
        <w:i/>
        <w:iCs/>
        <w:color w:val="C0C0C0"/>
        <w:sz w:val="16"/>
        <w:szCs w:val="16"/>
      </w:rPr>
      <w:t>06</w: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>/201</w:t>
    </w:r>
    <w:r w:rsidR="00A96ABA">
      <w:rPr>
        <w:rFonts w:ascii="Calibri" w:hAnsi="Calibri"/>
        <w:i/>
        <w:iCs/>
        <w:color w:val="C0C0C0"/>
        <w:sz w:val="16"/>
        <w:szCs w:val="16"/>
      </w:rPr>
      <w:t>8</w:t>
    </w:r>
  </w:p>
  <w:p w14:paraId="4644CB1E" w14:textId="5CE5850B" w:rsidR="00F8539B" w:rsidRPr="00951110" w:rsidRDefault="00A96ABA" w:rsidP="00A96ABA">
    <w:pPr>
      <w:pStyle w:val="Pidipagina"/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3A69A9">
      <w:rPr>
        <w:rFonts w:ascii="Calibri" w:hAnsi="Calibri"/>
        <w:i/>
        <w:iCs/>
        <w:color w:val="C0C0C0"/>
        <w:sz w:val="16"/>
        <w:szCs w:val="16"/>
      </w:rPr>
      <w:t>Classificazione documento: Consip Intern</w:t>
    </w:r>
    <w:r w:rsidR="0030743D">
      <w:rPr>
        <w:rFonts w:ascii="Calibri" w:hAnsi="Calibri"/>
        <w:i/>
        <w:iCs/>
        <w:color w:val="C0C0C0"/>
        <w:sz w:val="16"/>
        <w:szCs w:val="16"/>
      </w:rPr>
      <w:t>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6C486" w14:textId="77777777" w:rsidR="00735A27" w:rsidRPr="00933D1D" w:rsidRDefault="00E27BC8" w:rsidP="00933D1D">
    <w:pPr>
      <w:pStyle w:val="Pidipagina"/>
      <w:pBdr>
        <w:top w:val="single" w:sz="4" w:space="1" w:color="auto"/>
      </w:pBdr>
      <w:rPr>
        <w:rFonts w:asciiTheme="minorHAnsi" w:hAnsiTheme="minorHAnsi"/>
        <w:b/>
        <w:i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07552" behindDoc="0" locked="0" layoutInCell="1" allowOverlap="1" wp14:anchorId="0038D048" wp14:editId="1E9B04A5">
              <wp:simplePos x="0" y="0"/>
              <wp:positionH relativeFrom="column">
                <wp:posOffset>4720506</wp:posOffset>
              </wp:positionH>
              <wp:positionV relativeFrom="paragraph">
                <wp:posOffset>76631</wp:posOffset>
              </wp:positionV>
              <wp:extent cx="693420" cy="27432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1114AF" w14:textId="5B93CA6F" w:rsidR="00E27BC8" w:rsidRPr="00165877" w:rsidRDefault="00E27BC8" w:rsidP="00E27BC8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62F5B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62F5B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9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0535625" w14:textId="77777777" w:rsidR="00E27BC8" w:rsidRDefault="00E27BC8" w:rsidP="00E27B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1.7pt;margin-top:6.05pt;width:54.6pt;height:21.6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" stroked="f">
              <v:textbox>
                <w:txbxContent>
                  <w:p w14:paraId="4E1114AF" w14:textId="5B93CA6F" w:rsidR="00E27BC8" w:rsidRPr="00165877" w:rsidRDefault="00E27BC8" w:rsidP="00E27BC8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C62F5B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C62F5B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9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00535625" w14:textId="77777777" w:rsidR="00E27BC8" w:rsidRDefault="00E27BC8" w:rsidP="00E27BC8"/>
                </w:txbxContent>
              </v:textbox>
            </v:shape>
          </w:pict>
        </mc:Fallback>
      </mc:AlternateContent>
    </w:r>
    <w:r w:rsidR="00933D1D"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Consip Spa </w:t>
    </w:r>
    <w:r w:rsidR="00933D1D" w:rsidRPr="00561A7D">
      <w:rPr>
        <w:rFonts w:asciiTheme="minorHAnsi" w:hAnsiTheme="minorHAnsi"/>
        <w:i/>
        <w:color w:val="808080" w:themeColor="background1" w:themeShade="80"/>
        <w:sz w:val="16"/>
        <w:szCs w:val="16"/>
      </w:rPr>
      <w:t>a Socio Unico</w:t>
    </w:r>
    <w:r w:rsidR="00933D1D"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 </w:t>
    </w:r>
  </w:p>
  <w:p w14:paraId="179E28BE" w14:textId="77777777" w:rsid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color w:val="808080" w:themeColor="background1" w:themeShade="80"/>
        <w:sz w:val="16"/>
        <w:szCs w:val="16"/>
      </w:rPr>
      <w:t>Sede legale: Via Isonzo 19/E – 00198 Roma</w:t>
    </w:r>
  </w:p>
  <w:p w14:paraId="298DAF68" w14:textId="77777777" w:rsidR="00933D1D" w:rsidRP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T: +39 06 85449.1 - F: +39 06 85449281 – </w:t>
    </w:r>
    <w:hyperlink r:id="rId1" w:history="1">
      <w:r w:rsidRPr="00933D1D">
        <w:rPr>
          <w:rStyle w:val="Collegamentoipertestuale"/>
          <w:rFonts w:asciiTheme="minorHAnsi" w:hAnsiTheme="minorHAnsi"/>
          <w:i/>
          <w:iCs/>
          <w:sz w:val="16"/>
          <w:szCs w:val="16"/>
        </w:rPr>
        <w:t>www.consip.it</w:t>
      </w:r>
    </w:hyperlink>
  </w:p>
  <w:p w14:paraId="3B8EECF7" w14:textId="77777777" w:rsidR="00933D1D" w:rsidRP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Capitale Sociale € 5.200.000 </w:t>
    </w:r>
    <w:proofErr w:type="spellStart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i.v</w:t>
    </w:r>
    <w:proofErr w:type="spellEnd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. CF e PIVA 05359681003</w:t>
    </w:r>
  </w:p>
  <w:p w14:paraId="7525A4CE" w14:textId="77777777" w:rsidR="00735A27" w:rsidRPr="00933D1D" w:rsidRDefault="00735A27" w:rsidP="00C52DB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532B1" w14:textId="77777777" w:rsidR="00782B58" w:rsidRDefault="00782B58">
      <w:r>
        <w:separator/>
      </w:r>
    </w:p>
  </w:footnote>
  <w:footnote w:type="continuationSeparator" w:id="0">
    <w:p w14:paraId="79756E6B" w14:textId="77777777" w:rsidR="00782B58" w:rsidRDefault="00782B58">
      <w:r>
        <w:continuationSeparator/>
      </w:r>
    </w:p>
  </w:footnote>
  <w:footnote w:type="continuationNotice" w:id="1">
    <w:p w14:paraId="62E00A27" w14:textId="77777777" w:rsidR="00782B58" w:rsidRDefault="00782B5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E993E" w14:textId="77777777" w:rsidR="005D6026" w:rsidRDefault="005D602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6E1BC" w14:textId="77777777" w:rsidR="00951110" w:rsidRDefault="00951110" w:rsidP="00951110">
    <w:pPr>
      <w:pStyle w:val="Intestazione"/>
      <w:ind w:hanging="709"/>
    </w:pPr>
    <w:r>
      <w:rPr>
        <w:noProof/>
      </w:rPr>
      <w:drawing>
        <wp:inline distT="0" distB="0" distL="0" distR="0" wp14:anchorId="59F049DE" wp14:editId="724E9E3D">
          <wp:extent cx="577850" cy="405130"/>
          <wp:effectExtent l="0" t="0" r="0" b="0"/>
          <wp:docPr id="4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EF783" w14:textId="77777777" w:rsidR="00E64917" w:rsidRDefault="00E64917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9926D9" wp14:editId="2C742EEC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7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>
    <w:nsid w:val="FFFFFFFE"/>
    <w:multiLevelType w:val="singleLevel"/>
    <w:tmpl w:val="84BA774C"/>
    <w:lvl w:ilvl="0">
      <w:numFmt w:val="bullet"/>
      <w:lvlText w:val="*"/>
      <w:lvlJc w:val="left"/>
    </w:lvl>
  </w:abstractNum>
  <w:abstractNum w:abstractNumId="2">
    <w:nsid w:val="0033543F"/>
    <w:multiLevelType w:val="hybridMultilevel"/>
    <w:tmpl w:val="6C7406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146F5D"/>
    <w:multiLevelType w:val="hybridMultilevel"/>
    <w:tmpl w:val="499C41CC"/>
    <w:lvl w:ilvl="0" w:tplc="0000000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B2B54"/>
    <w:multiLevelType w:val="hybridMultilevel"/>
    <w:tmpl w:val="CB7AB41E"/>
    <w:lvl w:ilvl="0" w:tplc="0EE84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E333A"/>
    <w:multiLevelType w:val="hybridMultilevel"/>
    <w:tmpl w:val="E16463FC"/>
    <w:lvl w:ilvl="0" w:tplc="00000024">
      <w:start w:val="3"/>
      <w:numFmt w:val="bullet"/>
      <w:lvlText w:val="-"/>
      <w:lvlJc w:val="left"/>
      <w:pPr>
        <w:ind w:left="36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5A0E19"/>
    <w:multiLevelType w:val="hybridMultilevel"/>
    <w:tmpl w:val="217E4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9415C3"/>
    <w:multiLevelType w:val="hybridMultilevel"/>
    <w:tmpl w:val="12521E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F223CCE"/>
    <w:multiLevelType w:val="hybridMultilevel"/>
    <w:tmpl w:val="F82E8682"/>
    <w:lvl w:ilvl="0" w:tplc="00000024">
      <w:start w:val="3"/>
      <w:numFmt w:val="bullet"/>
      <w:lvlText w:val="-"/>
      <w:lvlJc w:val="left"/>
      <w:pPr>
        <w:ind w:left="720" w:hanging="360"/>
      </w:pPr>
      <w:rPr>
        <w:rFonts w:ascii="Trebuchet MS" w:hAnsi="Trebuchet MS" w:cs="Symbol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CD64A6"/>
    <w:multiLevelType w:val="hybridMultilevel"/>
    <w:tmpl w:val="16A06822"/>
    <w:lvl w:ilvl="0" w:tplc="FCF4B8D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15174DC"/>
    <w:multiLevelType w:val="hybridMultilevel"/>
    <w:tmpl w:val="16622CBE"/>
    <w:lvl w:ilvl="0" w:tplc="9934F5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0417EF"/>
    <w:multiLevelType w:val="hybridMultilevel"/>
    <w:tmpl w:val="D196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EB693A"/>
    <w:multiLevelType w:val="hybridMultilevel"/>
    <w:tmpl w:val="6D8AC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C747CB"/>
    <w:multiLevelType w:val="hybridMultilevel"/>
    <w:tmpl w:val="E78457B8"/>
    <w:lvl w:ilvl="0" w:tplc="E6A043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690A31"/>
    <w:multiLevelType w:val="hybridMultilevel"/>
    <w:tmpl w:val="5030A582"/>
    <w:lvl w:ilvl="0" w:tplc="F4DAEE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24B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45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AC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23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68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EA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6B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25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8E761A"/>
    <w:multiLevelType w:val="hybridMultilevel"/>
    <w:tmpl w:val="461ADBC4"/>
    <w:lvl w:ilvl="0" w:tplc="7E249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24F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EA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A4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CF0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A5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68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E4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1B48FF"/>
    <w:multiLevelType w:val="hybridMultilevel"/>
    <w:tmpl w:val="2536FFE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302124D6"/>
    <w:multiLevelType w:val="hybridMultilevel"/>
    <w:tmpl w:val="B90ECB20"/>
    <w:lvl w:ilvl="0" w:tplc="C568A3F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37A44DFC"/>
    <w:multiLevelType w:val="hybridMultilevel"/>
    <w:tmpl w:val="8A4E4A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>
    <w:nsid w:val="37FB6187"/>
    <w:multiLevelType w:val="hybridMultilevel"/>
    <w:tmpl w:val="960A6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844F97"/>
    <w:multiLevelType w:val="hybridMultilevel"/>
    <w:tmpl w:val="3EEE9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56575C"/>
    <w:multiLevelType w:val="hybridMultilevel"/>
    <w:tmpl w:val="3FBECEC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B6E3925"/>
    <w:multiLevelType w:val="hybridMultilevel"/>
    <w:tmpl w:val="EF8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4">
    <w:nsid w:val="44082309"/>
    <w:multiLevelType w:val="hybridMultilevel"/>
    <w:tmpl w:val="817005BC"/>
    <w:lvl w:ilvl="0" w:tplc="344CB294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cs="Aria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311CAC"/>
    <w:multiLevelType w:val="hybridMultilevel"/>
    <w:tmpl w:val="6A105F6E"/>
    <w:lvl w:ilvl="0" w:tplc="59881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014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67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C14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221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8D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61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C7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B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8B2019"/>
    <w:multiLevelType w:val="hybridMultilevel"/>
    <w:tmpl w:val="20C8EABA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D865DD2"/>
    <w:multiLevelType w:val="hybridMultilevel"/>
    <w:tmpl w:val="D3761210"/>
    <w:lvl w:ilvl="0" w:tplc="BAC83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3379E3"/>
    <w:multiLevelType w:val="hybridMultilevel"/>
    <w:tmpl w:val="AE94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E91978"/>
    <w:multiLevelType w:val="hybridMultilevel"/>
    <w:tmpl w:val="71A2C6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9403F0"/>
    <w:multiLevelType w:val="hybridMultilevel"/>
    <w:tmpl w:val="8F08D050"/>
    <w:lvl w:ilvl="0" w:tplc="4258A84C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8DD573A"/>
    <w:multiLevelType w:val="hybridMultilevel"/>
    <w:tmpl w:val="A232D0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C56E9B"/>
    <w:multiLevelType w:val="hybridMultilevel"/>
    <w:tmpl w:val="0DCE1516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0214B5"/>
    <w:multiLevelType w:val="hybridMultilevel"/>
    <w:tmpl w:val="461618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207B26"/>
    <w:multiLevelType w:val="hybridMultilevel"/>
    <w:tmpl w:val="51DE2D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E03688"/>
    <w:multiLevelType w:val="hybridMultilevel"/>
    <w:tmpl w:val="66E4C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E4020"/>
    <w:multiLevelType w:val="hybridMultilevel"/>
    <w:tmpl w:val="A97A2B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46B84D96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0D32712"/>
    <w:multiLevelType w:val="hybridMultilevel"/>
    <w:tmpl w:val="546AE8E2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CBC6A">
      <w:start w:val="18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9F30">
      <w:start w:val="112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2E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84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61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CB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8B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6A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9C2BA9"/>
    <w:multiLevelType w:val="hybridMultilevel"/>
    <w:tmpl w:val="7272093E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0731E0"/>
    <w:multiLevelType w:val="hybridMultilevel"/>
    <w:tmpl w:val="4E50E320"/>
    <w:lvl w:ilvl="0" w:tplc="000000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</w:num>
  <w:num w:numId="3">
    <w:abstractNumId w:val="0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7"/>
  </w:num>
  <w:num w:numId="9">
    <w:abstractNumId w:val="17"/>
  </w:num>
  <w:num w:numId="10">
    <w:abstractNumId w:val="33"/>
  </w:num>
  <w:num w:numId="11">
    <w:abstractNumId w:val="26"/>
  </w:num>
  <w:num w:numId="12">
    <w:abstractNumId w:val="24"/>
  </w:num>
  <w:num w:numId="13">
    <w:abstractNumId w:val="31"/>
  </w:num>
  <w:num w:numId="1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8"/>
  </w:num>
  <w:num w:numId="16">
    <w:abstractNumId w:val="25"/>
  </w:num>
  <w:num w:numId="17">
    <w:abstractNumId w:val="29"/>
  </w:num>
  <w:num w:numId="18">
    <w:abstractNumId w:val="14"/>
  </w:num>
  <w:num w:numId="19">
    <w:abstractNumId w:val="15"/>
  </w:num>
  <w:num w:numId="20">
    <w:abstractNumId w:val="38"/>
  </w:num>
  <w:num w:numId="21">
    <w:abstractNumId w:val="39"/>
  </w:num>
  <w:num w:numId="22">
    <w:abstractNumId w:val="13"/>
  </w:num>
  <w:num w:numId="23">
    <w:abstractNumId w:val="5"/>
  </w:num>
  <w:num w:numId="24">
    <w:abstractNumId w:val="40"/>
  </w:num>
  <w:num w:numId="25">
    <w:abstractNumId w:val="8"/>
  </w:num>
  <w:num w:numId="26">
    <w:abstractNumId w:val="19"/>
  </w:num>
  <w:num w:numId="27">
    <w:abstractNumId w:val="20"/>
  </w:num>
  <w:num w:numId="28">
    <w:abstractNumId w:val="6"/>
  </w:num>
  <w:num w:numId="29">
    <w:abstractNumId w:val="10"/>
  </w:num>
  <w:num w:numId="30">
    <w:abstractNumId w:val="27"/>
  </w:num>
  <w:num w:numId="31">
    <w:abstractNumId w:val="37"/>
  </w:num>
  <w:num w:numId="32">
    <w:abstractNumId w:val="35"/>
  </w:num>
  <w:num w:numId="33">
    <w:abstractNumId w:val="34"/>
  </w:num>
  <w:num w:numId="34">
    <w:abstractNumId w:val="11"/>
  </w:num>
  <w:num w:numId="35">
    <w:abstractNumId w:val="22"/>
  </w:num>
  <w:num w:numId="36">
    <w:abstractNumId w:val="23"/>
  </w:num>
  <w:num w:numId="37">
    <w:abstractNumId w:val="4"/>
  </w:num>
  <w:num w:numId="38">
    <w:abstractNumId w:val="18"/>
  </w:num>
  <w:num w:numId="39">
    <w:abstractNumId w:val="16"/>
  </w:num>
  <w:num w:numId="40">
    <w:abstractNumId w:val="36"/>
  </w:num>
  <w:num w:numId="41">
    <w:abstractNumId w:val="12"/>
  </w:num>
  <w:num w:numId="42">
    <w:abstractNumId w:val="23"/>
  </w:num>
  <w:num w:numId="43">
    <w:abstractNumId w:val="32"/>
  </w:num>
  <w:num w:numId="44">
    <w:abstractNumId w:val="21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45"/>
    <w:rsid w:val="00003C37"/>
    <w:rsid w:val="000050B1"/>
    <w:rsid w:val="000121D9"/>
    <w:rsid w:val="00017FA6"/>
    <w:rsid w:val="00022FBC"/>
    <w:rsid w:val="000239D9"/>
    <w:rsid w:val="0002469D"/>
    <w:rsid w:val="00026872"/>
    <w:rsid w:val="00026A4B"/>
    <w:rsid w:val="00030289"/>
    <w:rsid w:val="00033222"/>
    <w:rsid w:val="00035CB1"/>
    <w:rsid w:val="000439DC"/>
    <w:rsid w:val="00054B2E"/>
    <w:rsid w:val="00055489"/>
    <w:rsid w:val="0005671F"/>
    <w:rsid w:val="00064646"/>
    <w:rsid w:val="00065EC1"/>
    <w:rsid w:val="00067108"/>
    <w:rsid w:val="000676A8"/>
    <w:rsid w:val="00071F55"/>
    <w:rsid w:val="000748A9"/>
    <w:rsid w:val="0008288C"/>
    <w:rsid w:val="00083AE8"/>
    <w:rsid w:val="00085A8B"/>
    <w:rsid w:val="00086A6F"/>
    <w:rsid w:val="00093A7B"/>
    <w:rsid w:val="00097A66"/>
    <w:rsid w:val="000A0D2E"/>
    <w:rsid w:val="000A6761"/>
    <w:rsid w:val="000A7DEE"/>
    <w:rsid w:val="000B40D4"/>
    <w:rsid w:val="000C0AC3"/>
    <w:rsid w:val="000E7ACC"/>
    <w:rsid w:val="000F0E1A"/>
    <w:rsid w:val="000F3AA2"/>
    <w:rsid w:val="000F3F55"/>
    <w:rsid w:val="000F493B"/>
    <w:rsid w:val="000F5BA1"/>
    <w:rsid w:val="00113489"/>
    <w:rsid w:val="001142B8"/>
    <w:rsid w:val="001160B4"/>
    <w:rsid w:val="001169E1"/>
    <w:rsid w:val="00117770"/>
    <w:rsid w:val="0012009A"/>
    <w:rsid w:val="00120D66"/>
    <w:rsid w:val="00121DA5"/>
    <w:rsid w:val="00122B75"/>
    <w:rsid w:val="00123EB1"/>
    <w:rsid w:val="00126D2A"/>
    <w:rsid w:val="00132D95"/>
    <w:rsid w:val="001352B8"/>
    <w:rsid w:val="00143B1A"/>
    <w:rsid w:val="0014590B"/>
    <w:rsid w:val="0014734F"/>
    <w:rsid w:val="00147E56"/>
    <w:rsid w:val="00163F7A"/>
    <w:rsid w:val="00165527"/>
    <w:rsid w:val="00170074"/>
    <w:rsid w:val="00174E83"/>
    <w:rsid w:val="00177E9E"/>
    <w:rsid w:val="001843B1"/>
    <w:rsid w:val="001969CB"/>
    <w:rsid w:val="001A15BE"/>
    <w:rsid w:val="001B564D"/>
    <w:rsid w:val="001B6B10"/>
    <w:rsid w:val="001B74F2"/>
    <w:rsid w:val="001C1BC9"/>
    <w:rsid w:val="001C2B72"/>
    <w:rsid w:val="001C364C"/>
    <w:rsid w:val="001C4982"/>
    <w:rsid w:val="001C5FE4"/>
    <w:rsid w:val="001C7B42"/>
    <w:rsid w:val="001D43CF"/>
    <w:rsid w:val="001E204E"/>
    <w:rsid w:val="001E636D"/>
    <w:rsid w:val="001F1951"/>
    <w:rsid w:val="001F33CB"/>
    <w:rsid w:val="001F6443"/>
    <w:rsid w:val="00202371"/>
    <w:rsid w:val="002067E2"/>
    <w:rsid w:val="00216AC3"/>
    <w:rsid w:val="002242D2"/>
    <w:rsid w:val="00225B7D"/>
    <w:rsid w:val="00227E5B"/>
    <w:rsid w:val="002525BB"/>
    <w:rsid w:val="00252F98"/>
    <w:rsid w:val="0027009F"/>
    <w:rsid w:val="00272224"/>
    <w:rsid w:val="00280301"/>
    <w:rsid w:val="0028360E"/>
    <w:rsid w:val="002943C5"/>
    <w:rsid w:val="00295C14"/>
    <w:rsid w:val="002A524A"/>
    <w:rsid w:val="002A5807"/>
    <w:rsid w:val="002A5E03"/>
    <w:rsid w:val="002A7071"/>
    <w:rsid w:val="002A7BAC"/>
    <w:rsid w:val="002A7C82"/>
    <w:rsid w:val="002B5786"/>
    <w:rsid w:val="002B7ED1"/>
    <w:rsid w:val="002C32BC"/>
    <w:rsid w:val="002D3154"/>
    <w:rsid w:val="002E5D73"/>
    <w:rsid w:val="002E61F2"/>
    <w:rsid w:val="002F4A94"/>
    <w:rsid w:val="002F720D"/>
    <w:rsid w:val="0030324C"/>
    <w:rsid w:val="00303875"/>
    <w:rsid w:val="0030743D"/>
    <w:rsid w:val="003115E6"/>
    <w:rsid w:val="00312215"/>
    <w:rsid w:val="00314BEE"/>
    <w:rsid w:val="00320460"/>
    <w:rsid w:val="0032069C"/>
    <w:rsid w:val="00327C1D"/>
    <w:rsid w:val="00332D55"/>
    <w:rsid w:val="00340136"/>
    <w:rsid w:val="00340854"/>
    <w:rsid w:val="00352242"/>
    <w:rsid w:val="003536C1"/>
    <w:rsid w:val="00354B5A"/>
    <w:rsid w:val="00356069"/>
    <w:rsid w:val="003563F2"/>
    <w:rsid w:val="00363F42"/>
    <w:rsid w:val="003720B5"/>
    <w:rsid w:val="003746CA"/>
    <w:rsid w:val="00380CA9"/>
    <w:rsid w:val="003836B3"/>
    <w:rsid w:val="00383ED7"/>
    <w:rsid w:val="00386E23"/>
    <w:rsid w:val="00390DA8"/>
    <w:rsid w:val="00392E5B"/>
    <w:rsid w:val="00397F79"/>
    <w:rsid w:val="003A32F7"/>
    <w:rsid w:val="003B01DB"/>
    <w:rsid w:val="003B7A4D"/>
    <w:rsid w:val="003C1967"/>
    <w:rsid w:val="003C1AFA"/>
    <w:rsid w:val="003D2729"/>
    <w:rsid w:val="003D4127"/>
    <w:rsid w:val="003E0651"/>
    <w:rsid w:val="003E4A65"/>
    <w:rsid w:val="00400345"/>
    <w:rsid w:val="00403933"/>
    <w:rsid w:val="00411E26"/>
    <w:rsid w:val="004130CF"/>
    <w:rsid w:val="00414DA3"/>
    <w:rsid w:val="00425CAA"/>
    <w:rsid w:val="00451888"/>
    <w:rsid w:val="00461FFB"/>
    <w:rsid w:val="0046597F"/>
    <w:rsid w:val="00465FF3"/>
    <w:rsid w:val="00466099"/>
    <w:rsid w:val="00467FAD"/>
    <w:rsid w:val="00471495"/>
    <w:rsid w:val="00471CD6"/>
    <w:rsid w:val="004922F1"/>
    <w:rsid w:val="004928F5"/>
    <w:rsid w:val="004A05C2"/>
    <w:rsid w:val="004A4EB1"/>
    <w:rsid w:val="004B2AD1"/>
    <w:rsid w:val="004B56CD"/>
    <w:rsid w:val="004C0198"/>
    <w:rsid w:val="004C0AB1"/>
    <w:rsid w:val="004C0F2B"/>
    <w:rsid w:val="004C2D84"/>
    <w:rsid w:val="004D0D57"/>
    <w:rsid w:val="004D0DBA"/>
    <w:rsid w:val="004D44B2"/>
    <w:rsid w:val="004D6B1D"/>
    <w:rsid w:val="004E0E78"/>
    <w:rsid w:val="004F0C27"/>
    <w:rsid w:val="004F2026"/>
    <w:rsid w:val="004F2482"/>
    <w:rsid w:val="004F73E8"/>
    <w:rsid w:val="00501522"/>
    <w:rsid w:val="005026ED"/>
    <w:rsid w:val="0051129F"/>
    <w:rsid w:val="0051181E"/>
    <w:rsid w:val="00521C42"/>
    <w:rsid w:val="00526064"/>
    <w:rsid w:val="00527B71"/>
    <w:rsid w:val="00540D3C"/>
    <w:rsid w:val="00542D14"/>
    <w:rsid w:val="00547DFA"/>
    <w:rsid w:val="00552240"/>
    <w:rsid w:val="005539BB"/>
    <w:rsid w:val="00556F2F"/>
    <w:rsid w:val="00557FCE"/>
    <w:rsid w:val="00561A7D"/>
    <w:rsid w:val="00562496"/>
    <w:rsid w:val="00571B75"/>
    <w:rsid w:val="00573E32"/>
    <w:rsid w:val="00585ECE"/>
    <w:rsid w:val="00590AF7"/>
    <w:rsid w:val="00594E9C"/>
    <w:rsid w:val="005A0E20"/>
    <w:rsid w:val="005A258D"/>
    <w:rsid w:val="005A3D31"/>
    <w:rsid w:val="005B1A68"/>
    <w:rsid w:val="005C09EF"/>
    <w:rsid w:val="005C1A77"/>
    <w:rsid w:val="005D07D7"/>
    <w:rsid w:val="005D4ED2"/>
    <w:rsid w:val="005D6026"/>
    <w:rsid w:val="005D77D5"/>
    <w:rsid w:val="005E0D8C"/>
    <w:rsid w:val="005E15BE"/>
    <w:rsid w:val="005E5464"/>
    <w:rsid w:val="005F0AF9"/>
    <w:rsid w:val="005F0EBA"/>
    <w:rsid w:val="005F6770"/>
    <w:rsid w:val="0060201C"/>
    <w:rsid w:val="00616051"/>
    <w:rsid w:val="00624A3F"/>
    <w:rsid w:val="006269C8"/>
    <w:rsid w:val="00631B89"/>
    <w:rsid w:val="00631BF2"/>
    <w:rsid w:val="0063576C"/>
    <w:rsid w:val="00636EDC"/>
    <w:rsid w:val="006451E2"/>
    <w:rsid w:val="006474D5"/>
    <w:rsid w:val="00647A9D"/>
    <w:rsid w:val="0065219B"/>
    <w:rsid w:val="006561B7"/>
    <w:rsid w:val="006570E0"/>
    <w:rsid w:val="006573C0"/>
    <w:rsid w:val="00657C63"/>
    <w:rsid w:val="00666063"/>
    <w:rsid w:val="00666DB1"/>
    <w:rsid w:val="006672C7"/>
    <w:rsid w:val="006705D1"/>
    <w:rsid w:val="0067215C"/>
    <w:rsid w:val="00675316"/>
    <w:rsid w:val="00692510"/>
    <w:rsid w:val="00695EB4"/>
    <w:rsid w:val="006C3089"/>
    <w:rsid w:val="006C6158"/>
    <w:rsid w:val="006D18B1"/>
    <w:rsid w:val="006D1DAB"/>
    <w:rsid w:val="006D5F69"/>
    <w:rsid w:val="006E0A39"/>
    <w:rsid w:val="006F3006"/>
    <w:rsid w:val="006F410D"/>
    <w:rsid w:val="006F5F09"/>
    <w:rsid w:val="006F796A"/>
    <w:rsid w:val="00705F8D"/>
    <w:rsid w:val="007100E3"/>
    <w:rsid w:val="00710245"/>
    <w:rsid w:val="007117DC"/>
    <w:rsid w:val="007144D3"/>
    <w:rsid w:val="00717509"/>
    <w:rsid w:val="00721445"/>
    <w:rsid w:val="0072167D"/>
    <w:rsid w:val="00725E38"/>
    <w:rsid w:val="00726700"/>
    <w:rsid w:val="00735A27"/>
    <w:rsid w:val="007458B2"/>
    <w:rsid w:val="00747F94"/>
    <w:rsid w:val="007526C6"/>
    <w:rsid w:val="00755607"/>
    <w:rsid w:val="00760313"/>
    <w:rsid w:val="00765760"/>
    <w:rsid w:val="007717FD"/>
    <w:rsid w:val="00773D82"/>
    <w:rsid w:val="00782B58"/>
    <w:rsid w:val="00783B1F"/>
    <w:rsid w:val="007919E1"/>
    <w:rsid w:val="00794955"/>
    <w:rsid w:val="007A144B"/>
    <w:rsid w:val="007A2DA8"/>
    <w:rsid w:val="007A725C"/>
    <w:rsid w:val="007C0436"/>
    <w:rsid w:val="007C5E1F"/>
    <w:rsid w:val="007D216F"/>
    <w:rsid w:val="007D612C"/>
    <w:rsid w:val="007D78EA"/>
    <w:rsid w:val="007D792D"/>
    <w:rsid w:val="007E255A"/>
    <w:rsid w:val="007E3DA0"/>
    <w:rsid w:val="007E453D"/>
    <w:rsid w:val="007F4A2C"/>
    <w:rsid w:val="007F6FD5"/>
    <w:rsid w:val="007F73DA"/>
    <w:rsid w:val="008037FD"/>
    <w:rsid w:val="00804097"/>
    <w:rsid w:val="00806A6E"/>
    <w:rsid w:val="008119CA"/>
    <w:rsid w:val="00812B86"/>
    <w:rsid w:val="00812DA1"/>
    <w:rsid w:val="00817769"/>
    <w:rsid w:val="00827C3B"/>
    <w:rsid w:val="0083009E"/>
    <w:rsid w:val="00843339"/>
    <w:rsid w:val="008442AC"/>
    <w:rsid w:val="00844956"/>
    <w:rsid w:val="008449F2"/>
    <w:rsid w:val="00850EFD"/>
    <w:rsid w:val="008556E2"/>
    <w:rsid w:val="00861A86"/>
    <w:rsid w:val="00863217"/>
    <w:rsid w:val="00865348"/>
    <w:rsid w:val="00865673"/>
    <w:rsid w:val="008700DA"/>
    <w:rsid w:val="00871D33"/>
    <w:rsid w:val="00880708"/>
    <w:rsid w:val="00881532"/>
    <w:rsid w:val="0088269B"/>
    <w:rsid w:val="00884A9D"/>
    <w:rsid w:val="0088783D"/>
    <w:rsid w:val="00894DC5"/>
    <w:rsid w:val="008A0762"/>
    <w:rsid w:val="008A40B2"/>
    <w:rsid w:val="008B4D88"/>
    <w:rsid w:val="008C5EC3"/>
    <w:rsid w:val="008C6868"/>
    <w:rsid w:val="008D0FCC"/>
    <w:rsid w:val="008D3193"/>
    <w:rsid w:val="008D537C"/>
    <w:rsid w:val="008E1CC2"/>
    <w:rsid w:val="008E398F"/>
    <w:rsid w:val="008E5C3F"/>
    <w:rsid w:val="008F1D2E"/>
    <w:rsid w:val="008F2F26"/>
    <w:rsid w:val="008F56AA"/>
    <w:rsid w:val="008F76B9"/>
    <w:rsid w:val="0090136E"/>
    <w:rsid w:val="009017A3"/>
    <w:rsid w:val="009033A7"/>
    <w:rsid w:val="00903605"/>
    <w:rsid w:val="00903A05"/>
    <w:rsid w:val="009057EA"/>
    <w:rsid w:val="0092729E"/>
    <w:rsid w:val="00930E10"/>
    <w:rsid w:val="00933D1D"/>
    <w:rsid w:val="00933FFF"/>
    <w:rsid w:val="00934CBF"/>
    <w:rsid w:val="00943C7F"/>
    <w:rsid w:val="0094467A"/>
    <w:rsid w:val="00951110"/>
    <w:rsid w:val="00952F86"/>
    <w:rsid w:val="00953399"/>
    <w:rsid w:val="00955FB5"/>
    <w:rsid w:val="009615FF"/>
    <w:rsid w:val="00985C47"/>
    <w:rsid w:val="00986F3A"/>
    <w:rsid w:val="00991CA4"/>
    <w:rsid w:val="009B0ED5"/>
    <w:rsid w:val="009B4DEC"/>
    <w:rsid w:val="009C037A"/>
    <w:rsid w:val="009C1D3E"/>
    <w:rsid w:val="009C3270"/>
    <w:rsid w:val="009C537F"/>
    <w:rsid w:val="009C6171"/>
    <w:rsid w:val="009D4460"/>
    <w:rsid w:val="009D5874"/>
    <w:rsid w:val="009E4512"/>
    <w:rsid w:val="009E6B94"/>
    <w:rsid w:val="009F5155"/>
    <w:rsid w:val="009F5A5B"/>
    <w:rsid w:val="00A10220"/>
    <w:rsid w:val="00A107C0"/>
    <w:rsid w:val="00A143BD"/>
    <w:rsid w:val="00A1686E"/>
    <w:rsid w:val="00A25B79"/>
    <w:rsid w:val="00A377DE"/>
    <w:rsid w:val="00A4017B"/>
    <w:rsid w:val="00A47703"/>
    <w:rsid w:val="00A562D5"/>
    <w:rsid w:val="00A57589"/>
    <w:rsid w:val="00A63698"/>
    <w:rsid w:val="00A73E51"/>
    <w:rsid w:val="00A82D2A"/>
    <w:rsid w:val="00A85025"/>
    <w:rsid w:val="00A90958"/>
    <w:rsid w:val="00A93962"/>
    <w:rsid w:val="00A963C8"/>
    <w:rsid w:val="00A96A0E"/>
    <w:rsid w:val="00A96ABA"/>
    <w:rsid w:val="00AA0F10"/>
    <w:rsid w:val="00AB459D"/>
    <w:rsid w:val="00AC004C"/>
    <w:rsid w:val="00AC122A"/>
    <w:rsid w:val="00AC170B"/>
    <w:rsid w:val="00AC3648"/>
    <w:rsid w:val="00AD2273"/>
    <w:rsid w:val="00AD534A"/>
    <w:rsid w:val="00AF7F35"/>
    <w:rsid w:val="00B02EBA"/>
    <w:rsid w:val="00B108B0"/>
    <w:rsid w:val="00B1421D"/>
    <w:rsid w:val="00B17D94"/>
    <w:rsid w:val="00B22D03"/>
    <w:rsid w:val="00B308F4"/>
    <w:rsid w:val="00B3679D"/>
    <w:rsid w:val="00B42D67"/>
    <w:rsid w:val="00B4336E"/>
    <w:rsid w:val="00B54E96"/>
    <w:rsid w:val="00B60155"/>
    <w:rsid w:val="00B60D95"/>
    <w:rsid w:val="00B63A76"/>
    <w:rsid w:val="00B6451A"/>
    <w:rsid w:val="00B64E33"/>
    <w:rsid w:val="00B76D97"/>
    <w:rsid w:val="00BA2E23"/>
    <w:rsid w:val="00BA3E35"/>
    <w:rsid w:val="00BB3CC6"/>
    <w:rsid w:val="00BB3D28"/>
    <w:rsid w:val="00BB4433"/>
    <w:rsid w:val="00BC1A12"/>
    <w:rsid w:val="00BC2589"/>
    <w:rsid w:val="00BD4952"/>
    <w:rsid w:val="00BE19B5"/>
    <w:rsid w:val="00BE2716"/>
    <w:rsid w:val="00BF13C1"/>
    <w:rsid w:val="00BF1E03"/>
    <w:rsid w:val="00BF387E"/>
    <w:rsid w:val="00C00FB8"/>
    <w:rsid w:val="00C044D3"/>
    <w:rsid w:val="00C142F5"/>
    <w:rsid w:val="00C16C8D"/>
    <w:rsid w:val="00C222B8"/>
    <w:rsid w:val="00C27194"/>
    <w:rsid w:val="00C31B4B"/>
    <w:rsid w:val="00C3353D"/>
    <w:rsid w:val="00C36918"/>
    <w:rsid w:val="00C4605A"/>
    <w:rsid w:val="00C50E4D"/>
    <w:rsid w:val="00C52DBD"/>
    <w:rsid w:val="00C539D2"/>
    <w:rsid w:val="00C567CE"/>
    <w:rsid w:val="00C6063C"/>
    <w:rsid w:val="00C62F5B"/>
    <w:rsid w:val="00C6587D"/>
    <w:rsid w:val="00C734D3"/>
    <w:rsid w:val="00C842BF"/>
    <w:rsid w:val="00C87109"/>
    <w:rsid w:val="00C920CC"/>
    <w:rsid w:val="00C93FFD"/>
    <w:rsid w:val="00C944D1"/>
    <w:rsid w:val="00CA07FE"/>
    <w:rsid w:val="00CA4097"/>
    <w:rsid w:val="00CC01F1"/>
    <w:rsid w:val="00CC1C2B"/>
    <w:rsid w:val="00CC52B7"/>
    <w:rsid w:val="00CD5703"/>
    <w:rsid w:val="00CD72AC"/>
    <w:rsid w:val="00CE01CE"/>
    <w:rsid w:val="00CE1696"/>
    <w:rsid w:val="00CE5979"/>
    <w:rsid w:val="00CE5CCA"/>
    <w:rsid w:val="00CE72E2"/>
    <w:rsid w:val="00CF3D07"/>
    <w:rsid w:val="00D01811"/>
    <w:rsid w:val="00D023A5"/>
    <w:rsid w:val="00D10E07"/>
    <w:rsid w:val="00D16A59"/>
    <w:rsid w:val="00D24430"/>
    <w:rsid w:val="00D2474C"/>
    <w:rsid w:val="00D40930"/>
    <w:rsid w:val="00D41242"/>
    <w:rsid w:val="00D4198A"/>
    <w:rsid w:val="00D46602"/>
    <w:rsid w:val="00D47394"/>
    <w:rsid w:val="00D51DD6"/>
    <w:rsid w:val="00D56C3D"/>
    <w:rsid w:val="00D56EE3"/>
    <w:rsid w:val="00D578EC"/>
    <w:rsid w:val="00D62EA9"/>
    <w:rsid w:val="00D70704"/>
    <w:rsid w:val="00D73718"/>
    <w:rsid w:val="00D73FC4"/>
    <w:rsid w:val="00D837DB"/>
    <w:rsid w:val="00D94FC3"/>
    <w:rsid w:val="00DA357E"/>
    <w:rsid w:val="00DA4CD4"/>
    <w:rsid w:val="00DA5EBF"/>
    <w:rsid w:val="00DB7204"/>
    <w:rsid w:val="00DC39DF"/>
    <w:rsid w:val="00DC3C37"/>
    <w:rsid w:val="00DC602A"/>
    <w:rsid w:val="00DC71A8"/>
    <w:rsid w:val="00DD0622"/>
    <w:rsid w:val="00DD2D16"/>
    <w:rsid w:val="00DE040F"/>
    <w:rsid w:val="00DE4F5D"/>
    <w:rsid w:val="00DF48E3"/>
    <w:rsid w:val="00E0225F"/>
    <w:rsid w:val="00E04231"/>
    <w:rsid w:val="00E11C63"/>
    <w:rsid w:val="00E14EE5"/>
    <w:rsid w:val="00E1712F"/>
    <w:rsid w:val="00E2112E"/>
    <w:rsid w:val="00E23EEA"/>
    <w:rsid w:val="00E27BC8"/>
    <w:rsid w:val="00E30305"/>
    <w:rsid w:val="00E30E1E"/>
    <w:rsid w:val="00E377C4"/>
    <w:rsid w:val="00E43901"/>
    <w:rsid w:val="00E445B1"/>
    <w:rsid w:val="00E4504A"/>
    <w:rsid w:val="00E53784"/>
    <w:rsid w:val="00E564F7"/>
    <w:rsid w:val="00E5764D"/>
    <w:rsid w:val="00E64917"/>
    <w:rsid w:val="00E71223"/>
    <w:rsid w:val="00E71BB1"/>
    <w:rsid w:val="00E72EA5"/>
    <w:rsid w:val="00E7544A"/>
    <w:rsid w:val="00E75C83"/>
    <w:rsid w:val="00E80C5A"/>
    <w:rsid w:val="00E84360"/>
    <w:rsid w:val="00E9255B"/>
    <w:rsid w:val="00E97335"/>
    <w:rsid w:val="00EA2765"/>
    <w:rsid w:val="00EA3416"/>
    <w:rsid w:val="00EB2BF1"/>
    <w:rsid w:val="00EB480F"/>
    <w:rsid w:val="00EB6976"/>
    <w:rsid w:val="00EB6DB1"/>
    <w:rsid w:val="00EC4F33"/>
    <w:rsid w:val="00ED2B67"/>
    <w:rsid w:val="00ED3868"/>
    <w:rsid w:val="00ED5DB5"/>
    <w:rsid w:val="00F027EC"/>
    <w:rsid w:val="00F03020"/>
    <w:rsid w:val="00F109E0"/>
    <w:rsid w:val="00F11F52"/>
    <w:rsid w:val="00F13D7A"/>
    <w:rsid w:val="00F17C6C"/>
    <w:rsid w:val="00F23A0A"/>
    <w:rsid w:val="00F26D33"/>
    <w:rsid w:val="00F27596"/>
    <w:rsid w:val="00F36833"/>
    <w:rsid w:val="00F372BA"/>
    <w:rsid w:val="00F404DF"/>
    <w:rsid w:val="00F41690"/>
    <w:rsid w:val="00F47F03"/>
    <w:rsid w:val="00F617B0"/>
    <w:rsid w:val="00F63E78"/>
    <w:rsid w:val="00F64486"/>
    <w:rsid w:val="00F6473D"/>
    <w:rsid w:val="00F73694"/>
    <w:rsid w:val="00F85106"/>
    <w:rsid w:val="00F8539B"/>
    <w:rsid w:val="00FA2E9A"/>
    <w:rsid w:val="00FA737A"/>
    <w:rsid w:val="00FB65C2"/>
    <w:rsid w:val="00FC1797"/>
    <w:rsid w:val="00FC1CDD"/>
    <w:rsid w:val="00FD0F07"/>
    <w:rsid w:val="00FD2BA6"/>
    <w:rsid w:val="00FD61A6"/>
    <w:rsid w:val="00FF1CDD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433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BF13C1"/>
    <w:pPr>
      <w:keepNext/>
      <w:spacing w:line="300" w:lineRule="atLeast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BF13C1"/>
    <w:pPr>
      <w:keepNext/>
      <w:spacing w:line="300" w:lineRule="atLeast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sercizio.diritti.privacy@consip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eusconsip@postacert.consip.i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seusconsip@postacert.consip.it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ip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2E651-6C28-4D1E-A85F-B78F9FEED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1560</Words>
  <Characters>8895</Characters>
  <Application>Microsoft Office Word</Application>
  <DocSecurity>0</DocSecurity>
  <Lines>74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2018-07-31T08:56:00Z</dcterms:created>
  <dcterms:modified xsi:type="dcterms:W3CDTF">2018-07-31T08:56:00Z</dcterms:modified>
</cp:coreProperties>
</file>